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61C" w:rsidRPr="00190F2A" w:rsidRDefault="006F261C">
      <w:pPr>
        <w:pStyle w:val="ConsPlusNormal"/>
        <w:jc w:val="right"/>
        <w:outlineLvl w:val="0"/>
        <w:rPr>
          <w:color w:val="000000"/>
        </w:rPr>
      </w:pPr>
      <w:r w:rsidRPr="00190F2A">
        <w:rPr>
          <w:color w:val="000000"/>
        </w:rPr>
        <w:t>Приложение</w:t>
      </w:r>
    </w:p>
    <w:p w:rsidR="006F261C" w:rsidRPr="00190F2A" w:rsidRDefault="006F261C">
      <w:pPr>
        <w:pStyle w:val="ConsPlusNormal"/>
        <w:jc w:val="right"/>
        <w:rPr>
          <w:color w:val="000000"/>
        </w:rPr>
      </w:pPr>
      <w:r w:rsidRPr="00190F2A">
        <w:rPr>
          <w:color w:val="000000"/>
        </w:rPr>
        <w:t>к решению</w:t>
      </w:r>
    </w:p>
    <w:p w:rsidR="006F261C" w:rsidRPr="00190F2A" w:rsidRDefault="006F261C">
      <w:pPr>
        <w:pStyle w:val="ConsPlusNormal"/>
        <w:jc w:val="right"/>
        <w:rPr>
          <w:color w:val="000000"/>
        </w:rPr>
      </w:pPr>
      <w:r w:rsidRPr="00190F2A">
        <w:rPr>
          <w:color w:val="000000"/>
        </w:rPr>
        <w:t>Думы муниципального образования -</w:t>
      </w:r>
    </w:p>
    <w:p w:rsidR="006F261C" w:rsidRPr="00190F2A" w:rsidRDefault="006F261C">
      <w:pPr>
        <w:pStyle w:val="ConsPlusNormal"/>
        <w:jc w:val="right"/>
        <w:rPr>
          <w:color w:val="000000"/>
        </w:rPr>
      </w:pPr>
      <w:r w:rsidRPr="00190F2A">
        <w:rPr>
          <w:color w:val="000000"/>
        </w:rPr>
        <w:t>Ермишинский муниципальный район</w:t>
      </w:r>
    </w:p>
    <w:p w:rsidR="006F261C" w:rsidRPr="00190F2A" w:rsidRDefault="006F261C">
      <w:pPr>
        <w:pStyle w:val="ConsPlusNormal"/>
        <w:jc w:val="right"/>
        <w:rPr>
          <w:color w:val="000000"/>
        </w:rPr>
      </w:pPr>
      <w:r w:rsidRPr="00190F2A">
        <w:rPr>
          <w:color w:val="000000"/>
        </w:rPr>
        <w:t>Рязанской области</w:t>
      </w:r>
    </w:p>
    <w:p w:rsidR="006F261C" w:rsidRPr="00190F2A" w:rsidRDefault="006F261C">
      <w:pPr>
        <w:pStyle w:val="ConsPlusNormal"/>
        <w:jc w:val="right"/>
        <w:rPr>
          <w:color w:val="000000"/>
        </w:rPr>
      </w:pPr>
      <w:r w:rsidRPr="00190F2A">
        <w:rPr>
          <w:color w:val="000000"/>
        </w:rPr>
        <w:t xml:space="preserve">от 2 ноября </w:t>
      </w:r>
      <w:smartTag w:uri="urn:schemas-microsoft-com:office:smarttags" w:element="metricconverter">
        <w:smartTagPr>
          <w:attr w:name="ProductID" w:val="2018 г"/>
        </w:smartTagPr>
        <w:r w:rsidRPr="00190F2A">
          <w:rPr>
            <w:color w:val="000000"/>
          </w:rPr>
          <w:t>2018 г</w:t>
        </w:r>
      </w:smartTag>
      <w:r w:rsidRPr="00190F2A">
        <w:rPr>
          <w:color w:val="000000"/>
        </w:rPr>
        <w:t>. N 17</w:t>
      </w:r>
    </w:p>
    <w:p w:rsidR="006F261C" w:rsidRPr="00190F2A" w:rsidRDefault="006F261C">
      <w:pPr>
        <w:pStyle w:val="ConsPlusNormal"/>
        <w:jc w:val="both"/>
        <w:rPr>
          <w:color w:val="000000"/>
        </w:rPr>
      </w:pPr>
    </w:p>
    <w:p w:rsidR="006F261C" w:rsidRPr="00190F2A" w:rsidRDefault="006F261C">
      <w:pPr>
        <w:pStyle w:val="ConsPlusTitle"/>
        <w:jc w:val="center"/>
        <w:rPr>
          <w:color w:val="000000"/>
        </w:rPr>
      </w:pPr>
      <w:bookmarkStart w:id="0" w:name="P34"/>
      <w:bookmarkEnd w:id="0"/>
      <w:r w:rsidRPr="00190F2A">
        <w:rPr>
          <w:color w:val="000000"/>
        </w:rPr>
        <w:t>ПОЛОЖЕНИЕ</w:t>
      </w:r>
    </w:p>
    <w:p w:rsidR="006F261C" w:rsidRPr="00190F2A" w:rsidRDefault="006F261C">
      <w:pPr>
        <w:pStyle w:val="ConsPlusTitle"/>
        <w:jc w:val="center"/>
        <w:rPr>
          <w:color w:val="000000"/>
        </w:rPr>
      </w:pPr>
      <w:r w:rsidRPr="00190F2A">
        <w:rPr>
          <w:color w:val="000000"/>
        </w:rPr>
        <w:t>О КОРРЕКТИРУЮЩЕМ КОЭФФИЦИЕНТЕ БАЗОВОЙ ДОХОДНОСТИ К2</w:t>
      </w:r>
    </w:p>
    <w:p w:rsidR="006F261C" w:rsidRPr="00190F2A" w:rsidRDefault="006F261C">
      <w:pPr>
        <w:pStyle w:val="ConsPlusTitle"/>
        <w:jc w:val="center"/>
        <w:rPr>
          <w:color w:val="000000"/>
        </w:rPr>
      </w:pPr>
      <w:r w:rsidRPr="00190F2A">
        <w:rPr>
          <w:color w:val="000000"/>
        </w:rPr>
        <w:t>ДЛЯ ИСЧИСЛЕНИЯ СУММЫ ЕДИНОГО НАЛОГА НА ВМЕНЕННЫЙ ДОХОД</w:t>
      </w:r>
    </w:p>
    <w:p w:rsidR="006F261C" w:rsidRPr="00190F2A" w:rsidRDefault="006F261C">
      <w:pPr>
        <w:pStyle w:val="ConsPlusTitle"/>
        <w:jc w:val="center"/>
        <w:rPr>
          <w:color w:val="000000"/>
        </w:rPr>
      </w:pPr>
      <w:r w:rsidRPr="00190F2A">
        <w:rPr>
          <w:color w:val="000000"/>
        </w:rPr>
        <w:t>ДЛЯ ОТДЕЛЬНЫХ ВИДОВ ДЕЯТЕЛЬНОСТИ НА ТЕРРИТОРИИ ЕРМИШИНСКОГО</w:t>
      </w:r>
    </w:p>
    <w:p w:rsidR="006F261C" w:rsidRPr="00190F2A" w:rsidRDefault="006F261C">
      <w:pPr>
        <w:pStyle w:val="ConsPlusTitle"/>
        <w:jc w:val="center"/>
        <w:rPr>
          <w:color w:val="000000"/>
        </w:rPr>
      </w:pPr>
      <w:r w:rsidRPr="00190F2A">
        <w:rPr>
          <w:color w:val="000000"/>
        </w:rPr>
        <w:t>МУНИЦИПАЛЬНОГО РАЙОНА НА 2019 ГОД</w:t>
      </w:r>
    </w:p>
    <w:p w:rsidR="006F261C" w:rsidRPr="00190F2A" w:rsidRDefault="006F261C">
      <w:pPr>
        <w:pStyle w:val="ConsPlusNormal"/>
        <w:jc w:val="both"/>
        <w:rPr>
          <w:color w:val="000000"/>
        </w:rPr>
      </w:pPr>
    </w:p>
    <w:p w:rsidR="006F261C" w:rsidRPr="00190F2A" w:rsidRDefault="006F261C">
      <w:pPr>
        <w:pStyle w:val="ConsPlusTitle"/>
        <w:ind w:firstLine="540"/>
        <w:jc w:val="both"/>
        <w:outlineLvl w:val="1"/>
        <w:rPr>
          <w:color w:val="000000"/>
        </w:rPr>
      </w:pPr>
      <w:r w:rsidRPr="00190F2A">
        <w:rPr>
          <w:color w:val="000000"/>
        </w:rPr>
        <w:t>Статья 1</w:t>
      </w:r>
    </w:p>
    <w:p w:rsidR="006F261C" w:rsidRPr="00190F2A" w:rsidRDefault="006F261C">
      <w:pPr>
        <w:pStyle w:val="ConsPlusNormal"/>
        <w:jc w:val="both"/>
        <w:rPr>
          <w:color w:val="000000"/>
        </w:rPr>
      </w:pPr>
    </w:p>
    <w:p w:rsidR="006F261C" w:rsidRPr="00190F2A" w:rsidRDefault="006F261C">
      <w:pPr>
        <w:pStyle w:val="ConsPlusNormal"/>
        <w:ind w:firstLine="540"/>
        <w:jc w:val="both"/>
        <w:rPr>
          <w:color w:val="000000"/>
        </w:rPr>
      </w:pPr>
      <w:r w:rsidRPr="00190F2A">
        <w:rPr>
          <w:color w:val="000000"/>
        </w:rPr>
        <w:t>Установить значения корректирующих коэффициентов базовой доходности К2 для исчисления суммы единого налога на вмененный доход на 2019 год для следующих видов деятельности:</w:t>
      </w:r>
    </w:p>
    <w:p w:rsidR="006F261C" w:rsidRPr="00190F2A" w:rsidRDefault="006F261C">
      <w:pPr>
        <w:pStyle w:val="ConsPlusNormal"/>
        <w:spacing w:before="220"/>
        <w:ind w:firstLine="540"/>
        <w:jc w:val="both"/>
        <w:rPr>
          <w:color w:val="000000"/>
        </w:rPr>
      </w:pPr>
      <w:r w:rsidRPr="00190F2A">
        <w:rPr>
          <w:color w:val="000000"/>
        </w:rPr>
        <w:t xml:space="preserve">1. Оказание бытовых услуг согласно </w:t>
      </w:r>
      <w:hyperlink w:anchor="P98" w:history="1">
        <w:r w:rsidRPr="00190F2A">
          <w:rPr>
            <w:color w:val="000000"/>
          </w:rPr>
          <w:t>приложению 1</w:t>
        </w:r>
      </w:hyperlink>
      <w:r w:rsidRPr="00190F2A">
        <w:rPr>
          <w:color w:val="000000"/>
        </w:rPr>
        <w:t xml:space="preserve"> к настоящему Положению.</w:t>
      </w:r>
    </w:p>
    <w:p w:rsidR="006F261C" w:rsidRPr="00190F2A" w:rsidRDefault="006F261C">
      <w:pPr>
        <w:pStyle w:val="ConsPlusNormal"/>
        <w:spacing w:before="220"/>
        <w:ind w:firstLine="540"/>
        <w:jc w:val="both"/>
        <w:rPr>
          <w:color w:val="000000"/>
        </w:rPr>
      </w:pPr>
      <w:r w:rsidRPr="00190F2A">
        <w:rPr>
          <w:color w:val="000000"/>
        </w:rPr>
        <w:t xml:space="preserve">2. Оказание ветеринарных услуг согласно </w:t>
      </w:r>
      <w:hyperlink w:anchor="P511" w:history="1">
        <w:r w:rsidRPr="00190F2A">
          <w:rPr>
            <w:color w:val="000000"/>
          </w:rPr>
          <w:t>приложению 2</w:t>
        </w:r>
      </w:hyperlink>
      <w:r w:rsidRPr="00190F2A">
        <w:rPr>
          <w:color w:val="000000"/>
        </w:rPr>
        <w:t xml:space="preserve"> к настоящему Положению.</w:t>
      </w:r>
    </w:p>
    <w:p w:rsidR="006F261C" w:rsidRPr="00190F2A" w:rsidRDefault="006F261C">
      <w:pPr>
        <w:pStyle w:val="ConsPlusNormal"/>
        <w:spacing w:before="220"/>
        <w:ind w:firstLine="540"/>
        <w:jc w:val="both"/>
        <w:rPr>
          <w:color w:val="000000"/>
        </w:rPr>
      </w:pPr>
      <w:r w:rsidRPr="00190F2A">
        <w:rPr>
          <w:color w:val="000000"/>
        </w:rPr>
        <w:t xml:space="preserve">3. Оказание услуг по ремонту, техническому обслуживанию и мойке автомототранспортных средств согласно </w:t>
      </w:r>
      <w:hyperlink w:anchor="P577" w:history="1">
        <w:r w:rsidRPr="00190F2A">
          <w:rPr>
            <w:color w:val="000000"/>
          </w:rPr>
          <w:t>приложению 3</w:t>
        </w:r>
      </w:hyperlink>
      <w:r w:rsidRPr="00190F2A">
        <w:rPr>
          <w:color w:val="000000"/>
        </w:rPr>
        <w:t xml:space="preserve"> к настоящему Положению.</w:t>
      </w:r>
    </w:p>
    <w:p w:rsidR="006F261C" w:rsidRPr="00190F2A" w:rsidRDefault="006F261C">
      <w:pPr>
        <w:pStyle w:val="ConsPlusNormal"/>
        <w:spacing w:before="220"/>
        <w:ind w:firstLine="540"/>
        <w:jc w:val="both"/>
        <w:rPr>
          <w:color w:val="000000"/>
        </w:rPr>
      </w:pPr>
      <w:r w:rsidRPr="00190F2A">
        <w:rPr>
          <w:color w:val="000000"/>
        </w:rPr>
        <w:t xml:space="preserve">4. Оказание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 (за исключением штрафных автостоянок) согласно </w:t>
      </w:r>
      <w:hyperlink w:anchor="P678" w:history="1">
        <w:r w:rsidRPr="00190F2A">
          <w:rPr>
            <w:color w:val="000000"/>
          </w:rPr>
          <w:t>приложению 4</w:t>
        </w:r>
      </w:hyperlink>
      <w:r w:rsidRPr="00190F2A">
        <w:rPr>
          <w:color w:val="000000"/>
        </w:rPr>
        <w:t xml:space="preserve"> к настоящему Положению.</w:t>
      </w:r>
    </w:p>
    <w:p w:rsidR="006F261C" w:rsidRPr="00190F2A" w:rsidRDefault="006F261C">
      <w:pPr>
        <w:pStyle w:val="ConsPlusNormal"/>
        <w:spacing w:before="220"/>
        <w:ind w:firstLine="540"/>
        <w:jc w:val="both"/>
        <w:rPr>
          <w:color w:val="000000"/>
        </w:rPr>
      </w:pPr>
      <w:r w:rsidRPr="00190F2A">
        <w:rPr>
          <w:color w:val="000000"/>
        </w:rPr>
        <w:t xml:space="preserve">5. Оказание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 согласно </w:t>
      </w:r>
      <w:hyperlink w:anchor="P717" w:history="1">
        <w:r w:rsidRPr="00190F2A">
          <w:rPr>
            <w:color w:val="000000"/>
          </w:rPr>
          <w:t>приложению 5</w:t>
        </w:r>
      </w:hyperlink>
      <w:r w:rsidRPr="00190F2A">
        <w:rPr>
          <w:color w:val="000000"/>
        </w:rPr>
        <w:t xml:space="preserve"> к настоящему Положению.</w:t>
      </w:r>
    </w:p>
    <w:p w:rsidR="006F261C" w:rsidRPr="00190F2A" w:rsidRDefault="006F261C">
      <w:pPr>
        <w:pStyle w:val="ConsPlusNormal"/>
        <w:spacing w:before="220"/>
        <w:ind w:firstLine="540"/>
        <w:jc w:val="both"/>
        <w:rPr>
          <w:color w:val="000000"/>
        </w:rPr>
      </w:pPr>
      <w:r w:rsidRPr="00190F2A">
        <w:rPr>
          <w:color w:val="000000"/>
        </w:rPr>
        <w:t>6. Розничная торговля, осуществляемая через магазины и павильоны с площадью торгового зала не более 150 квадратных метров по каждому объекту организации торговли по следующим подвидам деятельности:</w:t>
      </w:r>
    </w:p>
    <w:p w:rsidR="006F261C" w:rsidRPr="00190F2A" w:rsidRDefault="006F261C">
      <w:pPr>
        <w:pStyle w:val="ConsPlusNormal"/>
        <w:spacing w:before="220"/>
        <w:ind w:firstLine="540"/>
        <w:jc w:val="both"/>
        <w:rPr>
          <w:color w:val="000000"/>
        </w:rPr>
      </w:pPr>
      <w:r w:rsidRPr="00190F2A">
        <w:rPr>
          <w:color w:val="000000"/>
        </w:rPr>
        <w:t xml:space="preserve">6.1. неспециализированной розничной торговле или розничной торговле смешанным ассортиментом товаров, при которой выручка от реализации одной группы товаров не превышает 50% от общей суммы выручки за налоговый период, осуществляемой через объекты стационарной торговой сети (магазины, павильоны), имеющие торговые залы, согласно </w:t>
      </w:r>
      <w:hyperlink w:anchor="P751" w:history="1">
        <w:r w:rsidRPr="00190F2A">
          <w:rPr>
            <w:color w:val="000000"/>
          </w:rPr>
          <w:t>приложению 6.1</w:t>
        </w:r>
      </w:hyperlink>
      <w:r w:rsidRPr="00190F2A">
        <w:rPr>
          <w:color w:val="000000"/>
        </w:rPr>
        <w:t xml:space="preserve"> к настоящему Положению;</w:t>
      </w:r>
    </w:p>
    <w:p w:rsidR="006F261C" w:rsidRPr="00190F2A" w:rsidRDefault="006F261C">
      <w:pPr>
        <w:pStyle w:val="ConsPlusNormal"/>
        <w:spacing w:before="220"/>
        <w:ind w:firstLine="540"/>
        <w:jc w:val="both"/>
        <w:rPr>
          <w:color w:val="000000"/>
        </w:rPr>
      </w:pPr>
      <w:r w:rsidRPr="00190F2A">
        <w:rPr>
          <w:color w:val="000000"/>
        </w:rPr>
        <w:t xml:space="preserve">6.2. специализированной розничной торговле непродовольственными (промышленными) товарами, при которой выручка от реализации одной группы товаров превышает 50% от общей суммы выручки за налоговый период, осуществляемой через объекты стационарной торговой сети (магазины, павильоны), имеющие торговые залы, согласно </w:t>
      </w:r>
      <w:hyperlink w:anchor="P894" w:history="1">
        <w:r w:rsidRPr="00190F2A">
          <w:rPr>
            <w:color w:val="000000"/>
          </w:rPr>
          <w:t>приложению 6.2</w:t>
        </w:r>
      </w:hyperlink>
      <w:r w:rsidRPr="00190F2A">
        <w:rPr>
          <w:color w:val="000000"/>
        </w:rPr>
        <w:t xml:space="preserve"> к настоящему Положению;</w:t>
      </w:r>
    </w:p>
    <w:p w:rsidR="006F261C" w:rsidRPr="00190F2A" w:rsidRDefault="006F261C">
      <w:pPr>
        <w:pStyle w:val="ConsPlusNormal"/>
        <w:spacing w:before="220"/>
        <w:ind w:firstLine="540"/>
        <w:jc w:val="both"/>
        <w:rPr>
          <w:color w:val="000000"/>
        </w:rPr>
      </w:pPr>
      <w:r w:rsidRPr="00190F2A">
        <w:rPr>
          <w:color w:val="000000"/>
        </w:rPr>
        <w:t xml:space="preserve">6.3. специализированной розничной торговле медицинскими товарами, осуществляемой через объекты стационарной торговой сети (аптеки), согласно </w:t>
      </w:r>
      <w:hyperlink w:anchor="P1457" w:history="1">
        <w:r w:rsidRPr="00190F2A">
          <w:rPr>
            <w:color w:val="000000"/>
          </w:rPr>
          <w:t>приложению 6.3</w:t>
        </w:r>
      </w:hyperlink>
      <w:r w:rsidRPr="00190F2A">
        <w:rPr>
          <w:color w:val="000000"/>
        </w:rPr>
        <w:t xml:space="preserve"> к настоящему Положению.</w:t>
      </w:r>
    </w:p>
    <w:p w:rsidR="006F261C" w:rsidRPr="00190F2A" w:rsidRDefault="006F261C">
      <w:pPr>
        <w:pStyle w:val="ConsPlusNormal"/>
        <w:spacing w:before="220"/>
        <w:ind w:firstLine="540"/>
        <w:jc w:val="both"/>
        <w:rPr>
          <w:color w:val="000000"/>
        </w:rPr>
      </w:pPr>
      <w:r w:rsidRPr="00190F2A">
        <w:rPr>
          <w:color w:val="000000"/>
        </w:rPr>
        <w:t>7. Розничная торговля, осуществляемая через объекты стационарной торговой сети, не имеющей торговых залов, а также объекты нестационарной торговой сети по следующим подвидам деятельности:</w:t>
      </w:r>
    </w:p>
    <w:p w:rsidR="006F261C" w:rsidRPr="00190F2A" w:rsidRDefault="006F261C">
      <w:pPr>
        <w:pStyle w:val="ConsPlusNormal"/>
        <w:spacing w:before="220"/>
        <w:ind w:firstLine="540"/>
        <w:jc w:val="both"/>
        <w:rPr>
          <w:color w:val="000000"/>
        </w:rPr>
      </w:pPr>
      <w:r w:rsidRPr="00190F2A">
        <w:rPr>
          <w:color w:val="000000"/>
        </w:rPr>
        <w:t xml:space="preserve">7.1. неспециализированной розничной торговле или торговле смешанным ассортиментом товаров, при которой выручка от реализации одной группы товаров не превышает 50% от общей суммы выручки за налоговый период, осуществляемой через объекты стационарной торговой сети, не имеющие торговые залы (с организацией торговых мест), согласно </w:t>
      </w:r>
      <w:hyperlink w:anchor="P1545" w:history="1">
        <w:r w:rsidRPr="00190F2A">
          <w:rPr>
            <w:color w:val="000000"/>
          </w:rPr>
          <w:t>приложению 7.1</w:t>
        </w:r>
      </w:hyperlink>
      <w:r w:rsidRPr="00190F2A">
        <w:rPr>
          <w:color w:val="000000"/>
        </w:rPr>
        <w:t xml:space="preserve"> к настоящему Положению;</w:t>
      </w:r>
    </w:p>
    <w:p w:rsidR="006F261C" w:rsidRPr="00190F2A" w:rsidRDefault="006F261C">
      <w:pPr>
        <w:pStyle w:val="ConsPlusNormal"/>
        <w:spacing w:before="220"/>
        <w:ind w:firstLine="540"/>
        <w:jc w:val="both"/>
        <w:rPr>
          <w:color w:val="000000"/>
        </w:rPr>
      </w:pPr>
      <w:r w:rsidRPr="00190F2A">
        <w:rPr>
          <w:color w:val="000000"/>
        </w:rPr>
        <w:t xml:space="preserve">7.2. специализированной розничной торговле непродовольственными товарами, при которой выручка от реализации одной группы товаров превышает 50% от общей суммы выручки за налоговый период, осуществляемой через объекты стационарной торговой сети, не имеющие торговые залы (с организацией торговых мест), согласно </w:t>
      </w:r>
      <w:hyperlink w:anchor="P1605" w:history="1">
        <w:r w:rsidRPr="00190F2A">
          <w:rPr>
            <w:color w:val="000000"/>
          </w:rPr>
          <w:t>приложению 7.2</w:t>
        </w:r>
      </w:hyperlink>
      <w:r w:rsidRPr="00190F2A">
        <w:rPr>
          <w:color w:val="000000"/>
        </w:rPr>
        <w:t xml:space="preserve"> к настоящему Положению;</w:t>
      </w:r>
    </w:p>
    <w:p w:rsidR="006F261C" w:rsidRPr="00190F2A" w:rsidRDefault="006F261C">
      <w:pPr>
        <w:pStyle w:val="ConsPlusNormal"/>
        <w:spacing w:before="220"/>
        <w:ind w:firstLine="540"/>
        <w:jc w:val="both"/>
        <w:rPr>
          <w:color w:val="000000"/>
        </w:rPr>
      </w:pPr>
      <w:r w:rsidRPr="00190F2A">
        <w:rPr>
          <w:color w:val="000000"/>
        </w:rPr>
        <w:t xml:space="preserve">7.3. неспециализированной розничной торговле или торговле смешанным ассортиментом товаров, при которой выручка от реализации одной группы товаров не превышает 50% от общей суммы выручки за налоговый период, осуществляемой через объекты нестационарной торговой сети, не имеющие торговые залы (с организацией торговых мест), согласно </w:t>
      </w:r>
      <w:hyperlink w:anchor="P1696" w:history="1">
        <w:r w:rsidRPr="00190F2A">
          <w:rPr>
            <w:color w:val="000000"/>
          </w:rPr>
          <w:t>приложению 7.3</w:t>
        </w:r>
      </w:hyperlink>
      <w:r w:rsidRPr="00190F2A">
        <w:rPr>
          <w:color w:val="000000"/>
        </w:rPr>
        <w:t xml:space="preserve"> к настоящему Положению;</w:t>
      </w:r>
    </w:p>
    <w:p w:rsidR="006F261C" w:rsidRPr="00190F2A" w:rsidRDefault="006F261C">
      <w:pPr>
        <w:pStyle w:val="ConsPlusNormal"/>
        <w:spacing w:before="220"/>
        <w:ind w:firstLine="540"/>
        <w:jc w:val="both"/>
        <w:rPr>
          <w:color w:val="000000"/>
        </w:rPr>
      </w:pPr>
      <w:r w:rsidRPr="00190F2A">
        <w:rPr>
          <w:color w:val="000000"/>
        </w:rPr>
        <w:t xml:space="preserve">7.4. разносной торговле, осуществляемой индивидуальными предпринимателями без организации торговых мест (за исключением торговли подакцизными товарами, лекарственными препаратами, изделиями из драгоценных камней, оружием и патронами к нему, меховыми изделиями и технически сложными товарами бытового назначения), согласно </w:t>
      </w:r>
      <w:hyperlink w:anchor="P1757" w:history="1">
        <w:r w:rsidRPr="00190F2A">
          <w:rPr>
            <w:color w:val="000000"/>
          </w:rPr>
          <w:t>приложению 7.4</w:t>
        </w:r>
      </w:hyperlink>
      <w:r w:rsidRPr="00190F2A">
        <w:rPr>
          <w:color w:val="000000"/>
        </w:rPr>
        <w:t xml:space="preserve"> к настоящему Положению.</w:t>
      </w:r>
    </w:p>
    <w:p w:rsidR="006F261C" w:rsidRPr="00190F2A" w:rsidRDefault="006F261C">
      <w:pPr>
        <w:pStyle w:val="ConsPlusNormal"/>
        <w:spacing w:before="220"/>
        <w:ind w:firstLine="540"/>
        <w:jc w:val="both"/>
        <w:rPr>
          <w:color w:val="000000"/>
        </w:rPr>
      </w:pPr>
      <w:r w:rsidRPr="00190F2A">
        <w:rPr>
          <w:color w:val="000000"/>
        </w:rPr>
        <w:t xml:space="preserve">8. Оказание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 согласно </w:t>
      </w:r>
      <w:hyperlink w:anchor="P1807" w:history="1">
        <w:r w:rsidRPr="00190F2A">
          <w:rPr>
            <w:color w:val="000000"/>
          </w:rPr>
          <w:t>приложению 8</w:t>
        </w:r>
      </w:hyperlink>
      <w:r w:rsidRPr="00190F2A">
        <w:rPr>
          <w:color w:val="000000"/>
        </w:rPr>
        <w:t xml:space="preserve"> к настоящему Положению.</w:t>
      </w:r>
    </w:p>
    <w:p w:rsidR="006F261C" w:rsidRPr="00190F2A" w:rsidRDefault="006F261C">
      <w:pPr>
        <w:pStyle w:val="ConsPlusNormal"/>
        <w:spacing w:before="220"/>
        <w:ind w:firstLine="540"/>
        <w:jc w:val="both"/>
        <w:rPr>
          <w:color w:val="000000"/>
        </w:rPr>
      </w:pPr>
      <w:r w:rsidRPr="00190F2A">
        <w:rPr>
          <w:color w:val="000000"/>
        </w:rPr>
        <w:t xml:space="preserve">9. Оказание услуг общественного питания, осуществляемых через объекты организации общественного питания, не имеющие зала обслуживания посетителей, согласно </w:t>
      </w:r>
      <w:hyperlink w:anchor="P1943" w:history="1">
        <w:r w:rsidRPr="00190F2A">
          <w:rPr>
            <w:color w:val="000000"/>
          </w:rPr>
          <w:t>приложению 9</w:t>
        </w:r>
      </w:hyperlink>
      <w:r w:rsidRPr="00190F2A">
        <w:rPr>
          <w:color w:val="000000"/>
        </w:rPr>
        <w:t xml:space="preserve"> к настоящему Положению.</w:t>
      </w:r>
    </w:p>
    <w:p w:rsidR="006F261C" w:rsidRPr="00190F2A" w:rsidRDefault="006F261C">
      <w:pPr>
        <w:pStyle w:val="ConsPlusNormal"/>
        <w:spacing w:before="220"/>
        <w:ind w:firstLine="540"/>
        <w:jc w:val="both"/>
        <w:rPr>
          <w:color w:val="000000"/>
        </w:rPr>
      </w:pPr>
      <w:r w:rsidRPr="00190F2A">
        <w:rPr>
          <w:color w:val="000000"/>
        </w:rPr>
        <w:t xml:space="preserve">10. Распространение наружной рекламы с использованием рекламных конструкций согласно </w:t>
      </w:r>
      <w:hyperlink w:anchor="P1985" w:history="1">
        <w:r w:rsidRPr="00190F2A">
          <w:rPr>
            <w:color w:val="000000"/>
          </w:rPr>
          <w:t>приложению 10</w:t>
        </w:r>
      </w:hyperlink>
      <w:r w:rsidRPr="00190F2A">
        <w:rPr>
          <w:color w:val="000000"/>
        </w:rPr>
        <w:t xml:space="preserve"> к настоящему Положению.</w:t>
      </w:r>
    </w:p>
    <w:p w:rsidR="006F261C" w:rsidRPr="00190F2A" w:rsidRDefault="006F261C">
      <w:pPr>
        <w:pStyle w:val="ConsPlusNormal"/>
        <w:spacing w:before="220"/>
        <w:ind w:firstLine="540"/>
        <w:jc w:val="both"/>
        <w:rPr>
          <w:color w:val="000000"/>
        </w:rPr>
      </w:pPr>
      <w:r w:rsidRPr="00190F2A">
        <w:rPr>
          <w:color w:val="000000"/>
        </w:rPr>
        <w:t xml:space="preserve">11. Размещение рекламы с использованием внешних и внутренних поверхностей транспортных средств согласно </w:t>
      </w:r>
      <w:hyperlink w:anchor="P2043" w:history="1">
        <w:r w:rsidRPr="00190F2A">
          <w:rPr>
            <w:color w:val="000000"/>
          </w:rPr>
          <w:t>приложению 11</w:t>
        </w:r>
      </w:hyperlink>
      <w:r w:rsidRPr="00190F2A">
        <w:rPr>
          <w:color w:val="000000"/>
        </w:rPr>
        <w:t xml:space="preserve"> к настоящему Положению.</w:t>
      </w:r>
    </w:p>
    <w:p w:rsidR="006F261C" w:rsidRPr="00190F2A" w:rsidRDefault="006F261C">
      <w:pPr>
        <w:pStyle w:val="ConsPlusNormal"/>
        <w:spacing w:before="220"/>
        <w:ind w:firstLine="540"/>
        <w:jc w:val="both"/>
        <w:rPr>
          <w:color w:val="000000"/>
        </w:rPr>
      </w:pPr>
      <w:r w:rsidRPr="00190F2A">
        <w:rPr>
          <w:color w:val="000000"/>
        </w:rPr>
        <w:t xml:space="preserve">12. Оказание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 согласно </w:t>
      </w:r>
      <w:hyperlink w:anchor="P2080" w:history="1">
        <w:r w:rsidRPr="00190F2A">
          <w:rPr>
            <w:color w:val="000000"/>
          </w:rPr>
          <w:t>приложению 12</w:t>
        </w:r>
      </w:hyperlink>
      <w:r w:rsidRPr="00190F2A">
        <w:rPr>
          <w:color w:val="000000"/>
        </w:rPr>
        <w:t xml:space="preserve"> к настоящему Положению.</w:t>
      </w:r>
    </w:p>
    <w:p w:rsidR="006F261C" w:rsidRPr="00190F2A" w:rsidRDefault="006F261C">
      <w:pPr>
        <w:pStyle w:val="ConsPlusNormal"/>
        <w:spacing w:before="220"/>
        <w:ind w:firstLine="540"/>
        <w:jc w:val="both"/>
        <w:rPr>
          <w:color w:val="000000"/>
        </w:rPr>
      </w:pPr>
      <w:r w:rsidRPr="00190F2A">
        <w:rPr>
          <w:color w:val="000000"/>
        </w:rPr>
        <w:t xml:space="preserve">13. 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объектах нестационарной торговой сети, а также объектах организации общественного питания, не имеющих зала обслуживания посетителей, согласно </w:t>
      </w:r>
      <w:hyperlink w:anchor="P2120" w:history="1">
        <w:r w:rsidRPr="00190F2A">
          <w:rPr>
            <w:color w:val="000000"/>
          </w:rPr>
          <w:t>приложению 13</w:t>
        </w:r>
      </w:hyperlink>
      <w:r w:rsidRPr="00190F2A">
        <w:rPr>
          <w:color w:val="000000"/>
        </w:rPr>
        <w:t xml:space="preserve"> к настоящему Положению.</w:t>
      </w:r>
    </w:p>
    <w:p w:rsidR="006F261C" w:rsidRPr="00190F2A" w:rsidRDefault="006F261C">
      <w:pPr>
        <w:pStyle w:val="ConsPlusNormal"/>
        <w:spacing w:before="220"/>
        <w:ind w:firstLine="540"/>
        <w:jc w:val="both"/>
        <w:rPr>
          <w:color w:val="000000"/>
        </w:rPr>
      </w:pPr>
      <w:r w:rsidRPr="00190F2A">
        <w:rPr>
          <w:color w:val="000000"/>
        </w:rPr>
        <w:t xml:space="preserve">14. Оказание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 согласно </w:t>
      </w:r>
      <w:hyperlink w:anchor="P2164" w:history="1">
        <w:r w:rsidRPr="00190F2A">
          <w:rPr>
            <w:color w:val="000000"/>
          </w:rPr>
          <w:t>приложению 14</w:t>
        </w:r>
      </w:hyperlink>
      <w:r w:rsidRPr="00190F2A">
        <w:rPr>
          <w:color w:val="000000"/>
        </w:rPr>
        <w:t xml:space="preserve"> к настоящему Положению.</w:t>
      </w:r>
    </w:p>
    <w:p w:rsidR="006F261C" w:rsidRPr="00190F2A" w:rsidRDefault="006F261C">
      <w:pPr>
        <w:pStyle w:val="ConsPlusNormal"/>
        <w:jc w:val="both"/>
        <w:rPr>
          <w:color w:val="000000"/>
        </w:rPr>
      </w:pPr>
    </w:p>
    <w:p w:rsidR="006F261C" w:rsidRPr="00190F2A" w:rsidRDefault="006F261C">
      <w:pPr>
        <w:pStyle w:val="ConsPlusTitle"/>
        <w:ind w:firstLine="540"/>
        <w:jc w:val="both"/>
        <w:outlineLvl w:val="1"/>
        <w:rPr>
          <w:color w:val="000000"/>
        </w:rPr>
      </w:pPr>
      <w:r w:rsidRPr="00190F2A">
        <w:rPr>
          <w:color w:val="000000"/>
        </w:rPr>
        <w:t>Статья 2</w:t>
      </w:r>
    </w:p>
    <w:p w:rsidR="006F261C" w:rsidRPr="00190F2A" w:rsidRDefault="006F261C">
      <w:pPr>
        <w:pStyle w:val="ConsPlusNormal"/>
        <w:jc w:val="both"/>
        <w:rPr>
          <w:color w:val="000000"/>
        </w:rPr>
      </w:pPr>
    </w:p>
    <w:p w:rsidR="006F261C" w:rsidRPr="00190F2A" w:rsidRDefault="006F261C">
      <w:pPr>
        <w:pStyle w:val="ConsPlusNormal"/>
        <w:ind w:firstLine="540"/>
        <w:jc w:val="both"/>
        <w:rPr>
          <w:color w:val="000000"/>
        </w:rPr>
      </w:pPr>
      <w:r w:rsidRPr="00190F2A">
        <w:rPr>
          <w:color w:val="000000"/>
        </w:rPr>
        <w:t>Выбор корректирующего коэффициента базовой доходности К2 производится в зависимости от вида (подвида) деятельности и места, в котором она осуществляется.</w:t>
      </w:r>
    </w:p>
    <w:p w:rsidR="006F261C" w:rsidRPr="00190F2A" w:rsidRDefault="006F261C">
      <w:pPr>
        <w:pStyle w:val="ConsPlusNormal"/>
        <w:spacing w:before="220"/>
        <w:ind w:firstLine="540"/>
        <w:jc w:val="both"/>
        <w:rPr>
          <w:color w:val="000000"/>
        </w:rPr>
      </w:pPr>
      <w:r w:rsidRPr="00190F2A">
        <w:rPr>
          <w:color w:val="000000"/>
        </w:rPr>
        <w:t>1. При осуществлении деятельности по оказанию бытовых и ветеринарных услуг, услуг по ремонту, техническому обслуживанию и мойке автотранспортных средств, услуг по хранению автотранспортных средств на платных стоянках, распространению и (или) размещению наружной рекламы, распространению и (или) размещению рекламы на автобусах любых типов, трамваях, троллейбусах, легковых и грузовых автомобилях, прицепах, полуприцепах и прицепах-роспусках, речных судах,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спальных помещений не более 500 квадратных метров выбор корректирующего коэффициента К2 производится согласно типа населенного пункта (или вне его), в котором осуществляется деятельность:</w:t>
      </w:r>
    </w:p>
    <w:p w:rsidR="006F261C" w:rsidRPr="00190F2A" w:rsidRDefault="006F261C">
      <w:pPr>
        <w:pStyle w:val="ConsPlusNormal"/>
        <w:spacing w:before="220"/>
        <w:ind w:firstLine="540"/>
        <w:jc w:val="both"/>
        <w:rPr>
          <w:color w:val="000000"/>
        </w:rPr>
      </w:pPr>
      <w:r w:rsidRPr="00190F2A">
        <w:rPr>
          <w:color w:val="000000"/>
        </w:rPr>
        <w:t>1) в городах, поселках городского типа с численностью населения менее 100 тысяч человек;</w:t>
      </w:r>
    </w:p>
    <w:p w:rsidR="006F261C" w:rsidRPr="00190F2A" w:rsidRDefault="006F261C">
      <w:pPr>
        <w:pStyle w:val="ConsPlusNormal"/>
        <w:spacing w:before="220"/>
        <w:ind w:firstLine="540"/>
        <w:jc w:val="both"/>
        <w:rPr>
          <w:color w:val="000000"/>
        </w:rPr>
      </w:pPr>
      <w:r w:rsidRPr="00190F2A">
        <w:rPr>
          <w:color w:val="000000"/>
        </w:rPr>
        <w:t>2) в прочих населенных пунктах;</w:t>
      </w:r>
    </w:p>
    <w:p w:rsidR="006F261C" w:rsidRPr="00190F2A" w:rsidRDefault="006F261C">
      <w:pPr>
        <w:pStyle w:val="ConsPlusNormal"/>
        <w:spacing w:before="220"/>
        <w:ind w:firstLine="540"/>
        <w:jc w:val="both"/>
        <w:rPr>
          <w:color w:val="000000"/>
        </w:rPr>
      </w:pPr>
      <w:r w:rsidRPr="00190F2A">
        <w:rPr>
          <w:color w:val="000000"/>
        </w:rPr>
        <w:t>3) вне населенных пунктов в пределах придорожной полосы дорог федерального и областного значения.</w:t>
      </w:r>
    </w:p>
    <w:p w:rsidR="006F261C" w:rsidRPr="00190F2A" w:rsidRDefault="006F261C">
      <w:pPr>
        <w:pStyle w:val="ConsPlusNormal"/>
        <w:spacing w:before="220"/>
        <w:ind w:firstLine="540"/>
        <w:jc w:val="both"/>
        <w:rPr>
          <w:color w:val="000000"/>
        </w:rPr>
      </w:pPr>
      <w:r w:rsidRPr="00190F2A">
        <w:rPr>
          <w:color w:val="000000"/>
        </w:rPr>
        <w:t>2. При осуществлении деятельности по розничной торговле, разносной торговле, общественному питанию, оказании услуг общественного питания, осуществляемых через объекты организации общественного питания, не имеющие зала обслуживания посетителей, услуг по передаче во временное владение и (или) пользование стационарных торговых мест, расположенных на рынках и в других местах торговли, не имеющих залов обслуживания посетителей выбор корректирующего коэффициента К2 производится согласно типу населенного пункта (или вне его) и месту дислокации (зоне), в котором осуществляется деятельность:</w:t>
      </w:r>
    </w:p>
    <w:p w:rsidR="006F261C" w:rsidRPr="00190F2A" w:rsidRDefault="006F261C">
      <w:pPr>
        <w:pStyle w:val="ConsPlusNormal"/>
        <w:spacing w:before="220"/>
        <w:ind w:firstLine="540"/>
        <w:jc w:val="both"/>
        <w:rPr>
          <w:color w:val="000000"/>
        </w:rPr>
      </w:pPr>
      <w:r w:rsidRPr="00190F2A">
        <w:rPr>
          <w:color w:val="000000"/>
        </w:rPr>
        <w:t>1) в городах, поселках городского типа с численностью населения менее 100 тысяч человек:</w:t>
      </w:r>
    </w:p>
    <w:p w:rsidR="006F261C" w:rsidRPr="00190F2A" w:rsidRDefault="006F261C">
      <w:pPr>
        <w:pStyle w:val="ConsPlusNormal"/>
        <w:spacing w:before="220"/>
        <w:ind w:firstLine="540"/>
        <w:jc w:val="both"/>
        <w:rPr>
          <w:color w:val="000000"/>
        </w:rPr>
      </w:pPr>
      <w:r w:rsidRPr="00190F2A">
        <w:rPr>
          <w:color w:val="000000"/>
        </w:rPr>
        <w:t>1 зона - пл. Ленина дома 10, 10а, 10б, 21, 25, 27, 31, 35, 37, 41, 47, 49, 59, ул. Московская дома 49, 67, 69, 2-й Московский переулок д. 1, ул. 2-я Московская д. 1б, ул. Механизаторов д. 4, ул. Октябрьская д. 2а, на территории рынков, в пределах придорожной полосы дорог федерального значения или дорог областного значения;</w:t>
      </w:r>
    </w:p>
    <w:p w:rsidR="006F261C" w:rsidRPr="00190F2A" w:rsidRDefault="006F261C">
      <w:pPr>
        <w:pStyle w:val="ConsPlusNormal"/>
        <w:spacing w:before="220"/>
        <w:ind w:firstLine="540"/>
        <w:jc w:val="both"/>
        <w:rPr>
          <w:color w:val="000000"/>
        </w:rPr>
      </w:pPr>
      <w:r w:rsidRPr="00190F2A">
        <w:rPr>
          <w:color w:val="000000"/>
        </w:rPr>
        <w:t>2 зона - в других местах;</w:t>
      </w:r>
    </w:p>
    <w:p w:rsidR="006F261C" w:rsidRPr="00190F2A" w:rsidRDefault="006F261C">
      <w:pPr>
        <w:pStyle w:val="ConsPlusNormal"/>
        <w:spacing w:before="220"/>
        <w:ind w:firstLine="540"/>
        <w:jc w:val="both"/>
        <w:rPr>
          <w:color w:val="000000"/>
        </w:rPr>
      </w:pPr>
      <w:r w:rsidRPr="00190F2A">
        <w:rPr>
          <w:color w:val="000000"/>
        </w:rPr>
        <w:t>2) в прочих населенных пунктах (вне зависимости от места дислокации);</w:t>
      </w:r>
    </w:p>
    <w:p w:rsidR="006F261C" w:rsidRPr="00190F2A" w:rsidRDefault="006F261C">
      <w:pPr>
        <w:pStyle w:val="ConsPlusNormal"/>
        <w:spacing w:before="220"/>
        <w:ind w:firstLine="540"/>
        <w:jc w:val="both"/>
        <w:rPr>
          <w:color w:val="000000"/>
        </w:rPr>
      </w:pPr>
      <w:r w:rsidRPr="00190F2A">
        <w:rPr>
          <w:color w:val="000000"/>
        </w:rPr>
        <w:t>4) вне населенных пунктов в пределах придорожной полосы дорог федерального и областного значения.</w:t>
      </w:r>
    </w:p>
    <w:p w:rsidR="006F261C" w:rsidRPr="00190F2A" w:rsidRDefault="006F261C">
      <w:pPr>
        <w:pStyle w:val="ConsPlusNormal"/>
        <w:spacing w:before="220"/>
        <w:ind w:firstLine="540"/>
        <w:jc w:val="both"/>
        <w:rPr>
          <w:color w:val="000000"/>
        </w:rPr>
      </w:pPr>
      <w:r w:rsidRPr="00190F2A">
        <w:rPr>
          <w:color w:val="000000"/>
        </w:rPr>
        <w:t>3. В случае, если место осуществления деятельности отвечает более чем одному критерию, то следует применять корректирующий коэффициент К2 по графе с максимальным значением этого коэффициента.</w:t>
      </w:r>
    </w:p>
    <w:p w:rsidR="006F261C" w:rsidRPr="00190F2A" w:rsidRDefault="006F261C">
      <w:pPr>
        <w:pStyle w:val="ConsPlusNormal"/>
        <w:jc w:val="both"/>
        <w:rPr>
          <w:color w:val="000000"/>
        </w:rPr>
      </w:pPr>
    </w:p>
    <w:p w:rsidR="006F261C" w:rsidRPr="00190F2A" w:rsidRDefault="006F261C">
      <w:pPr>
        <w:pStyle w:val="ConsPlusTitle"/>
        <w:ind w:firstLine="540"/>
        <w:jc w:val="both"/>
        <w:outlineLvl w:val="1"/>
        <w:rPr>
          <w:color w:val="000000"/>
        </w:rPr>
      </w:pPr>
      <w:r w:rsidRPr="00190F2A">
        <w:rPr>
          <w:color w:val="000000"/>
        </w:rPr>
        <w:t>Статья 3</w:t>
      </w:r>
    </w:p>
    <w:p w:rsidR="006F261C" w:rsidRPr="00190F2A" w:rsidRDefault="006F261C">
      <w:pPr>
        <w:pStyle w:val="ConsPlusNormal"/>
        <w:jc w:val="both"/>
        <w:rPr>
          <w:color w:val="000000"/>
        </w:rPr>
      </w:pPr>
    </w:p>
    <w:p w:rsidR="006F261C" w:rsidRPr="00190F2A" w:rsidRDefault="006F261C">
      <w:pPr>
        <w:pStyle w:val="ConsPlusNormal"/>
        <w:ind w:firstLine="540"/>
        <w:jc w:val="both"/>
        <w:rPr>
          <w:color w:val="000000"/>
        </w:rPr>
      </w:pPr>
      <w:r w:rsidRPr="00190F2A">
        <w:rPr>
          <w:color w:val="000000"/>
        </w:rPr>
        <w:t>Настоящее Положение вступает в силу по истечении месяца со дня его официального опубликования, но не ранее 1 января 2019 года.</w:t>
      </w:r>
    </w:p>
    <w:p w:rsidR="006F261C" w:rsidRPr="00190F2A" w:rsidRDefault="006F261C">
      <w:pPr>
        <w:pStyle w:val="ConsPlusNormal"/>
        <w:jc w:val="both"/>
        <w:rPr>
          <w:color w:val="000000"/>
        </w:rPr>
      </w:pPr>
    </w:p>
    <w:p w:rsidR="006F261C" w:rsidRPr="00190F2A" w:rsidRDefault="006F261C">
      <w:pPr>
        <w:pStyle w:val="ConsPlusNormal"/>
        <w:jc w:val="both"/>
        <w:rPr>
          <w:color w:val="000000"/>
        </w:rPr>
      </w:pPr>
    </w:p>
    <w:p w:rsidR="006F261C" w:rsidRPr="00190F2A" w:rsidRDefault="006F261C">
      <w:pPr>
        <w:pStyle w:val="ConsPlusNormal"/>
        <w:jc w:val="both"/>
        <w:rPr>
          <w:color w:val="000000"/>
        </w:rPr>
      </w:pPr>
    </w:p>
    <w:p w:rsidR="006F261C" w:rsidRPr="00190F2A" w:rsidRDefault="006F261C">
      <w:pPr>
        <w:pStyle w:val="ConsPlusNormal"/>
        <w:jc w:val="both"/>
        <w:rPr>
          <w:color w:val="000000"/>
        </w:rPr>
      </w:pPr>
    </w:p>
    <w:p w:rsidR="006F261C" w:rsidRPr="00190F2A" w:rsidRDefault="006F261C">
      <w:pPr>
        <w:pStyle w:val="ConsPlusNormal"/>
        <w:jc w:val="both"/>
        <w:rPr>
          <w:color w:val="000000"/>
        </w:rPr>
      </w:pPr>
    </w:p>
    <w:p w:rsidR="006F261C" w:rsidRPr="00190F2A" w:rsidRDefault="006F261C">
      <w:pPr>
        <w:pStyle w:val="ConsPlusNormal"/>
        <w:jc w:val="right"/>
        <w:outlineLvl w:val="1"/>
        <w:rPr>
          <w:color w:val="000000"/>
        </w:rPr>
      </w:pPr>
      <w:r w:rsidRPr="00190F2A">
        <w:rPr>
          <w:color w:val="000000"/>
        </w:rPr>
        <w:t>Приложение 1</w:t>
      </w:r>
    </w:p>
    <w:p w:rsidR="006F261C" w:rsidRPr="00190F2A" w:rsidRDefault="006F261C">
      <w:pPr>
        <w:pStyle w:val="ConsPlusNormal"/>
        <w:jc w:val="right"/>
        <w:rPr>
          <w:color w:val="000000"/>
        </w:rPr>
      </w:pPr>
      <w:r w:rsidRPr="00190F2A">
        <w:rPr>
          <w:color w:val="000000"/>
        </w:rPr>
        <w:t>к Положению</w:t>
      </w:r>
    </w:p>
    <w:p w:rsidR="006F261C" w:rsidRPr="00190F2A" w:rsidRDefault="006F261C">
      <w:pPr>
        <w:pStyle w:val="ConsPlusNormal"/>
        <w:jc w:val="right"/>
        <w:rPr>
          <w:color w:val="000000"/>
        </w:rPr>
      </w:pPr>
      <w:r w:rsidRPr="00190F2A">
        <w:rPr>
          <w:color w:val="000000"/>
        </w:rPr>
        <w:t>о корректирующем коэффициенте</w:t>
      </w:r>
    </w:p>
    <w:p w:rsidR="006F261C" w:rsidRPr="00190F2A" w:rsidRDefault="006F261C">
      <w:pPr>
        <w:pStyle w:val="ConsPlusNormal"/>
        <w:jc w:val="right"/>
        <w:rPr>
          <w:color w:val="000000"/>
        </w:rPr>
      </w:pPr>
      <w:r w:rsidRPr="00190F2A">
        <w:rPr>
          <w:color w:val="000000"/>
        </w:rPr>
        <w:t>базовой доходности К2</w:t>
      </w:r>
    </w:p>
    <w:p w:rsidR="006F261C" w:rsidRPr="00190F2A" w:rsidRDefault="006F261C">
      <w:pPr>
        <w:pStyle w:val="ConsPlusNormal"/>
        <w:jc w:val="right"/>
        <w:rPr>
          <w:color w:val="000000"/>
        </w:rPr>
      </w:pPr>
      <w:r w:rsidRPr="00190F2A">
        <w:rPr>
          <w:color w:val="000000"/>
        </w:rPr>
        <w:t>для исчисления суммы единого налога</w:t>
      </w:r>
    </w:p>
    <w:p w:rsidR="006F261C" w:rsidRPr="00190F2A" w:rsidRDefault="006F261C">
      <w:pPr>
        <w:pStyle w:val="ConsPlusNormal"/>
        <w:jc w:val="right"/>
        <w:rPr>
          <w:color w:val="000000"/>
        </w:rPr>
      </w:pPr>
      <w:r w:rsidRPr="00190F2A">
        <w:rPr>
          <w:color w:val="000000"/>
        </w:rPr>
        <w:t>на вмененный доход для отдельных</w:t>
      </w:r>
    </w:p>
    <w:p w:rsidR="006F261C" w:rsidRPr="00190F2A" w:rsidRDefault="006F261C">
      <w:pPr>
        <w:pStyle w:val="ConsPlusNormal"/>
        <w:jc w:val="right"/>
        <w:rPr>
          <w:color w:val="000000"/>
        </w:rPr>
      </w:pPr>
      <w:r w:rsidRPr="00190F2A">
        <w:rPr>
          <w:color w:val="000000"/>
        </w:rPr>
        <w:t>видов деятельности на территории</w:t>
      </w:r>
    </w:p>
    <w:p w:rsidR="006F261C" w:rsidRPr="00190F2A" w:rsidRDefault="006F261C">
      <w:pPr>
        <w:pStyle w:val="ConsPlusNormal"/>
        <w:jc w:val="right"/>
        <w:rPr>
          <w:color w:val="000000"/>
        </w:rPr>
      </w:pPr>
      <w:r w:rsidRPr="00190F2A">
        <w:rPr>
          <w:color w:val="000000"/>
        </w:rPr>
        <w:t>Ермишинского муниципального района</w:t>
      </w:r>
    </w:p>
    <w:p w:rsidR="006F261C" w:rsidRPr="00190F2A" w:rsidRDefault="006F261C">
      <w:pPr>
        <w:pStyle w:val="ConsPlusNormal"/>
        <w:jc w:val="right"/>
        <w:rPr>
          <w:color w:val="000000"/>
        </w:rPr>
      </w:pPr>
      <w:r w:rsidRPr="00190F2A">
        <w:rPr>
          <w:color w:val="000000"/>
        </w:rPr>
        <w:t>на 2019 год</w:t>
      </w:r>
    </w:p>
    <w:p w:rsidR="006F261C" w:rsidRPr="00190F2A" w:rsidRDefault="006F261C">
      <w:pPr>
        <w:pStyle w:val="ConsPlusNormal"/>
        <w:jc w:val="both"/>
        <w:rPr>
          <w:color w:val="000000"/>
        </w:rPr>
      </w:pPr>
    </w:p>
    <w:p w:rsidR="006F261C" w:rsidRPr="00190F2A" w:rsidRDefault="006F261C">
      <w:pPr>
        <w:pStyle w:val="ConsPlusTitle"/>
        <w:jc w:val="center"/>
        <w:rPr>
          <w:color w:val="000000"/>
        </w:rPr>
      </w:pPr>
      <w:bookmarkStart w:id="1" w:name="P98"/>
      <w:bookmarkEnd w:id="1"/>
      <w:r w:rsidRPr="00190F2A">
        <w:rPr>
          <w:color w:val="000000"/>
        </w:rPr>
        <w:t>КОРРЕКТИРУЮЩИЙ КОЭФФИЦИЕНТ БАЗОВОЙ ДОХОДНОСТИ К2</w:t>
      </w:r>
    </w:p>
    <w:p w:rsidR="006F261C" w:rsidRPr="00190F2A" w:rsidRDefault="006F261C">
      <w:pPr>
        <w:pStyle w:val="ConsPlusTitle"/>
        <w:jc w:val="center"/>
        <w:rPr>
          <w:color w:val="000000"/>
        </w:rPr>
      </w:pPr>
      <w:r w:rsidRPr="00190F2A">
        <w:rPr>
          <w:color w:val="000000"/>
        </w:rPr>
        <w:t>ДЛЯ ИСЧИСЛЕНИЯ СУММЫ ЕДИНОГО НАЛОГА НА ВМЕНЕННЫЙ ДОХОД</w:t>
      </w:r>
    </w:p>
    <w:p w:rsidR="006F261C" w:rsidRPr="00190F2A" w:rsidRDefault="006F261C">
      <w:pPr>
        <w:pStyle w:val="ConsPlusTitle"/>
        <w:jc w:val="center"/>
        <w:rPr>
          <w:color w:val="000000"/>
        </w:rPr>
      </w:pPr>
      <w:r w:rsidRPr="00190F2A">
        <w:rPr>
          <w:color w:val="000000"/>
        </w:rPr>
        <w:t>ПРИ ОСУЩЕСТВЛЕНИИ ДЕЯТЕЛЬНОСТИ ПО ОКАЗАНИЮ БЫТОВЫХ УСЛУГ</w:t>
      </w:r>
    </w:p>
    <w:p w:rsidR="006F261C" w:rsidRPr="00190F2A" w:rsidRDefault="006F261C">
      <w:pPr>
        <w:pStyle w:val="ConsPlusTitle"/>
        <w:jc w:val="center"/>
        <w:rPr>
          <w:color w:val="000000"/>
        </w:rPr>
      </w:pPr>
      <w:r w:rsidRPr="00190F2A">
        <w:rPr>
          <w:color w:val="000000"/>
        </w:rPr>
        <w:t>НА 2019 ГОД</w:t>
      </w:r>
    </w:p>
    <w:p w:rsidR="006F261C" w:rsidRPr="00190F2A" w:rsidRDefault="006F261C">
      <w:pPr>
        <w:pStyle w:val="ConsPlusNormal"/>
        <w:jc w:val="both"/>
        <w:rPr>
          <w:color w:val="000000"/>
        </w:rPr>
      </w:pPr>
    </w:p>
    <w:p w:rsidR="006F261C" w:rsidRPr="00190F2A" w:rsidRDefault="006F261C">
      <w:pPr>
        <w:rPr>
          <w:color w:val="000000"/>
        </w:rPr>
        <w:sectPr w:rsidR="006F261C" w:rsidRPr="00190F2A" w:rsidSect="000E6FB3">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964"/>
        <w:gridCol w:w="1417"/>
        <w:gridCol w:w="2041"/>
        <w:gridCol w:w="1174"/>
        <w:gridCol w:w="964"/>
        <w:gridCol w:w="1587"/>
      </w:tblGrid>
      <w:tr w:rsidR="006F261C" w:rsidRPr="00190F2A">
        <w:tc>
          <w:tcPr>
            <w:tcW w:w="6916" w:type="dxa"/>
            <w:gridSpan w:val="4"/>
            <w:vMerge w:val="restart"/>
          </w:tcPr>
          <w:p w:rsidR="006F261C" w:rsidRPr="00190F2A" w:rsidRDefault="006F261C">
            <w:pPr>
              <w:pStyle w:val="ConsPlusNormal"/>
              <w:jc w:val="center"/>
              <w:rPr>
                <w:color w:val="000000"/>
              </w:rPr>
            </w:pPr>
            <w:r w:rsidRPr="00190F2A">
              <w:rPr>
                <w:color w:val="000000"/>
              </w:rPr>
              <w:t>Наименование видов деятельности</w:t>
            </w:r>
          </w:p>
        </w:tc>
        <w:tc>
          <w:tcPr>
            <w:tcW w:w="3725" w:type="dxa"/>
            <w:gridSpan w:val="3"/>
          </w:tcPr>
          <w:p w:rsidR="006F261C" w:rsidRPr="00190F2A" w:rsidRDefault="006F261C">
            <w:pPr>
              <w:pStyle w:val="ConsPlusNormal"/>
              <w:jc w:val="center"/>
              <w:rPr>
                <w:color w:val="000000"/>
              </w:rPr>
            </w:pPr>
            <w:r w:rsidRPr="00190F2A">
              <w:rPr>
                <w:color w:val="000000"/>
              </w:rPr>
              <w:t>Значение К2</w:t>
            </w:r>
          </w:p>
        </w:tc>
      </w:tr>
      <w:tr w:rsidR="006F261C" w:rsidRPr="00190F2A">
        <w:trPr>
          <w:trHeight w:val="509"/>
        </w:trPr>
        <w:tc>
          <w:tcPr>
            <w:tcW w:w="6916" w:type="dxa"/>
            <w:gridSpan w:val="4"/>
            <w:vMerge/>
          </w:tcPr>
          <w:p w:rsidR="006F261C" w:rsidRPr="00190F2A" w:rsidRDefault="006F261C">
            <w:pPr>
              <w:rPr>
                <w:color w:val="000000"/>
              </w:rPr>
            </w:pPr>
          </w:p>
        </w:tc>
        <w:tc>
          <w:tcPr>
            <w:tcW w:w="1174" w:type="dxa"/>
            <w:vMerge w:val="restart"/>
          </w:tcPr>
          <w:p w:rsidR="006F261C" w:rsidRPr="00190F2A" w:rsidRDefault="006F261C">
            <w:pPr>
              <w:pStyle w:val="ConsPlusNormal"/>
              <w:jc w:val="center"/>
              <w:rPr>
                <w:color w:val="000000"/>
              </w:rPr>
            </w:pPr>
            <w:r w:rsidRPr="00190F2A">
              <w:rPr>
                <w:color w:val="000000"/>
              </w:rPr>
              <w:t>В городах, поселках городского типа с численностью населения менее 100 тыс. чел.</w:t>
            </w:r>
          </w:p>
        </w:tc>
        <w:tc>
          <w:tcPr>
            <w:tcW w:w="964" w:type="dxa"/>
            <w:vMerge w:val="restart"/>
          </w:tcPr>
          <w:p w:rsidR="006F261C" w:rsidRPr="00190F2A" w:rsidRDefault="006F261C">
            <w:pPr>
              <w:pStyle w:val="ConsPlusNormal"/>
              <w:jc w:val="center"/>
              <w:rPr>
                <w:color w:val="000000"/>
              </w:rPr>
            </w:pPr>
            <w:r w:rsidRPr="00190F2A">
              <w:rPr>
                <w:color w:val="000000"/>
              </w:rPr>
              <w:t>В прочих населенных пунктах</w:t>
            </w:r>
          </w:p>
        </w:tc>
        <w:tc>
          <w:tcPr>
            <w:tcW w:w="1587" w:type="dxa"/>
            <w:vMerge w:val="restart"/>
          </w:tcPr>
          <w:p w:rsidR="006F261C" w:rsidRPr="00190F2A" w:rsidRDefault="006F261C">
            <w:pPr>
              <w:pStyle w:val="ConsPlusNormal"/>
              <w:jc w:val="center"/>
              <w:rPr>
                <w:color w:val="000000"/>
              </w:rPr>
            </w:pPr>
            <w:r w:rsidRPr="00190F2A">
              <w:rPr>
                <w:color w:val="000000"/>
              </w:rPr>
              <w:t>Вне населенных пунктов в пределах придорожной полосы дорог федерального и областного значения</w:t>
            </w:r>
          </w:p>
        </w:tc>
      </w:tr>
      <w:tr w:rsidR="006F261C" w:rsidRPr="00190F2A">
        <w:tc>
          <w:tcPr>
            <w:tcW w:w="2494" w:type="dxa"/>
            <w:vMerge w:val="restart"/>
          </w:tcPr>
          <w:p w:rsidR="006F261C" w:rsidRPr="00190F2A" w:rsidRDefault="006F261C">
            <w:pPr>
              <w:pStyle w:val="ConsPlusNormal"/>
              <w:jc w:val="center"/>
              <w:rPr>
                <w:color w:val="000000"/>
              </w:rPr>
            </w:pPr>
            <w:r w:rsidRPr="00190F2A">
              <w:rPr>
                <w:color w:val="000000"/>
              </w:rPr>
              <w:t>Наименование видов деятельности</w:t>
            </w:r>
          </w:p>
        </w:tc>
        <w:tc>
          <w:tcPr>
            <w:tcW w:w="4422" w:type="dxa"/>
            <w:gridSpan w:val="3"/>
          </w:tcPr>
          <w:p w:rsidR="006F261C" w:rsidRPr="00190F2A" w:rsidRDefault="006F261C">
            <w:pPr>
              <w:pStyle w:val="ConsPlusNormal"/>
              <w:jc w:val="center"/>
              <w:rPr>
                <w:color w:val="000000"/>
              </w:rPr>
            </w:pPr>
            <w:r w:rsidRPr="00190F2A">
              <w:rPr>
                <w:color w:val="000000"/>
              </w:rPr>
              <w:t xml:space="preserve">В соответствии с </w:t>
            </w:r>
            <w:hyperlink r:id="rId4" w:history="1">
              <w:r w:rsidRPr="00190F2A">
                <w:rPr>
                  <w:color w:val="000000"/>
                </w:rPr>
                <w:t>распоряжением</w:t>
              </w:r>
            </w:hyperlink>
            <w:r w:rsidRPr="00190F2A">
              <w:rPr>
                <w:color w:val="000000"/>
              </w:rPr>
              <w:t xml:space="preserve"> Правительства Российской Федерации от 24 ноября 2016 г. N 2496-р</w:t>
            </w:r>
          </w:p>
        </w:tc>
        <w:tc>
          <w:tcPr>
            <w:tcW w:w="1174" w:type="dxa"/>
            <w:vMerge/>
          </w:tcPr>
          <w:p w:rsidR="006F261C" w:rsidRPr="00190F2A" w:rsidRDefault="006F261C">
            <w:pPr>
              <w:rPr>
                <w:color w:val="000000"/>
              </w:rPr>
            </w:pPr>
          </w:p>
        </w:tc>
        <w:tc>
          <w:tcPr>
            <w:tcW w:w="964" w:type="dxa"/>
            <w:vMerge/>
          </w:tcPr>
          <w:p w:rsidR="006F261C" w:rsidRPr="00190F2A" w:rsidRDefault="006F261C">
            <w:pPr>
              <w:rPr>
                <w:color w:val="000000"/>
              </w:rPr>
            </w:pPr>
          </w:p>
        </w:tc>
        <w:tc>
          <w:tcPr>
            <w:tcW w:w="1587" w:type="dxa"/>
            <w:vMerge/>
          </w:tcPr>
          <w:p w:rsidR="006F261C" w:rsidRPr="00190F2A" w:rsidRDefault="006F261C">
            <w:pPr>
              <w:rPr>
                <w:color w:val="000000"/>
              </w:rPr>
            </w:pPr>
          </w:p>
        </w:tc>
      </w:tr>
      <w:tr w:rsidR="006F261C" w:rsidRPr="00190F2A">
        <w:tc>
          <w:tcPr>
            <w:tcW w:w="2494" w:type="dxa"/>
            <w:vMerge/>
          </w:tcPr>
          <w:p w:rsidR="006F261C" w:rsidRPr="00190F2A" w:rsidRDefault="006F261C">
            <w:pPr>
              <w:rPr>
                <w:color w:val="000000"/>
              </w:rPr>
            </w:pPr>
          </w:p>
        </w:tc>
        <w:tc>
          <w:tcPr>
            <w:tcW w:w="964" w:type="dxa"/>
          </w:tcPr>
          <w:p w:rsidR="006F261C" w:rsidRPr="00190F2A" w:rsidRDefault="006F261C">
            <w:pPr>
              <w:pStyle w:val="ConsPlusNormal"/>
              <w:jc w:val="center"/>
              <w:rPr>
                <w:color w:val="000000"/>
              </w:rPr>
            </w:pPr>
            <w:hyperlink r:id="rId5" w:history="1">
              <w:r w:rsidRPr="00190F2A">
                <w:rPr>
                  <w:color w:val="000000"/>
                </w:rPr>
                <w:t>ОКВЭД 2</w:t>
              </w:r>
            </w:hyperlink>
          </w:p>
        </w:tc>
        <w:tc>
          <w:tcPr>
            <w:tcW w:w="1417" w:type="dxa"/>
          </w:tcPr>
          <w:p w:rsidR="006F261C" w:rsidRPr="00190F2A" w:rsidRDefault="006F261C">
            <w:pPr>
              <w:pStyle w:val="ConsPlusNormal"/>
              <w:jc w:val="center"/>
              <w:rPr>
                <w:color w:val="000000"/>
              </w:rPr>
            </w:pPr>
            <w:hyperlink r:id="rId6" w:history="1">
              <w:r w:rsidRPr="00190F2A">
                <w:rPr>
                  <w:color w:val="000000"/>
                </w:rPr>
                <w:t>ОКПД2</w:t>
              </w:r>
            </w:hyperlink>
          </w:p>
        </w:tc>
        <w:tc>
          <w:tcPr>
            <w:tcW w:w="2041" w:type="dxa"/>
          </w:tcPr>
          <w:p w:rsidR="006F261C" w:rsidRPr="00190F2A" w:rsidRDefault="006F261C">
            <w:pPr>
              <w:pStyle w:val="ConsPlusNormal"/>
              <w:rPr>
                <w:color w:val="000000"/>
              </w:rPr>
            </w:pPr>
          </w:p>
        </w:tc>
        <w:tc>
          <w:tcPr>
            <w:tcW w:w="1174" w:type="dxa"/>
            <w:vMerge/>
          </w:tcPr>
          <w:p w:rsidR="006F261C" w:rsidRPr="00190F2A" w:rsidRDefault="006F261C">
            <w:pPr>
              <w:rPr>
                <w:color w:val="000000"/>
              </w:rPr>
            </w:pPr>
          </w:p>
        </w:tc>
        <w:tc>
          <w:tcPr>
            <w:tcW w:w="964" w:type="dxa"/>
            <w:vMerge/>
          </w:tcPr>
          <w:p w:rsidR="006F261C" w:rsidRPr="00190F2A" w:rsidRDefault="006F261C">
            <w:pPr>
              <w:rPr>
                <w:color w:val="000000"/>
              </w:rPr>
            </w:pPr>
          </w:p>
        </w:tc>
        <w:tc>
          <w:tcPr>
            <w:tcW w:w="1587" w:type="dxa"/>
            <w:vMerge/>
          </w:tcPr>
          <w:p w:rsidR="006F261C" w:rsidRPr="00190F2A" w:rsidRDefault="006F261C">
            <w:pPr>
              <w:rPr>
                <w:color w:val="000000"/>
              </w:rPr>
            </w:pPr>
          </w:p>
        </w:tc>
      </w:tr>
      <w:tr w:rsidR="006F261C" w:rsidRPr="00190F2A">
        <w:tc>
          <w:tcPr>
            <w:tcW w:w="2494" w:type="dxa"/>
          </w:tcPr>
          <w:p w:rsidR="006F261C" w:rsidRPr="00190F2A" w:rsidRDefault="006F261C">
            <w:pPr>
              <w:pStyle w:val="ConsPlusNormal"/>
              <w:jc w:val="center"/>
              <w:rPr>
                <w:color w:val="000000"/>
              </w:rPr>
            </w:pPr>
            <w:r w:rsidRPr="00190F2A">
              <w:rPr>
                <w:color w:val="000000"/>
              </w:rPr>
              <w:t>А</w:t>
            </w:r>
          </w:p>
        </w:tc>
        <w:tc>
          <w:tcPr>
            <w:tcW w:w="964" w:type="dxa"/>
          </w:tcPr>
          <w:p w:rsidR="006F261C" w:rsidRPr="00190F2A" w:rsidRDefault="006F261C">
            <w:pPr>
              <w:pStyle w:val="ConsPlusNormal"/>
              <w:jc w:val="center"/>
              <w:rPr>
                <w:color w:val="000000"/>
              </w:rPr>
            </w:pPr>
            <w:r w:rsidRPr="00190F2A">
              <w:rPr>
                <w:color w:val="000000"/>
              </w:rPr>
              <w:t>Б</w:t>
            </w:r>
          </w:p>
        </w:tc>
        <w:tc>
          <w:tcPr>
            <w:tcW w:w="1417" w:type="dxa"/>
          </w:tcPr>
          <w:p w:rsidR="006F261C" w:rsidRPr="00190F2A" w:rsidRDefault="006F261C">
            <w:pPr>
              <w:pStyle w:val="ConsPlusNormal"/>
              <w:jc w:val="center"/>
              <w:rPr>
                <w:color w:val="000000"/>
              </w:rPr>
            </w:pPr>
            <w:r w:rsidRPr="00190F2A">
              <w:rPr>
                <w:color w:val="000000"/>
              </w:rPr>
              <w:t>В</w:t>
            </w:r>
          </w:p>
        </w:tc>
        <w:tc>
          <w:tcPr>
            <w:tcW w:w="2041" w:type="dxa"/>
          </w:tcPr>
          <w:p w:rsidR="006F261C" w:rsidRPr="00190F2A" w:rsidRDefault="006F261C">
            <w:pPr>
              <w:pStyle w:val="ConsPlusNormal"/>
              <w:jc w:val="center"/>
              <w:rPr>
                <w:color w:val="000000"/>
              </w:rPr>
            </w:pPr>
            <w:r w:rsidRPr="00190F2A">
              <w:rPr>
                <w:color w:val="000000"/>
              </w:rPr>
              <w:t>Г</w:t>
            </w:r>
          </w:p>
        </w:tc>
        <w:tc>
          <w:tcPr>
            <w:tcW w:w="1174" w:type="dxa"/>
          </w:tcPr>
          <w:p w:rsidR="006F261C" w:rsidRPr="00190F2A" w:rsidRDefault="006F261C">
            <w:pPr>
              <w:pStyle w:val="ConsPlusNormal"/>
              <w:jc w:val="center"/>
              <w:rPr>
                <w:color w:val="000000"/>
              </w:rPr>
            </w:pPr>
            <w:r w:rsidRPr="00190F2A">
              <w:rPr>
                <w:color w:val="000000"/>
              </w:rPr>
              <w:t>1</w:t>
            </w:r>
          </w:p>
        </w:tc>
        <w:tc>
          <w:tcPr>
            <w:tcW w:w="964" w:type="dxa"/>
          </w:tcPr>
          <w:p w:rsidR="006F261C" w:rsidRPr="00190F2A" w:rsidRDefault="006F261C">
            <w:pPr>
              <w:pStyle w:val="ConsPlusNormal"/>
              <w:jc w:val="center"/>
              <w:rPr>
                <w:color w:val="000000"/>
              </w:rPr>
            </w:pPr>
            <w:r w:rsidRPr="00190F2A">
              <w:rPr>
                <w:color w:val="000000"/>
              </w:rPr>
              <w:t>2</w:t>
            </w:r>
          </w:p>
        </w:tc>
        <w:tc>
          <w:tcPr>
            <w:tcW w:w="1587" w:type="dxa"/>
          </w:tcPr>
          <w:p w:rsidR="006F261C" w:rsidRPr="00190F2A" w:rsidRDefault="006F261C">
            <w:pPr>
              <w:pStyle w:val="ConsPlusNormal"/>
              <w:jc w:val="center"/>
              <w:rPr>
                <w:color w:val="000000"/>
              </w:rPr>
            </w:pPr>
            <w:r w:rsidRPr="00190F2A">
              <w:rPr>
                <w:color w:val="000000"/>
              </w:rPr>
              <w:t>3</w:t>
            </w:r>
          </w:p>
        </w:tc>
      </w:tr>
      <w:tr w:rsidR="006F261C" w:rsidRPr="00190F2A">
        <w:tc>
          <w:tcPr>
            <w:tcW w:w="2494" w:type="dxa"/>
          </w:tcPr>
          <w:p w:rsidR="006F261C" w:rsidRPr="00190F2A" w:rsidRDefault="006F261C">
            <w:pPr>
              <w:pStyle w:val="ConsPlusNormal"/>
              <w:rPr>
                <w:color w:val="000000"/>
              </w:rPr>
            </w:pPr>
            <w:r w:rsidRPr="00190F2A">
              <w:rPr>
                <w:color w:val="000000"/>
              </w:rPr>
              <w:t>Оказание бытовых услуг, в том числе:</w:t>
            </w:r>
          </w:p>
        </w:tc>
        <w:tc>
          <w:tcPr>
            <w:tcW w:w="964" w:type="dxa"/>
          </w:tcPr>
          <w:p w:rsidR="006F261C" w:rsidRPr="00190F2A" w:rsidRDefault="006F261C">
            <w:pPr>
              <w:pStyle w:val="ConsPlusNormal"/>
              <w:rPr>
                <w:color w:val="000000"/>
              </w:rPr>
            </w:pPr>
          </w:p>
        </w:tc>
        <w:tc>
          <w:tcPr>
            <w:tcW w:w="1417" w:type="dxa"/>
          </w:tcPr>
          <w:p w:rsidR="006F261C" w:rsidRPr="00190F2A" w:rsidRDefault="006F261C">
            <w:pPr>
              <w:pStyle w:val="ConsPlusNormal"/>
              <w:rPr>
                <w:color w:val="000000"/>
              </w:rPr>
            </w:pPr>
          </w:p>
        </w:tc>
        <w:tc>
          <w:tcPr>
            <w:tcW w:w="2041" w:type="dxa"/>
          </w:tcPr>
          <w:p w:rsidR="006F261C" w:rsidRPr="00190F2A" w:rsidRDefault="006F261C">
            <w:pPr>
              <w:pStyle w:val="ConsPlusNormal"/>
              <w:rPr>
                <w:color w:val="000000"/>
              </w:rPr>
            </w:pPr>
          </w:p>
        </w:tc>
        <w:tc>
          <w:tcPr>
            <w:tcW w:w="1174" w:type="dxa"/>
          </w:tcPr>
          <w:p w:rsidR="006F261C" w:rsidRPr="00190F2A" w:rsidRDefault="006F261C">
            <w:pPr>
              <w:pStyle w:val="ConsPlusNormal"/>
              <w:rPr>
                <w:color w:val="000000"/>
              </w:rPr>
            </w:pPr>
          </w:p>
        </w:tc>
        <w:tc>
          <w:tcPr>
            <w:tcW w:w="964" w:type="dxa"/>
          </w:tcPr>
          <w:p w:rsidR="006F261C" w:rsidRPr="00190F2A" w:rsidRDefault="006F261C">
            <w:pPr>
              <w:pStyle w:val="ConsPlusNormal"/>
              <w:rPr>
                <w:color w:val="000000"/>
              </w:rPr>
            </w:pPr>
          </w:p>
        </w:tc>
        <w:tc>
          <w:tcPr>
            <w:tcW w:w="1587" w:type="dxa"/>
          </w:tcPr>
          <w:p w:rsidR="006F261C" w:rsidRPr="00190F2A" w:rsidRDefault="006F261C">
            <w:pPr>
              <w:pStyle w:val="ConsPlusNormal"/>
              <w:rPr>
                <w:color w:val="000000"/>
              </w:rPr>
            </w:pPr>
          </w:p>
        </w:tc>
      </w:tr>
      <w:tr w:rsidR="006F261C" w:rsidRPr="00190F2A">
        <w:tc>
          <w:tcPr>
            <w:tcW w:w="2494" w:type="dxa"/>
          </w:tcPr>
          <w:p w:rsidR="006F261C" w:rsidRPr="00190F2A" w:rsidRDefault="006F261C">
            <w:pPr>
              <w:pStyle w:val="ConsPlusNormal"/>
              <w:rPr>
                <w:color w:val="000000"/>
              </w:rPr>
            </w:pPr>
            <w:r w:rsidRPr="00190F2A">
              <w:rPr>
                <w:color w:val="000000"/>
              </w:rPr>
              <w:t>Оказание бытовых услуг районными базовыми предприятиями бытового обслуживания населения</w:t>
            </w:r>
          </w:p>
        </w:tc>
        <w:tc>
          <w:tcPr>
            <w:tcW w:w="964" w:type="dxa"/>
          </w:tcPr>
          <w:p w:rsidR="006F261C" w:rsidRPr="00190F2A" w:rsidRDefault="006F261C">
            <w:pPr>
              <w:pStyle w:val="ConsPlusNormal"/>
              <w:rPr>
                <w:color w:val="000000"/>
              </w:rPr>
            </w:pPr>
          </w:p>
        </w:tc>
        <w:tc>
          <w:tcPr>
            <w:tcW w:w="1417" w:type="dxa"/>
          </w:tcPr>
          <w:p w:rsidR="006F261C" w:rsidRPr="00190F2A" w:rsidRDefault="006F261C">
            <w:pPr>
              <w:pStyle w:val="ConsPlusNormal"/>
              <w:rPr>
                <w:color w:val="000000"/>
              </w:rPr>
            </w:pPr>
          </w:p>
        </w:tc>
        <w:tc>
          <w:tcPr>
            <w:tcW w:w="2041" w:type="dxa"/>
          </w:tcPr>
          <w:p w:rsidR="006F261C" w:rsidRPr="00190F2A" w:rsidRDefault="006F261C">
            <w:pPr>
              <w:pStyle w:val="ConsPlusNormal"/>
              <w:rPr>
                <w:color w:val="000000"/>
              </w:rPr>
            </w:pPr>
          </w:p>
        </w:tc>
        <w:tc>
          <w:tcPr>
            <w:tcW w:w="1174" w:type="dxa"/>
          </w:tcPr>
          <w:p w:rsidR="006F261C" w:rsidRPr="00190F2A" w:rsidRDefault="006F261C">
            <w:pPr>
              <w:pStyle w:val="ConsPlusNormal"/>
              <w:jc w:val="center"/>
              <w:rPr>
                <w:color w:val="000000"/>
              </w:rPr>
            </w:pPr>
            <w:r w:rsidRPr="00190F2A">
              <w:rPr>
                <w:color w:val="000000"/>
              </w:rPr>
              <w:t>0,149</w:t>
            </w:r>
          </w:p>
        </w:tc>
        <w:tc>
          <w:tcPr>
            <w:tcW w:w="964" w:type="dxa"/>
          </w:tcPr>
          <w:p w:rsidR="006F261C" w:rsidRPr="00190F2A" w:rsidRDefault="006F261C">
            <w:pPr>
              <w:pStyle w:val="ConsPlusNormal"/>
              <w:jc w:val="center"/>
              <w:rPr>
                <w:color w:val="000000"/>
              </w:rPr>
            </w:pPr>
            <w:r w:rsidRPr="00190F2A">
              <w:rPr>
                <w:color w:val="000000"/>
              </w:rPr>
              <w:t>0,149</w:t>
            </w:r>
          </w:p>
        </w:tc>
        <w:tc>
          <w:tcPr>
            <w:tcW w:w="1587" w:type="dxa"/>
          </w:tcPr>
          <w:p w:rsidR="006F261C" w:rsidRPr="00190F2A" w:rsidRDefault="006F261C">
            <w:pPr>
              <w:pStyle w:val="ConsPlusNormal"/>
              <w:rPr>
                <w:color w:val="000000"/>
              </w:rPr>
            </w:pPr>
          </w:p>
        </w:tc>
      </w:tr>
      <w:tr w:rsidR="006F261C" w:rsidRPr="00190F2A">
        <w:tc>
          <w:tcPr>
            <w:tcW w:w="2494" w:type="dxa"/>
          </w:tcPr>
          <w:p w:rsidR="006F261C" w:rsidRPr="00190F2A" w:rsidRDefault="006F261C">
            <w:pPr>
              <w:pStyle w:val="ConsPlusNormal"/>
              <w:rPr>
                <w:color w:val="000000"/>
              </w:rPr>
            </w:pPr>
            <w:r w:rsidRPr="00190F2A">
              <w:rPr>
                <w:color w:val="000000"/>
              </w:rPr>
              <w:t>Оказание бытовых услуг специализированными предприятиями (организациями) и индивидуальными предпринимателями:</w:t>
            </w:r>
          </w:p>
        </w:tc>
        <w:tc>
          <w:tcPr>
            <w:tcW w:w="964" w:type="dxa"/>
          </w:tcPr>
          <w:p w:rsidR="006F261C" w:rsidRPr="00190F2A" w:rsidRDefault="006F261C">
            <w:pPr>
              <w:pStyle w:val="ConsPlusNormal"/>
              <w:rPr>
                <w:color w:val="000000"/>
              </w:rPr>
            </w:pPr>
          </w:p>
        </w:tc>
        <w:tc>
          <w:tcPr>
            <w:tcW w:w="1417" w:type="dxa"/>
          </w:tcPr>
          <w:p w:rsidR="006F261C" w:rsidRPr="00190F2A" w:rsidRDefault="006F261C">
            <w:pPr>
              <w:pStyle w:val="ConsPlusNormal"/>
              <w:rPr>
                <w:color w:val="000000"/>
              </w:rPr>
            </w:pPr>
          </w:p>
        </w:tc>
        <w:tc>
          <w:tcPr>
            <w:tcW w:w="2041" w:type="dxa"/>
          </w:tcPr>
          <w:p w:rsidR="006F261C" w:rsidRPr="00190F2A" w:rsidRDefault="006F261C">
            <w:pPr>
              <w:pStyle w:val="ConsPlusNormal"/>
              <w:rPr>
                <w:color w:val="000000"/>
              </w:rPr>
            </w:pPr>
          </w:p>
        </w:tc>
        <w:tc>
          <w:tcPr>
            <w:tcW w:w="1174" w:type="dxa"/>
          </w:tcPr>
          <w:p w:rsidR="006F261C" w:rsidRPr="00190F2A" w:rsidRDefault="006F261C">
            <w:pPr>
              <w:pStyle w:val="ConsPlusNormal"/>
              <w:rPr>
                <w:color w:val="000000"/>
              </w:rPr>
            </w:pPr>
          </w:p>
        </w:tc>
        <w:tc>
          <w:tcPr>
            <w:tcW w:w="964" w:type="dxa"/>
          </w:tcPr>
          <w:p w:rsidR="006F261C" w:rsidRPr="00190F2A" w:rsidRDefault="006F261C">
            <w:pPr>
              <w:pStyle w:val="ConsPlusNormal"/>
              <w:rPr>
                <w:color w:val="000000"/>
              </w:rPr>
            </w:pPr>
          </w:p>
        </w:tc>
        <w:tc>
          <w:tcPr>
            <w:tcW w:w="1587" w:type="dxa"/>
          </w:tcPr>
          <w:p w:rsidR="006F261C" w:rsidRPr="00190F2A" w:rsidRDefault="006F261C">
            <w:pPr>
              <w:pStyle w:val="ConsPlusNormal"/>
              <w:rPr>
                <w:color w:val="000000"/>
              </w:rPr>
            </w:pPr>
          </w:p>
        </w:tc>
      </w:tr>
      <w:tr w:rsidR="006F261C" w:rsidRPr="00190F2A">
        <w:tc>
          <w:tcPr>
            <w:tcW w:w="2494" w:type="dxa"/>
            <w:vMerge w:val="restart"/>
          </w:tcPr>
          <w:p w:rsidR="006F261C" w:rsidRPr="00190F2A" w:rsidRDefault="006F261C">
            <w:pPr>
              <w:pStyle w:val="ConsPlusNormal"/>
              <w:rPr>
                <w:color w:val="000000"/>
              </w:rPr>
            </w:pPr>
            <w:r w:rsidRPr="00190F2A">
              <w:rPr>
                <w:color w:val="000000"/>
              </w:rPr>
              <w:t>Ремонт, окраска и пошив обуви, в том числе прочие услуги по ним, включая чистку обуви</w:t>
            </w:r>
          </w:p>
        </w:tc>
        <w:tc>
          <w:tcPr>
            <w:tcW w:w="964" w:type="dxa"/>
          </w:tcPr>
          <w:p w:rsidR="006F261C" w:rsidRPr="00190F2A" w:rsidRDefault="006F261C">
            <w:pPr>
              <w:pStyle w:val="ConsPlusNormal"/>
              <w:jc w:val="center"/>
              <w:rPr>
                <w:color w:val="000000"/>
              </w:rPr>
            </w:pPr>
            <w:r w:rsidRPr="00190F2A">
              <w:rPr>
                <w:color w:val="000000"/>
              </w:rPr>
              <w:t>95.23</w:t>
            </w:r>
          </w:p>
        </w:tc>
        <w:tc>
          <w:tcPr>
            <w:tcW w:w="1417" w:type="dxa"/>
          </w:tcPr>
          <w:p w:rsidR="006F261C" w:rsidRPr="00190F2A" w:rsidRDefault="006F261C">
            <w:pPr>
              <w:pStyle w:val="ConsPlusNormal"/>
              <w:rPr>
                <w:color w:val="000000"/>
              </w:rPr>
            </w:pPr>
          </w:p>
        </w:tc>
        <w:tc>
          <w:tcPr>
            <w:tcW w:w="2041" w:type="dxa"/>
          </w:tcPr>
          <w:p w:rsidR="006F261C" w:rsidRPr="00190F2A" w:rsidRDefault="006F261C">
            <w:pPr>
              <w:pStyle w:val="ConsPlusNormal"/>
              <w:rPr>
                <w:color w:val="000000"/>
              </w:rPr>
            </w:pPr>
            <w:r w:rsidRPr="00190F2A">
              <w:rPr>
                <w:color w:val="000000"/>
              </w:rPr>
              <w:t>Ремонт обуви и прочих изделий из кожи</w:t>
            </w:r>
          </w:p>
        </w:tc>
        <w:tc>
          <w:tcPr>
            <w:tcW w:w="1174" w:type="dxa"/>
            <w:vMerge w:val="restart"/>
          </w:tcPr>
          <w:p w:rsidR="006F261C" w:rsidRPr="00190F2A" w:rsidRDefault="006F261C">
            <w:pPr>
              <w:pStyle w:val="ConsPlusNormal"/>
              <w:jc w:val="center"/>
              <w:rPr>
                <w:color w:val="000000"/>
              </w:rPr>
            </w:pPr>
            <w:r w:rsidRPr="00190F2A">
              <w:rPr>
                <w:color w:val="000000"/>
              </w:rPr>
              <w:t>0,269</w:t>
            </w:r>
          </w:p>
        </w:tc>
        <w:tc>
          <w:tcPr>
            <w:tcW w:w="964" w:type="dxa"/>
            <w:vMerge w:val="restart"/>
          </w:tcPr>
          <w:p w:rsidR="006F261C" w:rsidRPr="00190F2A" w:rsidRDefault="006F261C">
            <w:pPr>
              <w:pStyle w:val="ConsPlusNormal"/>
              <w:jc w:val="center"/>
              <w:rPr>
                <w:color w:val="000000"/>
              </w:rPr>
            </w:pPr>
            <w:r w:rsidRPr="00190F2A">
              <w:rPr>
                <w:color w:val="000000"/>
              </w:rPr>
              <w:t>0,149</w:t>
            </w:r>
          </w:p>
        </w:tc>
        <w:tc>
          <w:tcPr>
            <w:tcW w:w="1587" w:type="dxa"/>
            <w:vMerge w:val="restart"/>
          </w:tcPr>
          <w:p w:rsidR="006F261C" w:rsidRPr="00190F2A" w:rsidRDefault="006F261C">
            <w:pPr>
              <w:pStyle w:val="ConsPlusNormal"/>
              <w:rPr>
                <w:color w:val="000000"/>
              </w:rPr>
            </w:pPr>
          </w:p>
        </w:tc>
      </w:tr>
      <w:tr w:rsidR="006F261C" w:rsidRPr="00190F2A">
        <w:tc>
          <w:tcPr>
            <w:tcW w:w="2494" w:type="dxa"/>
            <w:vMerge/>
          </w:tcPr>
          <w:p w:rsidR="006F261C" w:rsidRPr="00190F2A" w:rsidRDefault="006F261C">
            <w:pPr>
              <w:rPr>
                <w:color w:val="000000"/>
              </w:rPr>
            </w:pPr>
          </w:p>
        </w:tc>
        <w:tc>
          <w:tcPr>
            <w:tcW w:w="964" w:type="dxa"/>
          </w:tcPr>
          <w:p w:rsidR="006F261C" w:rsidRPr="00190F2A" w:rsidRDefault="006F261C">
            <w:pPr>
              <w:pStyle w:val="ConsPlusNormal"/>
              <w:rPr>
                <w:color w:val="000000"/>
              </w:rPr>
            </w:pPr>
          </w:p>
        </w:tc>
        <w:tc>
          <w:tcPr>
            <w:tcW w:w="1417" w:type="dxa"/>
          </w:tcPr>
          <w:p w:rsidR="006F261C" w:rsidRPr="00190F2A" w:rsidRDefault="006F261C">
            <w:pPr>
              <w:pStyle w:val="ConsPlusNormal"/>
              <w:jc w:val="center"/>
              <w:rPr>
                <w:color w:val="000000"/>
              </w:rPr>
            </w:pPr>
            <w:r w:rsidRPr="00190F2A">
              <w:rPr>
                <w:color w:val="000000"/>
              </w:rPr>
              <w:t>95.23.10.100</w:t>
            </w:r>
          </w:p>
        </w:tc>
        <w:tc>
          <w:tcPr>
            <w:tcW w:w="2041" w:type="dxa"/>
          </w:tcPr>
          <w:p w:rsidR="006F261C" w:rsidRPr="00190F2A" w:rsidRDefault="006F261C">
            <w:pPr>
              <w:pStyle w:val="ConsPlusNormal"/>
              <w:rPr>
                <w:color w:val="000000"/>
              </w:rPr>
            </w:pPr>
            <w:r w:rsidRPr="00190F2A">
              <w:rPr>
                <w:color w:val="000000"/>
              </w:rPr>
              <w:t>Услуги по ремонту обуви</w:t>
            </w:r>
          </w:p>
        </w:tc>
        <w:tc>
          <w:tcPr>
            <w:tcW w:w="1174" w:type="dxa"/>
            <w:vMerge/>
          </w:tcPr>
          <w:p w:rsidR="006F261C" w:rsidRPr="00190F2A" w:rsidRDefault="006F261C">
            <w:pPr>
              <w:rPr>
                <w:color w:val="000000"/>
              </w:rPr>
            </w:pPr>
          </w:p>
        </w:tc>
        <w:tc>
          <w:tcPr>
            <w:tcW w:w="964" w:type="dxa"/>
            <w:vMerge/>
          </w:tcPr>
          <w:p w:rsidR="006F261C" w:rsidRPr="00190F2A" w:rsidRDefault="006F261C">
            <w:pPr>
              <w:rPr>
                <w:color w:val="000000"/>
              </w:rPr>
            </w:pPr>
          </w:p>
        </w:tc>
        <w:tc>
          <w:tcPr>
            <w:tcW w:w="1587" w:type="dxa"/>
            <w:vMerge/>
          </w:tcPr>
          <w:p w:rsidR="006F261C" w:rsidRPr="00190F2A" w:rsidRDefault="006F261C">
            <w:pPr>
              <w:rPr>
                <w:color w:val="000000"/>
              </w:rPr>
            </w:pPr>
          </w:p>
        </w:tc>
      </w:tr>
      <w:tr w:rsidR="006F261C" w:rsidRPr="00190F2A">
        <w:tc>
          <w:tcPr>
            <w:tcW w:w="2494" w:type="dxa"/>
            <w:vMerge/>
          </w:tcPr>
          <w:p w:rsidR="006F261C" w:rsidRPr="00190F2A" w:rsidRDefault="006F261C">
            <w:pPr>
              <w:rPr>
                <w:color w:val="000000"/>
              </w:rPr>
            </w:pPr>
          </w:p>
        </w:tc>
        <w:tc>
          <w:tcPr>
            <w:tcW w:w="964" w:type="dxa"/>
          </w:tcPr>
          <w:p w:rsidR="006F261C" w:rsidRPr="00190F2A" w:rsidRDefault="006F261C">
            <w:pPr>
              <w:pStyle w:val="ConsPlusNormal"/>
              <w:rPr>
                <w:color w:val="000000"/>
              </w:rPr>
            </w:pPr>
          </w:p>
        </w:tc>
        <w:tc>
          <w:tcPr>
            <w:tcW w:w="1417" w:type="dxa"/>
          </w:tcPr>
          <w:p w:rsidR="006F261C" w:rsidRPr="00190F2A" w:rsidRDefault="006F261C">
            <w:pPr>
              <w:pStyle w:val="ConsPlusNormal"/>
              <w:jc w:val="center"/>
              <w:rPr>
                <w:color w:val="000000"/>
              </w:rPr>
            </w:pPr>
            <w:r w:rsidRPr="00190F2A">
              <w:rPr>
                <w:color w:val="000000"/>
              </w:rPr>
              <w:t>95.23.10.140</w:t>
            </w:r>
          </w:p>
        </w:tc>
        <w:tc>
          <w:tcPr>
            <w:tcW w:w="2041" w:type="dxa"/>
          </w:tcPr>
          <w:p w:rsidR="006F261C" w:rsidRPr="00190F2A" w:rsidRDefault="006F261C">
            <w:pPr>
              <w:pStyle w:val="ConsPlusNormal"/>
              <w:rPr>
                <w:color w:val="000000"/>
              </w:rPr>
            </w:pPr>
            <w:r w:rsidRPr="00190F2A">
              <w:rPr>
                <w:color w:val="000000"/>
              </w:rPr>
              <w:t>Услуги по окраске обуви</w:t>
            </w:r>
          </w:p>
        </w:tc>
        <w:tc>
          <w:tcPr>
            <w:tcW w:w="1174" w:type="dxa"/>
            <w:vMerge/>
          </w:tcPr>
          <w:p w:rsidR="006F261C" w:rsidRPr="00190F2A" w:rsidRDefault="006F261C">
            <w:pPr>
              <w:rPr>
                <w:color w:val="000000"/>
              </w:rPr>
            </w:pPr>
          </w:p>
        </w:tc>
        <w:tc>
          <w:tcPr>
            <w:tcW w:w="964" w:type="dxa"/>
            <w:vMerge/>
          </w:tcPr>
          <w:p w:rsidR="006F261C" w:rsidRPr="00190F2A" w:rsidRDefault="006F261C">
            <w:pPr>
              <w:rPr>
                <w:color w:val="000000"/>
              </w:rPr>
            </w:pPr>
          </w:p>
        </w:tc>
        <w:tc>
          <w:tcPr>
            <w:tcW w:w="1587" w:type="dxa"/>
            <w:vMerge/>
          </w:tcPr>
          <w:p w:rsidR="006F261C" w:rsidRPr="00190F2A" w:rsidRDefault="006F261C">
            <w:pPr>
              <w:rPr>
                <w:color w:val="000000"/>
              </w:rPr>
            </w:pPr>
          </w:p>
        </w:tc>
      </w:tr>
      <w:tr w:rsidR="006F261C" w:rsidRPr="00190F2A">
        <w:tc>
          <w:tcPr>
            <w:tcW w:w="2494" w:type="dxa"/>
            <w:vMerge/>
          </w:tcPr>
          <w:p w:rsidR="006F261C" w:rsidRPr="00190F2A" w:rsidRDefault="006F261C">
            <w:pPr>
              <w:rPr>
                <w:color w:val="000000"/>
              </w:rPr>
            </w:pPr>
          </w:p>
        </w:tc>
        <w:tc>
          <w:tcPr>
            <w:tcW w:w="964" w:type="dxa"/>
          </w:tcPr>
          <w:p w:rsidR="006F261C" w:rsidRPr="00190F2A" w:rsidRDefault="006F261C">
            <w:pPr>
              <w:pStyle w:val="ConsPlusNormal"/>
              <w:jc w:val="center"/>
              <w:rPr>
                <w:color w:val="000000"/>
              </w:rPr>
            </w:pPr>
            <w:r w:rsidRPr="00190F2A">
              <w:rPr>
                <w:color w:val="000000"/>
              </w:rPr>
              <w:t>15.20.5</w:t>
            </w:r>
          </w:p>
        </w:tc>
        <w:tc>
          <w:tcPr>
            <w:tcW w:w="1417" w:type="dxa"/>
          </w:tcPr>
          <w:p w:rsidR="006F261C" w:rsidRPr="00190F2A" w:rsidRDefault="006F261C">
            <w:pPr>
              <w:pStyle w:val="ConsPlusNormal"/>
              <w:rPr>
                <w:color w:val="000000"/>
              </w:rPr>
            </w:pPr>
          </w:p>
        </w:tc>
        <w:tc>
          <w:tcPr>
            <w:tcW w:w="2041" w:type="dxa"/>
          </w:tcPr>
          <w:p w:rsidR="006F261C" w:rsidRPr="00190F2A" w:rsidRDefault="006F261C">
            <w:pPr>
              <w:pStyle w:val="ConsPlusNormal"/>
              <w:rPr>
                <w:color w:val="000000"/>
              </w:rPr>
            </w:pPr>
            <w:r w:rsidRPr="00190F2A">
              <w:rPr>
                <w:color w:val="000000"/>
              </w:rPr>
              <w:t>Пошив обуви и различных дополнений к обуви по индивидуальному заказу населения</w:t>
            </w:r>
          </w:p>
        </w:tc>
        <w:tc>
          <w:tcPr>
            <w:tcW w:w="1174" w:type="dxa"/>
            <w:vMerge/>
          </w:tcPr>
          <w:p w:rsidR="006F261C" w:rsidRPr="00190F2A" w:rsidRDefault="006F261C">
            <w:pPr>
              <w:rPr>
                <w:color w:val="000000"/>
              </w:rPr>
            </w:pPr>
          </w:p>
        </w:tc>
        <w:tc>
          <w:tcPr>
            <w:tcW w:w="964" w:type="dxa"/>
            <w:vMerge/>
          </w:tcPr>
          <w:p w:rsidR="006F261C" w:rsidRPr="00190F2A" w:rsidRDefault="006F261C">
            <w:pPr>
              <w:rPr>
                <w:color w:val="000000"/>
              </w:rPr>
            </w:pPr>
          </w:p>
        </w:tc>
        <w:tc>
          <w:tcPr>
            <w:tcW w:w="1587" w:type="dxa"/>
            <w:vMerge/>
          </w:tcPr>
          <w:p w:rsidR="006F261C" w:rsidRPr="00190F2A" w:rsidRDefault="006F261C">
            <w:pPr>
              <w:rPr>
                <w:color w:val="000000"/>
              </w:rPr>
            </w:pPr>
          </w:p>
        </w:tc>
      </w:tr>
      <w:tr w:rsidR="006F261C" w:rsidRPr="00190F2A">
        <w:tc>
          <w:tcPr>
            <w:tcW w:w="2494" w:type="dxa"/>
            <w:vMerge/>
          </w:tcPr>
          <w:p w:rsidR="006F261C" w:rsidRPr="00190F2A" w:rsidRDefault="006F261C">
            <w:pPr>
              <w:rPr>
                <w:color w:val="000000"/>
              </w:rPr>
            </w:pPr>
          </w:p>
        </w:tc>
        <w:tc>
          <w:tcPr>
            <w:tcW w:w="964" w:type="dxa"/>
          </w:tcPr>
          <w:p w:rsidR="006F261C" w:rsidRPr="00190F2A" w:rsidRDefault="006F261C">
            <w:pPr>
              <w:pStyle w:val="ConsPlusNormal"/>
              <w:rPr>
                <w:color w:val="000000"/>
              </w:rPr>
            </w:pPr>
          </w:p>
        </w:tc>
        <w:tc>
          <w:tcPr>
            <w:tcW w:w="1417" w:type="dxa"/>
          </w:tcPr>
          <w:p w:rsidR="006F261C" w:rsidRPr="00190F2A" w:rsidRDefault="006F261C">
            <w:pPr>
              <w:pStyle w:val="ConsPlusNormal"/>
              <w:jc w:val="center"/>
              <w:rPr>
                <w:color w:val="000000"/>
              </w:rPr>
            </w:pPr>
            <w:r w:rsidRPr="00190F2A">
              <w:rPr>
                <w:color w:val="000000"/>
              </w:rPr>
              <w:t>95.23.10.199</w:t>
            </w:r>
          </w:p>
        </w:tc>
        <w:tc>
          <w:tcPr>
            <w:tcW w:w="2041" w:type="dxa"/>
          </w:tcPr>
          <w:p w:rsidR="006F261C" w:rsidRPr="00190F2A" w:rsidRDefault="006F261C">
            <w:pPr>
              <w:pStyle w:val="ConsPlusNormal"/>
              <w:rPr>
                <w:color w:val="000000"/>
              </w:rPr>
            </w:pPr>
            <w:r w:rsidRPr="00190F2A">
              <w:rPr>
                <w:color w:val="000000"/>
              </w:rPr>
              <w:t>Прочие услуги по ремонту обуви, не включенные в другие группировки</w:t>
            </w:r>
          </w:p>
        </w:tc>
        <w:tc>
          <w:tcPr>
            <w:tcW w:w="1174" w:type="dxa"/>
            <w:vMerge/>
          </w:tcPr>
          <w:p w:rsidR="006F261C" w:rsidRPr="00190F2A" w:rsidRDefault="006F261C">
            <w:pPr>
              <w:rPr>
                <w:color w:val="000000"/>
              </w:rPr>
            </w:pPr>
          </w:p>
        </w:tc>
        <w:tc>
          <w:tcPr>
            <w:tcW w:w="964" w:type="dxa"/>
            <w:vMerge/>
          </w:tcPr>
          <w:p w:rsidR="006F261C" w:rsidRPr="00190F2A" w:rsidRDefault="006F261C">
            <w:pPr>
              <w:rPr>
                <w:color w:val="000000"/>
              </w:rPr>
            </w:pPr>
          </w:p>
        </w:tc>
        <w:tc>
          <w:tcPr>
            <w:tcW w:w="1587" w:type="dxa"/>
            <w:vMerge/>
          </w:tcPr>
          <w:p w:rsidR="006F261C" w:rsidRPr="00190F2A" w:rsidRDefault="006F261C">
            <w:pPr>
              <w:rPr>
                <w:color w:val="000000"/>
              </w:rPr>
            </w:pPr>
          </w:p>
        </w:tc>
      </w:tr>
      <w:tr w:rsidR="006F261C" w:rsidRPr="00190F2A">
        <w:tc>
          <w:tcPr>
            <w:tcW w:w="2494" w:type="dxa"/>
            <w:vMerge w:val="restart"/>
          </w:tcPr>
          <w:p w:rsidR="006F261C" w:rsidRPr="00190F2A" w:rsidRDefault="006F261C">
            <w:pPr>
              <w:pStyle w:val="ConsPlusNormal"/>
              <w:rPr>
                <w:color w:val="000000"/>
              </w:rPr>
            </w:pPr>
            <w:r w:rsidRPr="00190F2A">
              <w:rPr>
                <w:color w:val="000000"/>
              </w:rPr>
              <w:t>Ремонт и пошив швейных, меховых и кожаных изделий, головных уборов и изделий текстильной галантереи, ремонт, пошив и вязание трикотажных изделий, включая прочие услуги по ним</w:t>
            </w:r>
          </w:p>
        </w:tc>
        <w:tc>
          <w:tcPr>
            <w:tcW w:w="964" w:type="dxa"/>
          </w:tcPr>
          <w:p w:rsidR="006F261C" w:rsidRPr="00190F2A" w:rsidRDefault="006F261C">
            <w:pPr>
              <w:pStyle w:val="ConsPlusNormal"/>
              <w:jc w:val="center"/>
              <w:rPr>
                <w:color w:val="000000"/>
              </w:rPr>
            </w:pPr>
            <w:r w:rsidRPr="00190F2A">
              <w:rPr>
                <w:color w:val="000000"/>
              </w:rPr>
              <w:t>13.92.2</w:t>
            </w:r>
          </w:p>
        </w:tc>
        <w:tc>
          <w:tcPr>
            <w:tcW w:w="1417" w:type="dxa"/>
          </w:tcPr>
          <w:p w:rsidR="006F261C" w:rsidRPr="00190F2A" w:rsidRDefault="006F261C">
            <w:pPr>
              <w:pStyle w:val="ConsPlusNormal"/>
              <w:rPr>
                <w:color w:val="000000"/>
              </w:rPr>
            </w:pPr>
          </w:p>
        </w:tc>
        <w:tc>
          <w:tcPr>
            <w:tcW w:w="2041" w:type="dxa"/>
          </w:tcPr>
          <w:p w:rsidR="006F261C" w:rsidRPr="00190F2A" w:rsidRDefault="006F261C">
            <w:pPr>
              <w:pStyle w:val="ConsPlusNormal"/>
              <w:rPr>
                <w:color w:val="000000"/>
              </w:rPr>
            </w:pPr>
            <w:r w:rsidRPr="00190F2A">
              <w:rPr>
                <w:color w:val="000000"/>
              </w:rPr>
              <w:t>Пошив готовых текстильных изделий по индивидуальному заказу населения, кроме одежды</w:t>
            </w:r>
          </w:p>
        </w:tc>
        <w:tc>
          <w:tcPr>
            <w:tcW w:w="1174" w:type="dxa"/>
          </w:tcPr>
          <w:p w:rsidR="006F261C" w:rsidRPr="00190F2A" w:rsidRDefault="006F261C">
            <w:pPr>
              <w:pStyle w:val="ConsPlusNormal"/>
              <w:jc w:val="center"/>
              <w:rPr>
                <w:color w:val="000000"/>
              </w:rPr>
            </w:pPr>
            <w:r w:rsidRPr="00190F2A">
              <w:rPr>
                <w:color w:val="000000"/>
              </w:rPr>
              <w:t>0,177</w:t>
            </w:r>
          </w:p>
        </w:tc>
        <w:tc>
          <w:tcPr>
            <w:tcW w:w="964" w:type="dxa"/>
          </w:tcPr>
          <w:p w:rsidR="006F261C" w:rsidRPr="00190F2A" w:rsidRDefault="006F261C">
            <w:pPr>
              <w:pStyle w:val="ConsPlusNormal"/>
              <w:jc w:val="center"/>
              <w:rPr>
                <w:color w:val="000000"/>
              </w:rPr>
            </w:pPr>
            <w:r w:rsidRPr="00190F2A">
              <w:rPr>
                <w:color w:val="000000"/>
              </w:rPr>
              <w:t>0,149</w:t>
            </w:r>
          </w:p>
        </w:tc>
        <w:tc>
          <w:tcPr>
            <w:tcW w:w="1587" w:type="dxa"/>
          </w:tcPr>
          <w:p w:rsidR="006F261C" w:rsidRPr="00190F2A" w:rsidRDefault="006F261C">
            <w:pPr>
              <w:pStyle w:val="ConsPlusNormal"/>
              <w:rPr>
                <w:color w:val="000000"/>
              </w:rPr>
            </w:pPr>
          </w:p>
        </w:tc>
      </w:tr>
      <w:tr w:rsidR="006F261C" w:rsidRPr="00190F2A">
        <w:tc>
          <w:tcPr>
            <w:tcW w:w="2494" w:type="dxa"/>
            <w:vMerge/>
          </w:tcPr>
          <w:p w:rsidR="006F261C" w:rsidRPr="00190F2A" w:rsidRDefault="006F261C">
            <w:pPr>
              <w:rPr>
                <w:color w:val="000000"/>
              </w:rPr>
            </w:pPr>
          </w:p>
        </w:tc>
        <w:tc>
          <w:tcPr>
            <w:tcW w:w="964" w:type="dxa"/>
          </w:tcPr>
          <w:p w:rsidR="006F261C" w:rsidRPr="00190F2A" w:rsidRDefault="006F261C">
            <w:pPr>
              <w:pStyle w:val="ConsPlusNormal"/>
              <w:jc w:val="center"/>
              <w:rPr>
                <w:color w:val="000000"/>
              </w:rPr>
            </w:pPr>
            <w:r w:rsidRPr="00190F2A">
              <w:rPr>
                <w:color w:val="000000"/>
              </w:rPr>
              <w:t>13.99.4</w:t>
            </w:r>
          </w:p>
        </w:tc>
        <w:tc>
          <w:tcPr>
            <w:tcW w:w="1417" w:type="dxa"/>
          </w:tcPr>
          <w:p w:rsidR="006F261C" w:rsidRPr="00190F2A" w:rsidRDefault="006F261C">
            <w:pPr>
              <w:pStyle w:val="ConsPlusNormal"/>
              <w:rPr>
                <w:color w:val="000000"/>
              </w:rPr>
            </w:pPr>
          </w:p>
        </w:tc>
        <w:tc>
          <w:tcPr>
            <w:tcW w:w="2041" w:type="dxa"/>
          </w:tcPr>
          <w:p w:rsidR="006F261C" w:rsidRPr="00190F2A" w:rsidRDefault="006F261C">
            <w:pPr>
              <w:pStyle w:val="ConsPlusNormal"/>
              <w:rPr>
                <w:color w:val="000000"/>
              </w:rPr>
            </w:pPr>
            <w:r w:rsidRPr="00190F2A">
              <w:rPr>
                <w:color w:val="000000"/>
              </w:rPr>
              <w:t>Изготовление прочих текстильных изделий по индивидуальному заказу населения, не включенных в другие группировки</w:t>
            </w:r>
          </w:p>
        </w:tc>
        <w:tc>
          <w:tcPr>
            <w:tcW w:w="1174" w:type="dxa"/>
            <w:vMerge w:val="restart"/>
          </w:tcPr>
          <w:p w:rsidR="006F261C" w:rsidRPr="00190F2A" w:rsidRDefault="006F261C">
            <w:pPr>
              <w:pStyle w:val="ConsPlusNormal"/>
              <w:rPr>
                <w:color w:val="000000"/>
              </w:rPr>
            </w:pPr>
          </w:p>
        </w:tc>
        <w:tc>
          <w:tcPr>
            <w:tcW w:w="964" w:type="dxa"/>
            <w:vMerge w:val="restart"/>
          </w:tcPr>
          <w:p w:rsidR="006F261C" w:rsidRPr="00190F2A" w:rsidRDefault="006F261C">
            <w:pPr>
              <w:pStyle w:val="ConsPlusNormal"/>
              <w:rPr>
                <w:color w:val="000000"/>
              </w:rPr>
            </w:pPr>
          </w:p>
        </w:tc>
        <w:tc>
          <w:tcPr>
            <w:tcW w:w="1587" w:type="dxa"/>
            <w:vMerge w:val="restart"/>
          </w:tcPr>
          <w:p w:rsidR="006F261C" w:rsidRPr="00190F2A" w:rsidRDefault="006F261C">
            <w:pPr>
              <w:pStyle w:val="ConsPlusNormal"/>
              <w:rPr>
                <w:color w:val="000000"/>
              </w:rPr>
            </w:pPr>
          </w:p>
        </w:tc>
      </w:tr>
      <w:tr w:rsidR="006F261C" w:rsidRPr="00190F2A">
        <w:tc>
          <w:tcPr>
            <w:tcW w:w="2494" w:type="dxa"/>
            <w:vMerge/>
          </w:tcPr>
          <w:p w:rsidR="006F261C" w:rsidRPr="00190F2A" w:rsidRDefault="006F261C">
            <w:pPr>
              <w:rPr>
                <w:color w:val="000000"/>
              </w:rPr>
            </w:pPr>
          </w:p>
        </w:tc>
        <w:tc>
          <w:tcPr>
            <w:tcW w:w="964" w:type="dxa"/>
          </w:tcPr>
          <w:p w:rsidR="006F261C" w:rsidRPr="00190F2A" w:rsidRDefault="006F261C">
            <w:pPr>
              <w:pStyle w:val="ConsPlusNormal"/>
              <w:jc w:val="center"/>
              <w:rPr>
                <w:color w:val="000000"/>
              </w:rPr>
            </w:pPr>
            <w:r w:rsidRPr="00190F2A">
              <w:rPr>
                <w:color w:val="000000"/>
              </w:rPr>
              <w:t>14.11.2</w:t>
            </w:r>
          </w:p>
        </w:tc>
        <w:tc>
          <w:tcPr>
            <w:tcW w:w="1417" w:type="dxa"/>
          </w:tcPr>
          <w:p w:rsidR="006F261C" w:rsidRPr="00190F2A" w:rsidRDefault="006F261C">
            <w:pPr>
              <w:pStyle w:val="ConsPlusNormal"/>
              <w:rPr>
                <w:color w:val="000000"/>
              </w:rPr>
            </w:pPr>
          </w:p>
        </w:tc>
        <w:tc>
          <w:tcPr>
            <w:tcW w:w="2041" w:type="dxa"/>
          </w:tcPr>
          <w:p w:rsidR="006F261C" w:rsidRPr="00190F2A" w:rsidRDefault="006F261C">
            <w:pPr>
              <w:pStyle w:val="ConsPlusNormal"/>
              <w:rPr>
                <w:color w:val="000000"/>
              </w:rPr>
            </w:pPr>
            <w:r w:rsidRPr="00190F2A">
              <w:rPr>
                <w:color w:val="000000"/>
              </w:rPr>
              <w:t>Пошив одежды из кожи по индивидуальному заказу населения</w:t>
            </w:r>
          </w:p>
        </w:tc>
        <w:tc>
          <w:tcPr>
            <w:tcW w:w="1174" w:type="dxa"/>
            <w:vMerge/>
          </w:tcPr>
          <w:p w:rsidR="006F261C" w:rsidRPr="00190F2A" w:rsidRDefault="006F261C">
            <w:pPr>
              <w:rPr>
                <w:color w:val="000000"/>
              </w:rPr>
            </w:pPr>
          </w:p>
        </w:tc>
        <w:tc>
          <w:tcPr>
            <w:tcW w:w="964" w:type="dxa"/>
            <w:vMerge/>
          </w:tcPr>
          <w:p w:rsidR="006F261C" w:rsidRPr="00190F2A" w:rsidRDefault="006F261C">
            <w:pPr>
              <w:rPr>
                <w:color w:val="000000"/>
              </w:rPr>
            </w:pPr>
          </w:p>
        </w:tc>
        <w:tc>
          <w:tcPr>
            <w:tcW w:w="1587" w:type="dxa"/>
            <w:vMerge/>
          </w:tcPr>
          <w:p w:rsidR="006F261C" w:rsidRPr="00190F2A" w:rsidRDefault="006F261C">
            <w:pPr>
              <w:rPr>
                <w:color w:val="000000"/>
              </w:rPr>
            </w:pPr>
          </w:p>
        </w:tc>
      </w:tr>
      <w:tr w:rsidR="006F261C" w:rsidRPr="00190F2A">
        <w:tc>
          <w:tcPr>
            <w:tcW w:w="2494" w:type="dxa"/>
            <w:vMerge/>
          </w:tcPr>
          <w:p w:rsidR="006F261C" w:rsidRPr="00190F2A" w:rsidRDefault="006F261C">
            <w:pPr>
              <w:rPr>
                <w:color w:val="000000"/>
              </w:rPr>
            </w:pPr>
          </w:p>
        </w:tc>
        <w:tc>
          <w:tcPr>
            <w:tcW w:w="964" w:type="dxa"/>
          </w:tcPr>
          <w:p w:rsidR="006F261C" w:rsidRPr="00190F2A" w:rsidRDefault="006F261C">
            <w:pPr>
              <w:pStyle w:val="ConsPlusNormal"/>
              <w:jc w:val="center"/>
              <w:rPr>
                <w:color w:val="000000"/>
              </w:rPr>
            </w:pPr>
            <w:r w:rsidRPr="00190F2A">
              <w:rPr>
                <w:color w:val="000000"/>
              </w:rPr>
              <w:t>14.12.2</w:t>
            </w:r>
          </w:p>
        </w:tc>
        <w:tc>
          <w:tcPr>
            <w:tcW w:w="1417" w:type="dxa"/>
          </w:tcPr>
          <w:p w:rsidR="006F261C" w:rsidRPr="00190F2A" w:rsidRDefault="006F261C">
            <w:pPr>
              <w:pStyle w:val="ConsPlusNormal"/>
              <w:rPr>
                <w:color w:val="000000"/>
              </w:rPr>
            </w:pPr>
          </w:p>
        </w:tc>
        <w:tc>
          <w:tcPr>
            <w:tcW w:w="2041" w:type="dxa"/>
          </w:tcPr>
          <w:p w:rsidR="006F261C" w:rsidRPr="00190F2A" w:rsidRDefault="006F261C">
            <w:pPr>
              <w:pStyle w:val="ConsPlusNormal"/>
              <w:rPr>
                <w:color w:val="000000"/>
              </w:rPr>
            </w:pPr>
            <w:r w:rsidRPr="00190F2A">
              <w:rPr>
                <w:color w:val="000000"/>
              </w:rPr>
              <w:t>Пошив производственной одежды по индивидуальному заказу населения</w:t>
            </w:r>
          </w:p>
        </w:tc>
        <w:tc>
          <w:tcPr>
            <w:tcW w:w="1174" w:type="dxa"/>
            <w:vMerge/>
          </w:tcPr>
          <w:p w:rsidR="006F261C" w:rsidRPr="00190F2A" w:rsidRDefault="006F261C">
            <w:pPr>
              <w:rPr>
                <w:color w:val="000000"/>
              </w:rPr>
            </w:pPr>
          </w:p>
        </w:tc>
        <w:tc>
          <w:tcPr>
            <w:tcW w:w="964" w:type="dxa"/>
            <w:vMerge/>
          </w:tcPr>
          <w:p w:rsidR="006F261C" w:rsidRPr="00190F2A" w:rsidRDefault="006F261C">
            <w:pPr>
              <w:rPr>
                <w:color w:val="000000"/>
              </w:rPr>
            </w:pPr>
          </w:p>
        </w:tc>
        <w:tc>
          <w:tcPr>
            <w:tcW w:w="1587" w:type="dxa"/>
            <w:vMerge/>
          </w:tcPr>
          <w:p w:rsidR="006F261C" w:rsidRPr="00190F2A" w:rsidRDefault="006F261C">
            <w:pPr>
              <w:rPr>
                <w:color w:val="000000"/>
              </w:rPr>
            </w:pPr>
          </w:p>
        </w:tc>
      </w:tr>
      <w:tr w:rsidR="006F261C" w:rsidRPr="00190F2A">
        <w:tc>
          <w:tcPr>
            <w:tcW w:w="2494" w:type="dxa"/>
            <w:vMerge/>
          </w:tcPr>
          <w:p w:rsidR="006F261C" w:rsidRPr="00190F2A" w:rsidRDefault="006F261C">
            <w:pPr>
              <w:rPr>
                <w:color w:val="000000"/>
              </w:rPr>
            </w:pPr>
          </w:p>
        </w:tc>
        <w:tc>
          <w:tcPr>
            <w:tcW w:w="964" w:type="dxa"/>
          </w:tcPr>
          <w:p w:rsidR="006F261C" w:rsidRPr="00190F2A" w:rsidRDefault="006F261C">
            <w:pPr>
              <w:pStyle w:val="ConsPlusNormal"/>
              <w:jc w:val="center"/>
              <w:rPr>
                <w:color w:val="000000"/>
              </w:rPr>
            </w:pPr>
            <w:r w:rsidRPr="00190F2A">
              <w:rPr>
                <w:color w:val="000000"/>
              </w:rPr>
              <w:t>14.13.3</w:t>
            </w:r>
          </w:p>
        </w:tc>
        <w:tc>
          <w:tcPr>
            <w:tcW w:w="1417" w:type="dxa"/>
          </w:tcPr>
          <w:p w:rsidR="006F261C" w:rsidRPr="00190F2A" w:rsidRDefault="006F261C">
            <w:pPr>
              <w:pStyle w:val="ConsPlusNormal"/>
              <w:rPr>
                <w:color w:val="000000"/>
              </w:rPr>
            </w:pPr>
          </w:p>
        </w:tc>
        <w:tc>
          <w:tcPr>
            <w:tcW w:w="2041" w:type="dxa"/>
          </w:tcPr>
          <w:p w:rsidR="006F261C" w:rsidRPr="00190F2A" w:rsidRDefault="006F261C">
            <w:pPr>
              <w:pStyle w:val="ConsPlusNormal"/>
              <w:rPr>
                <w:color w:val="000000"/>
              </w:rPr>
            </w:pPr>
            <w:r w:rsidRPr="00190F2A">
              <w:rPr>
                <w:color w:val="000000"/>
              </w:rPr>
              <w:t>Пошив и вязание прочей верхней одежды по индивидуальному заказу населения</w:t>
            </w:r>
          </w:p>
        </w:tc>
        <w:tc>
          <w:tcPr>
            <w:tcW w:w="1174" w:type="dxa"/>
            <w:vMerge/>
          </w:tcPr>
          <w:p w:rsidR="006F261C" w:rsidRPr="00190F2A" w:rsidRDefault="006F261C">
            <w:pPr>
              <w:rPr>
                <w:color w:val="000000"/>
              </w:rPr>
            </w:pPr>
          </w:p>
        </w:tc>
        <w:tc>
          <w:tcPr>
            <w:tcW w:w="964" w:type="dxa"/>
            <w:vMerge/>
          </w:tcPr>
          <w:p w:rsidR="006F261C" w:rsidRPr="00190F2A" w:rsidRDefault="006F261C">
            <w:pPr>
              <w:rPr>
                <w:color w:val="000000"/>
              </w:rPr>
            </w:pPr>
          </w:p>
        </w:tc>
        <w:tc>
          <w:tcPr>
            <w:tcW w:w="1587" w:type="dxa"/>
            <w:vMerge/>
          </w:tcPr>
          <w:p w:rsidR="006F261C" w:rsidRPr="00190F2A" w:rsidRDefault="006F261C">
            <w:pPr>
              <w:rPr>
                <w:color w:val="000000"/>
              </w:rPr>
            </w:pPr>
          </w:p>
        </w:tc>
      </w:tr>
      <w:tr w:rsidR="006F261C" w:rsidRPr="00190F2A">
        <w:tc>
          <w:tcPr>
            <w:tcW w:w="2494" w:type="dxa"/>
            <w:vMerge/>
          </w:tcPr>
          <w:p w:rsidR="006F261C" w:rsidRPr="00190F2A" w:rsidRDefault="006F261C">
            <w:pPr>
              <w:rPr>
                <w:color w:val="000000"/>
              </w:rPr>
            </w:pPr>
          </w:p>
        </w:tc>
        <w:tc>
          <w:tcPr>
            <w:tcW w:w="964" w:type="dxa"/>
          </w:tcPr>
          <w:p w:rsidR="006F261C" w:rsidRPr="00190F2A" w:rsidRDefault="006F261C">
            <w:pPr>
              <w:pStyle w:val="ConsPlusNormal"/>
              <w:jc w:val="center"/>
              <w:rPr>
                <w:color w:val="000000"/>
              </w:rPr>
            </w:pPr>
            <w:r w:rsidRPr="00190F2A">
              <w:rPr>
                <w:color w:val="000000"/>
              </w:rPr>
              <w:t>14.19.5</w:t>
            </w:r>
          </w:p>
        </w:tc>
        <w:tc>
          <w:tcPr>
            <w:tcW w:w="1417" w:type="dxa"/>
          </w:tcPr>
          <w:p w:rsidR="006F261C" w:rsidRPr="00190F2A" w:rsidRDefault="006F261C">
            <w:pPr>
              <w:pStyle w:val="ConsPlusNormal"/>
              <w:rPr>
                <w:color w:val="000000"/>
              </w:rPr>
            </w:pPr>
          </w:p>
        </w:tc>
        <w:tc>
          <w:tcPr>
            <w:tcW w:w="2041" w:type="dxa"/>
          </w:tcPr>
          <w:p w:rsidR="006F261C" w:rsidRPr="00190F2A" w:rsidRDefault="006F261C">
            <w:pPr>
              <w:pStyle w:val="ConsPlusNormal"/>
              <w:rPr>
                <w:color w:val="000000"/>
              </w:rPr>
            </w:pPr>
            <w:r w:rsidRPr="00190F2A">
              <w:rPr>
                <w:color w:val="000000"/>
              </w:rPr>
              <w:t>Пошив и вязание прочей одежды и аксессуаров одежды, головных уборов по индивидуальному заказу населения</w:t>
            </w:r>
          </w:p>
        </w:tc>
        <w:tc>
          <w:tcPr>
            <w:tcW w:w="1174" w:type="dxa"/>
            <w:vMerge/>
          </w:tcPr>
          <w:p w:rsidR="006F261C" w:rsidRPr="00190F2A" w:rsidRDefault="006F261C">
            <w:pPr>
              <w:rPr>
                <w:color w:val="000000"/>
              </w:rPr>
            </w:pPr>
          </w:p>
        </w:tc>
        <w:tc>
          <w:tcPr>
            <w:tcW w:w="964" w:type="dxa"/>
            <w:vMerge/>
          </w:tcPr>
          <w:p w:rsidR="006F261C" w:rsidRPr="00190F2A" w:rsidRDefault="006F261C">
            <w:pPr>
              <w:rPr>
                <w:color w:val="000000"/>
              </w:rPr>
            </w:pPr>
          </w:p>
        </w:tc>
        <w:tc>
          <w:tcPr>
            <w:tcW w:w="1587" w:type="dxa"/>
            <w:vMerge/>
          </w:tcPr>
          <w:p w:rsidR="006F261C" w:rsidRPr="00190F2A" w:rsidRDefault="006F261C">
            <w:pPr>
              <w:rPr>
                <w:color w:val="000000"/>
              </w:rPr>
            </w:pPr>
          </w:p>
        </w:tc>
      </w:tr>
      <w:tr w:rsidR="006F261C" w:rsidRPr="00190F2A">
        <w:tc>
          <w:tcPr>
            <w:tcW w:w="2494" w:type="dxa"/>
            <w:vMerge/>
          </w:tcPr>
          <w:p w:rsidR="006F261C" w:rsidRPr="00190F2A" w:rsidRDefault="006F261C">
            <w:pPr>
              <w:rPr>
                <w:color w:val="000000"/>
              </w:rPr>
            </w:pPr>
          </w:p>
        </w:tc>
        <w:tc>
          <w:tcPr>
            <w:tcW w:w="964" w:type="dxa"/>
          </w:tcPr>
          <w:p w:rsidR="006F261C" w:rsidRPr="00190F2A" w:rsidRDefault="006F261C">
            <w:pPr>
              <w:pStyle w:val="ConsPlusNormal"/>
              <w:jc w:val="center"/>
              <w:rPr>
                <w:color w:val="000000"/>
              </w:rPr>
            </w:pPr>
            <w:r w:rsidRPr="00190F2A">
              <w:rPr>
                <w:color w:val="000000"/>
              </w:rPr>
              <w:t>14.20.2</w:t>
            </w:r>
          </w:p>
        </w:tc>
        <w:tc>
          <w:tcPr>
            <w:tcW w:w="1417" w:type="dxa"/>
          </w:tcPr>
          <w:p w:rsidR="006F261C" w:rsidRPr="00190F2A" w:rsidRDefault="006F261C">
            <w:pPr>
              <w:pStyle w:val="ConsPlusNormal"/>
              <w:rPr>
                <w:color w:val="000000"/>
              </w:rPr>
            </w:pPr>
          </w:p>
        </w:tc>
        <w:tc>
          <w:tcPr>
            <w:tcW w:w="2041" w:type="dxa"/>
          </w:tcPr>
          <w:p w:rsidR="006F261C" w:rsidRPr="00190F2A" w:rsidRDefault="006F261C">
            <w:pPr>
              <w:pStyle w:val="ConsPlusNormal"/>
              <w:rPr>
                <w:color w:val="000000"/>
              </w:rPr>
            </w:pPr>
            <w:r w:rsidRPr="00190F2A">
              <w:rPr>
                <w:color w:val="000000"/>
              </w:rPr>
              <w:t>Пошив меховых изделий по индивидуальному заказу населения</w:t>
            </w:r>
          </w:p>
        </w:tc>
        <w:tc>
          <w:tcPr>
            <w:tcW w:w="1174" w:type="dxa"/>
            <w:vMerge/>
          </w:tcPr>
          <w:p w:rsidR="006F261C" w:rsidRPr="00190F2A" w:rsidRDefault="006F261C">
            <w:pPr>
              <w:rPr>
                <w:color w:val="000000"/>
              </w:rPr>
            </w:pPr>
          </w:p>
        </w:tc>
        <w:tc>
          <w:tcPr>
            <w:tcW w:w="964" w:type="dxa"/>
            <w:vMerge/>
          </w:tcPr>
          <w:p w:rsidR="006F261C" w:rsidRPr="00190F2A" w:rsidRDefault="006F261C">
            <w:pPr>
              <w:rPr>
                <w:color w:val="000000"/>
              </w:rPr>
            </w:pPr>
          </w:p>
        </w:tc>
        <w:tc>
          <w:tcPr>
            <w:tcW w:w="1587" w:type="dxa"/>
            <w:vMerge/>
          </w:tcPr>
          <w:p w:rsidR="006F261C" w:rsidRPr="00190F2A" w:rsidRDefault="006F261C">
            <w:pPr>
              <w:rPr>
                <w:color w:val="000000"/>
              </w:rPr>
            </w:pPr>
          </w:p>
        </w:tc>
      </w:tr>
      <w:tr w:rsidR="006F261C" w:rsidRPr="00190F2A">
        <w:tc>
          <w:tcPr>
            <w:tcW w:w="2494" w:type="dxa"/>
            <w:vMerge/>
          </w:tcPr>
          <w:p w:rsidR="006F261C" w:rsidRPr="00190F2A" w:rsidRDefault="006F261C">
            <w:pPr>
              <w:rPr>
                <w:color w:val="000000"/>
              </w:rPr>
            </w:pPr>
          </w:p>
        </w:tc>
        <w:tc>
          <w:tcPr>
            <w:tcW w:w="964" w:type="dxa"/>
          </w:tcPr>
          <w:p w:rsidR="006F261C" w:rsidRPr="00190F2A" w:rsidRDefault="006F261C">
            <w:pPr>
              <w:pStyle w:val="ConsPlusNormal"/>
              <w:jc w:val="center"/>
              <w:rPr>
                <w:color w:val="000000"/>
              </w:rPr>
            </w:pPr>
            <w:r w:rsidRPr="00190F2A">
              <w:rPr>
                <w:color w:val="000000"/>
              </w:rPr>
              <w:t>14.39.2</w:t>
            </w:r>
          </w:p>
        </w:tc>
        <w:tc>
          <w:tcPr>
            <w:tcW w:w="1417" w:type="dxa"/>
          </w:tcPr>
          <w:p w:rsidR="006F261C" w:rsidRPr="00190F2A" w:rsidRDefault="006F261C">
            <w:pPr>
              <w:pStyle w:val="ConsPlusNormal"/>
              <w:rPr>
                <w:color w:val="000000"/>
              </w:rPr>
            </w:pPr>
          </w:p>
        </w:tc>
        <w:tc>
          <w:tcPr>
            <w:tcW w:w="2041" w:type="dxa"/>
          </w:tcPr>
          <w:p w:rsidR="006F261C" w:rsidRPr="00190F2A" w:rsidRDefault="006F261C">
            <w:pPr>
              <w:pStyle w:val="ConsPlusNormal"/>
              <w:rPr>
                <w:color w:val="000000"/>
              </w:rPr>
            </w:pPr>
            <w:r w:rsidRPr="00190F2A">
              <w:rPr>
                <w:color w:val="000000"/>
              </w:rPr>
              <w:t>Изготовление прочих вязаных и трикотажных изделий, не включенных в другие группировки, по индивидуальному заказу населения</w:t>
            </w:r>
          </w:p>
        </w:tc>
        <w:tc>
          <w:tcPr>
            <w:tcW w:w="1174" w:type="dxa"/>
            <w:vMerge/>
          </w:tcPr>
          <w:p w:rsidR="006F261C" w:rsidRPr="00190F2A" w:rsidRDefault="006F261C">
            <w:pPr>
              <w:rPr>
                <w:color w:val="000000"/>
              </w:rPr>
            </w:pPr>
          </w:p>
        </w:tc>
        <w:tc>
          <w:tcPr>
            <w:tcW w:w="964" w:type="dxa"/>
            <w:vMerge/>
          </w:tcPr>
          <w:p w:rsidR="006F261C" w:rsidRPr="00190F2A" w:rsidRDefault="006F261C">
            <w:pPr>
              <w:rPr>
                <w:color w:val="000000"/>
              </w:rPr>
            </w:pPr>
          </w:p>
        </w:tc>
        <w:tc>
          <w:tcPr>
            <w:tcW w:w="1587" w:type="dxa"/>
            <w:vMerge/>
          </w:tcPr>
          <w:p w:rsidR="006F261C" w:rsidRPr="00190F2A" w:rsidRDefault="006F261C">
            <w:pPr>
              <w:rPr>
                <w:color w:val="000000"/>
              </w:rPr>
            </w:pPr>
          </w:p>
        </w:tc>
      </w:tr>
      <w:tr w:rsidR="006F261C" w:rsidRPr="00190F2A">
        <w:tc>
          <w:tcPr>
            <w:tcW w:w="2494" w:type="dxa"/>
            <w:vMerge/>
          </w:tcPr>
          <w:p w:rsidR="006F261C" w:rsidRPr="00190F2A" w:rsidRDefault="006F261C">
            <w:pPr>
              <w:rPr>
                <w:color w:val="000000"/>
              </w:rPr>
            </w:pPr>
          </w:p>
        </w:tc>
        <w:tc>
          <w:tcPr>
            <w:tcW w:w="964" w:type="dxa"/>
          </w:tcPr>
          <w:p w:rsidR="006F261C" w:rsidRPr="00190F2A" w:rsidRDefault="006F261C">
            <w:pPr>
              <w:pStyle w:val="ConsPlusNormal"/>
              <w:rPr>
                <w:color w:val="000000"/>
              </w:rPr>
            </w:pPr>
          </w:p>
        </w:tc>
        <w:tc>
          <w:tcPr>
            <w:tcW w:w="1417" w:type="dxa"/>
          </w:tcPr>
          <w:p w:rsidR="006F261C" w:rsidRPr="00190F2A" w:rsidRDefault="006F261C">
            <w:pPr>
              <w:pStyle w:val="ConsPlusNormal"/>
              <w:jc w:val="center"/>
              <w:rPr>
                <w:color w:val="000000"/>
              </w:rPr>
            </w:pPr>
            <w:r w:rsidRPr="00190F2A">
              <w:rPr>
                <w:color w:val="000000"/>
              </w:rPr>
              <w:t>95.29.11.100</w:t>
            </w:r>
          </w:p>
        </w:tc>
        <w:tc>
          <w:tcPr>
            <w:tcW w:w="2041" w:type="dxa"/>
          </w:tcPr>
          <w:p w:rsidR="006F261C" w:rsidRPr="00190F2A" w:rsidRDefault="006F261C">
            <w:pPr>
              <w:pStyle w:val="ConsPlusNormal"/>
              <w:rPr>
                <w:color w:val="000000"/>
              </w:rPr>
            </w:pPr>
            <w:r w:rsidRPr="00190F2A">
              <w:rPr>
                <w:color w:val="000000"/>
              </w:rPr>
              <w:t>Услуги по ремонту и подгонке/перешиву одежды, кроме трикотажной</w:t>
            </w:r>
          </w:p>
        </w:tc>
        <w:tc>
          <w:tcPr>
            <w:tcW w:w="1174" w:type="dxa"/>
            <w:vMerge/>
          </w:tcPr>
          <w:p w:rsidR="006F261C" w:rsidRPr="00190F2A" w:rsidRDefault="006F261C">
            <w:pPr>
              <w:rPr>
                <w:color w:val="000000"/>
              </w:rPr>
            </w:pPr>
          </w:p>
        </w:tc>
        <w:tc>
          <w:tcPr>
            <w:tcW w:w="964" w:type="dxa"/>
            <w:vMerge/>
          </w:tcPr>
          <w:p w:rsidR="006F261C" w:rsidRPr="00190F2A" w:rsidRDefault="006F261C">
            <w:pPr>
              <w:rPr>
                <w:color w:val="000000"/>
              </w:rPr>
            </w:pPr>
          </w:p>
        </w:tc>
        <w:tc>
          <w:tcPr>
            <w:tcW w:w="1587" w:type="dxa"/>
            <w:vMerge/>
          </w:tcPr>
          <w:p w:rsidR="006F261C" w:rsidRPr="00190F2A" w:rsidRDefault="006F261C">
            <w:pPr>
              <w:rPr>
                <w:color w:val="000000"/>
              </w:rPr>
            </w:pPr>
          </w:p>
        </w:tc>
      </w:tr>
      <w:tr w:rsidR="006F261C" w:rsidRPr="00190F2A">
        <w:tc>
          <w:tcPr>
            <w:tcW w:w="2494" w:type="dxa"/>
            <w:vMerge/>
          </w:tcPr>
          <w:p w:rsidR="006F261C" w:rsidRPr="00190F2A" w:rsidRDefault="006F261C">
            <w:pPr>
              <w:rPr>
                <w:color w:val="000000"/>
              </w:rPr>
            </w:pPr>
          </w:p>
        </w:tc>
        <w:tc>
          <w:tcPr>
            <w:tcW w:w="964" w:type="dxa"/>
          </w:tcPr>
          <w:p w:rsidR="006F261C" w:rsidRPr="00190F2A" w:rsidRDefault="006F261C">
            <w:pPr>
              <w:pStyle w:val="ConsPlusNormal"/>
              <w:rPr>
                <w:color w:val="000000"/>
              </w:rPr>
            </w:pPr>
          </w:p>
        </w:tc>
        <w:tc>
          <w:tcPr>
            <w:tcW w:w="1417" w:type="dxa"/>
          </w:tcPr>
          <w:p w:rsidR="006F261C" w:rsidRPr="00190F2A" w:rsidRDefault="006F261C">
            <w:pPr>
              <w:pStyle w:val="ConsPlusNormal"/>
              <w:jc w:val="center"/>
              <w:rPr>
                <w:color w:val="000000"/>
              </w:rPr>
            </w:pPr>
            <w:r w:rsidRPr="00190F2A">
              <w:rPr>
                <w:color w:val="000000"/>
              </w:rPr>
              <w:t>95.29.11.180</w:t>
            </w:r>
          </w:p>
        </w:tc>
        <w:tc>
          <w:tcPr>
            <w:tcW w:w="2041" w:type="dxa"/>
          </w:tcPr>
          <w:p w:rsidR="006F261C" w:rsidRPr="00190F2A" w:rsidRDefault="006F261C">
            <w:pPr>
              <w:pStyle w:val="ConsPlusNormal"/>
              <w:rPr>
                <w:color w:val="000000"/>
              </w:rPr>
            </w:pPr>
            <w:r w:rsidRPr="00190F2A">
              <w:rPr>
                <w:color w:val="000000"/>
              </w:rPr>
              <w:t>Услуги по ремонту мужских, женских, детских головных уборов</w:t>
            </w:r>
          </w:p>
        </w:tc>
        <w:tc>
          <w:tcPr>
            <w:tcW w:w="1174" w:type="dxa"/>
            <w:vMerge/>
          </w:tcPr>
          <w:p w:rsidR="006F261C" w:rsidRPr="00190F2A" w:rsidRDefault="006F261C">
            <w:pPr>
              <w:rPr>
                <w:color w:val="000000"/>
              </w:rPr>
            </w:pPr>
          </w:p>
        </w:tc>
        <w:tc>
          <w:tcPr>
            <w:tcW w:w="964" w:type="dxa"/>
            <w:vMerge/>
          </w:tcPr>
          <w:p w:rsidR="006F261C" w:rsidRPr="00190F2A" w:rsidRDefault="006F261C">
            <w:pPr>
              <w:rPr>
                <w:color w:val="000000"/>
              </w:rPr>
            </w:pPr>
          </w:p>
        </w:tc>
        <w:tc>
          <w:tcPr>
            <w:tcW w:w="1587" w:type="dxa"/>
            <w:vMerge/>
          </w:tcPr>
          <w:p w:rsidR="006F261C" w:rsidRPr="00190F2A" w:rsidRDefault="006F261C">
            <w:pPr>
              <w:rPr>
                <w:color w:val="000000"/>
              </w:rPr>
            </w:pPr>
          </w:p>
        </w:tc>
      </w:tr>
      <w:tr w:rsidR="006F261C" w:rsidRPr="00190F2A">
        <w:tc>
          <w:tcPr>
            <w:tcW w:w="2494" w:type="dxa"/>
            <w:vMerge/>
          </w:tcPr>
          <w:p w:rsidR="006F261C" w:rsidRPr="00190F2A" w:rsidRDefault="006F261C">
            <w:pPr>
              <w:rPr>
                <w:color w:val="000000"/>
              </w:rPr>
            </w:pPr>
          </w:p>
        </w:tc>
        <w:tc>
          <w:tcPr>
            <w:tcW w:w="964" w:type="dxa"/>
          </w:tcPr>
          <w:p w:rsidR="006F261C" w:rsidRPr="00190F2A" w:rsidRDefault="006F261C">
            <w:pPr>
              <w:pStyle w:val="ConsPlusNormal"/>
              <w:rPr>
                <w:color w:val="000000"/>
              </w:rPr>
            </w:pPr>
          </w:p>
        </w:tc>
        <w:tc>
          <w:tcPr>
            <w:tcW w:w="1417" w:type="dxa"/>
          </w:tcPr>
          <w:p w:rsidR="006F261C" w:rsidRPr="00190F2A" w:rsidRDefault="006F261C">
            <w:pPr>
              <w:pStyle w:val="ConsPlusNormal"/>
              <w:jc w:val="center"/>
              <w:rPr>
                <w:color w:val="000000"/>
              </w:rPr>
            </w:pPr>
            <w:r w:rsidRPr="00190F2A">
              <w:rPr>
                <w:color w:val="000000"/>
              </w:rPr>
              <w:t>95.29.11.190</w:t>
            </w:r>
          </w:p>
        </w:tc>
        <w:tc>
          <w:tcPr>
            <w:tcW w:w="2041" w:type="dxa"/>
          </w:tcPr>
          <w:p w:rsidR="006F261C" w:rsidRPr="00190F2A" w:rsidRDefault="006F261C">
            <w:pPr>
              <w:pStyle w:val="ConsPlusNormal"/>
              <w:rPr>
                <w:color w:val="000000"/>
              </w:rPr>
            </w:pPr>
            <w:r w:rsidRPr="00190F2A">
              <w:rPr>
                <w:color w:val="000000"/>
              </w:rPr>
              <w:t>Прочие услуги по ремонту и подгонке/перешиву одежды</w:t>
            </w:r>
          </w:p>
        </w:tc>
        <w:tc>
          <w:tcPr>
            <w:tcW w:w="1174" w:type="dxa"/>
            <w:vMerge/>
          </w:tcPr>
          <w:p w:rsidR="006F261C" w:rsidRPr="00190F2A" w:rsidRDefault="006F261C">
            <w:pPr>
              <w:rPr>
                <w:color w:val="000000"/>
              </w:rPr>
            </w:pPr>
          </w:p>
        </w:tc>
        <w:tc>
          <w:tcPr>
            <w:tcW w:w="964" w:type="dxa"/>
            <w:vMerge/>
          </w:tcPr>
          <w:p w:rsidR="006F261C" w:rsidRPr="00190F2A" w:rsidRDefault="006F261C">
            <w:pPr>
              <w:rPr>
                <w:color w:val="000000"/>
              </w:rPr>
            </w:pPr>
          </w:p>
        </w:tc>
        <w:tc>
          <w:tcPr>
            <w:tcW w:w="1587" w:type="dxa"/>
            <w:vMerge/>
          </w:tcPr>
          <w:p w:rsidR="006F261C" w:rsidRPr="00190F2A" w:rsidRDefault="006F261C">
            <w:pPr>
              <w:rPr>
                <w:color w:val="000000"/>
              </w:rPr>
            </w:pPr>
          </w:p>
        </w:tc>
      </w:tr>
      <w:tr w:rsidR="006F261C" w:rsidRPr="00190F2A">
        <w:tc>
          <w:tcPr>
            <w:tcW w:w="2494" w:type="dxa"/>
            <w:vMerge/>
          </w:tcPr>
          <w:p w:rsidR="006F261C" w:rsidRPr="00190F2A" w:rsidRDefault="006F261C">
            <w:pPr>
              <w:rPr>
                <w:color w:val="000000"/>
              </w:rPr>
            </w:pPr>
          </w:p>
        </w:tc>
        <w:tc>
          <w:tcPr>
            <w:tcW w:w="964" w:type="dxa"/>
          </w:tcPr>
          <w:p w:rsidR="006F261C" w:rsidRPr="00190F2A" w:rsidRDefault="006F261C">
            <w:pPr>
              <w:pStyle w:val="ConsPlusNormal"/>
              <w:rPr>
                <w:color w:val="000000"/>
              </w:rPr>
            </w:pPr>
          </w:p>
        </w:tc>
        <w:tc>
          <w:tcPr>
            <w:tcW w:w="1417" w:type="dxa"/>
          </w:tcPr>
          <w:p w:rsidR="006F261C" w:rsidRPr="00190F2A" w:rsidRDefault="006F261C">
            <w:pPr>
              <w:pStyle w:val="ConsPlusNormal"/>
              <w:jc w:val="center"/>
              <w:rPr>
                <w:color w:val="000000"/>
              </w:rPr>
            </w:pPr>
            <w:r w:rsidRPr="00190F2A">
              <w:rPr>
                <w:color w:val="000000"/>
              </w:rPr>
              <w:t>95.29.11.400</w:t>
            </w:r>
          </w:p>
        </w:tc>
        <w:tc>
          <w:tcPr>
            <w:tcW w:w="2041" w:type="dxa"/>
          </w:tcPr>
          <w:p w:rsidR="006F261C" w:rsidRPr="00190F2A" w:rsidRDefault="006F261C">
            <w:pPr>
              <w:pStyle w:val="ConsPlusNormal"/>
              <w:rPr>
                <w:color w:val="000000"/>
              </w:rPr>
            </w:pPr>
            <w:r w:rsidRPr="00190F2A">
              <w:rPr>
                <w:color w:val="000000"/>
              </w:rPr>
              <w:t>Услуги по ремонту трикотажных изделий</w:t>
            </w:r>
          </w:p>
        </w:tc>
        <w:tc>
          <w:tcPr>
            <w:tcW w:w="1174" w:type="dxa"/>
            <w:vMerge/>
          </w:tcPr>
          <w:p w:rsidR="006F261C" w:rsidRPr="00190F2A" w:rsidRDefault="006F261C">
            <w:pPr>
              <w:rPr>
                <w:color w:val="000000"/>
              </w:rPr>
            </w:pPr>
          </w:p>
        </w:tc>
        <w:tc>
          <w:tcPr>
            <w:tcW w:w="964" w:type="dxa"/>
            <w:vMerge/>
          </w:tcPr>
          <w:p w:rsidR="006F261C" w:rsidRPr="00190F2A" w:rsidRDefault="006F261C">
            <w:pPr>
              <w:rPr>
                <w:color w:val="000000"/>
              </w:rPr>
            </w:pPr>
          </w:p>
        </w:tc>
        <w:tc>
          <w:tcPr>
            <w:tcW w:w="1587" w:type="dxa"/>
            <w:vMerge/>
          </w:tcPr>
          <w:p w:rsidR="006F261C" w:rsidRPr="00190F2A" w:rsidRDefault="006F261C">
            <w:pPr>
              <w:rPr>
                <w:color w:val="000000"/>
              </w:rPr>
            </w:pPr>
          </w:p>
        </w:tc>
      </w:tr>
      <w:tr w:rsidR="006F261C" w:rsidRPr="00190F2A">
        <w:tc>
          <w:tcPr>
            <w:tcW w:w="2494" w:type="dxa"/>
            <w:vMerge/>
          </w:tcPr>
          <w:p w:rsidR="006F261C" w:rsidRPr="00190F2A" w:rsidRDefault="006F261C">
            <w:pPr>
              <w:rPr>
                <w:color w:val="000000"/>
              </w:rPr>
            </w:pPr>
          </w:p>
        </w:tc>
        <w:tc>
          <w:tcPr>
            <w:tcW w:w="964" w:type="dxa"/>
          </w:tcPr>
          <w:p w:rsidR="006F261C" w:rsidRPr="00190F2A" w:rsidRDefault="006F261C">
            <w:pPr>
              <w:pStyle w:val="ConsPlusNormal"/>
              <w:jc w:val="center"/>
              <w:rPr>
                <w:color w:val="000000"/>
              </w:rPr>
            </w:pPr>
            <w:r w:rsidRPr="00190F2A">
              <w:rPr>
                <w:color w:val="000000"/>
              </w:rPr>
              <w:t>95.29.1</w:t>
            </w:r>
          </w:p>
        </w:tc>
        <w:tc>
          <w:tcPr>
            <w:tcW w:w="1417" w:type="dxa"/>
          </w:tcPr>
          <w:p w:rsidR="006F261C" w:rsidRPr="00190F2A" w:rsidRDefault="006F261C">
            <w:pPr>
              <w:pStyle w:val="ConsPlusNormal"/>
              <w:rPr>
                <w:color w:val="000000"/>
              </w:rPr>
            </w:pPr>
          </w:p>
        </w:tc>
        <w:tc>
          <w:tcPr>
            <w:tcW w:w="2041" w:type="dxa"/>
          </w:tcPr>
          <w:p w:rsidR="006F261C" w:rsidRPr="00190F2A" w:rsidRDefault="006F261C">
            <w:pPr>
              <w:pStyle w:val="ConsPlusNormal"/>
              <w:rPr>
                <w:color w:val="000000"/>
              </w:rPr>
            </w:pPr>
            <w:r w:rsidRPr="00190F2A">
              <w:rPr>
                <w:color w:val="000000"/>
              </w:rPr>
              <w:t>Ремонт одежды и текстильных изделий</w:t>
            </w:r>
          </w:p>
        </w:tc>
        <w:tc>
          <w:tcPr>
            <w:tcW w:w="1174" w:type="dxa"/>
            <w:vMerge/>
          </w:tcPr>
          <w:p w:rsidR="006F261C" w:rsidRPr="00190F2A" w:rsidRDefault="006F261C">
            <w:pPr>
              <w:rPr>
                <w:color w:val="000000"/>
              </w:rPr>
            </w:pPr>
          </w:p>
        </w:tc>
        <w:tc>
          <w:tcPr>
            <w:tcW w:w="964" w:type="dxa"/>
            <w:vMerge/>
          </w:tcPr>
          <w:p w:rsidR="006F261C" w:rsidRPr="00190F2A" w:rsidRDefault="006F261C">
            <w:pPr>
              <w:rPr>
                <w:color w:val="000000"/>
              </w:rPr>
            </w:pPr>
          </w:p>
        </w:tc>
        <w:tc>
          <w:tcPr>
            <w:tcW w:w="1587" w:type="dxa"/>
            <w:vMerge/>
          </w:tcPr>
          <w:p w:rsidR="006F261C" w:rsidRPr="00190F2A" w:rsidRDefault="006F261C">
            <w:pPr>
              <w:rPr>
                <w:color w:val="000000"/>
              </w:rPr>
            </w:pPr>
          </w:p>
        </w:tc>
      </w:tr>
      <w:tr w:rsidR="006F261C" w:rsidRPr="00190F2A">
        <w:tc>
          <w:tcPr>
            <w:tcW w:w="2494" w:type="dxa"/>
            <w:vMerge w:val="restart"/>
          </w:tcPr>
          <w:p w:rsidR="006F261C" w:rsidRPr="00190F2A" w:rsidRDefault="006F261C">
            <w:pPr>
              <w:pStyle w:val="ConsPlusNormal"/>
              <w:rPr>
                <w:color w:val="000000"/>
              </w:rPr>
            </w:pPr>
            <w:r w:rsidRPr="00190F2A">
              <w:rPr>
                <w:color w:val="000000"/>
              </w:rPr>
              <w:t>Оказание этих услуг организациями, имеющими следующее количество филиалов и (или) приемных пунктов (ед.): от 1 до 4</w:t>
            </w:r>
          </w:p>
        </w:tc>
        <w:tc>
          <w:tcPr>
            <w:tcW w:w="964" w:type="dxa"/>
          </w:tcPr>
          <w:p w:rsidR="006F261C" w:rsidRPr="00190F2A" w:rsidRDefault="006F261C">
            <w:pPr>
              <w:pStyle w:val="ConsPlusNormal"/>
              <w:jc w:val="center"/>
              <w:rPr>
                <w:color w:val="000000"/>
              </w:rPr>
            </w:pPr>
            <w:r w:rsidRPr="00190F2A">
              <w:rPr>
                <w:color w:val="000000"/>
              </w:rPr>
              <w:t>95.29.11</w:t>
            </w:r>
          </w:p>
        </w:tc>
        <w:tc>
          <w:tcPr>
            <w:tcW w:w="1417" w:type="dxa"/>
          </w:tcPr>
          <w:p w:rsidR="006F261C" w:rsidRPr="00190F2A" w:rsidRDefault="006F261C">
            <w:pPr>
              <w:pStyle w:val="ConsPlusNormal"/>
              <w:rPr>
                <w:color w:val="000000"/>
              </w:rPr>
            </w:pPr>
          </w:p>
        </w:tc>
        <w:tc>
          <w:tcPr>
            <w:tcW w:w="2041" w:type="dxa"/>
          </w:tcPr>
          <w:p w:rsidR="006F261C" w:rsidRPr="00190F2A" w:rsidRDefault="006F261C">
            <w:pPr>
              <w:pStyle w:val="ConsPlusNormal"/>
              <w:rPr>
                <w:color w:val="000000"/>
              </w:rPr>
            </w:pPr>
            <w:r w:rsidRPr="00190F2A">
              <w:rPr>
                <w:color w:val="000000"/>
              </w:rPr>
              <w:t>Ремонт одежды</w:t>
            </w:r>
          </w:p>
        </w:tc>
        <w:tc>
          <w:tcPr>
            <w:tcW w:w="1174" w:type="dxa"/>
            <w:vMerge w:val="restart"/>
          </w:tcPr>
          <w:p w:rsidR="006F261C" w:rsidRPr="00190F2A" w:rsidRDefault="006F261C">
            <w:pPr>
              <w:pStyle w:val="ConsPlusNormal"/>
              <w:jc w:val="center"/>
              <w:rPr>
                <w:color w:val="000000"/>
              </w:rPr>
            </w:pPr>
            <w:r w:rsidRPr="00190F2A">
              <w:rPr>
                <w:color w:val="000000"/>
              </w:rPr>
              <w:t>0,192</w:t>
            </w:r>
          </w:p>
        </w:tc>
        <w:tc>
          <w:tcPr>
            <w:tcW w:w="964" w:type="dxa"/>
            <w:vMerge w:val="restart"/>
          </w:tcPr>
          <w:p w:rsidR="006F261C" w:rsidRPr="00190F2A" w:rsidRDefault="006F261C">
            <w:pPr>
              <w:pStyle w:val="ConsPlusNormal"/>
              <w:rPr>
                <w:color w:val="000000"/>
              </w:rPr>
            </w:pPr>
          </w:p>
        </w:tc>
        <w:tc>
          <w:tcPr>
            <w:tcW w:w="1587" w:type="dxa"/>
            <w:vMerge w:val="restart"/>
          </w:tcPr>
          <w:p w:rsidR="006F261C" w:rsidRPr="00190F2A" w:rsidRDefault="006F261C">
            <w:pPr>
              <w:pStyle w:val="ConsPlusNormal"/>
              <w:rPr>
                <w:color w:val="000000"/>
              </w:rPr>
            </w:pPr>
          </w:p>
        </w:tc>
      </w:tr>
      <w:tr w:rsidR="006F261C" w:rsidRPr="00190F2A">
        <w:tc>
          <w:tcPr>
            <w:tcW w:w="2494" w:type="dxa"/>
            <w:vMerge/>
          </w:tcPr>
          <w:p w:rsidR="006F261C" w:rsidRPr="00190F2A" w:rsidRDefault="006F261C">
            <w:pPr>
              <w:rPr>
                <w:color w:val="000000"/>
              </w:rPr>
            </w:pPr>
          </w:p>
        </w:tc>
        <w:tc>
          <w:tcPr>
            <w:tcW w:w="964" w:type="dxa"/>
          </w:tcPr>
          <w:p w:rsidR="006F261C" w:rsidRPr="00190F2A" w:rsidRDefault="006F261C">
            <w:pPr>
              <w:pStyle w:val="ConsPlusNormal"/>
              <w:jc w:val="center"/>
              <w:rPr>
                <w:color w:val="000000"/>
              </w:rPr>
            </w:pPr>
            <w:r w:rsidRPr="00190F2A">
              <w:rPr>
                <w:color w:val="000000"/>
              </w:rPr>
              <w:t>95.29.12</w:t>
            </w:r>
          </w:p>
        </w:tc>
        <w:tc>
          <w:tcPr>
            <w:tcW w:w="1417" w:type="dxa"/>
          </w:tcPr>
          <w:p w:rsidR="006F261C" w:rsidRPr="00190F2A" w:rsidRDefault="006F261C">
            <w:pPr>
              <w:pStyle w:val="ConsPlusNormal"/>
              <w:rPr>
                <w:color w:val="000000"/>
              </w:rPr>
            </w:pPr>
          </w:p>
        </w:tc>
        <w:tc>
          <w:tcPr>
            <w:tcW w:w="2041" w:type="dxa"/>
          </w:tcPr>
          <w:p w:rsidR="006F261C" w:rsidRPr="00190F2A" w:rsidRDefault="006F261C">
            <w:pPr>
              <w:pStyle w:val="ConsPlusNormal"/>
              <w:rPr>
                <w:color w:val="000000"/>
              </w:rPr>
            </w:pPr>
            <w:r w:rsidRPr="00190F2A">
              <w:rPr>
                <w:color w:val="000000"/>
              </w:rPr>
              <w:t>Ремонт текстильных изделий</w:t>
            </w:r>
          </w:p>
        </w:tc>
        <w:tc>
          <w:tcPr>
            <w:tcW w:w="1174" w:type="dxa"/>
            <w:vMerge/>
          </w:tcPr>
          <w:p w:rsidR="006F261C" w:rsidRPr="00190F2A" w:rsidRDefault="006F261C">
            <w:pPr>
              <w:rPr>
                <w:color w:val="000000"/>
              </w:rPr>
            </w:pPr>
          </w:p>
        </w:tc>
        <w:tc>
          <w:tcPr>
            <w:tcW w:w="964" w:type="dxa"/>
            <w:vMerge/>
          </w:tcPr>
          <w:p w:rsidR="006F261C" w:rsidRPr="00190F2A" w:rsidRDefault="006F261C">
            <w:pPr>
              <w:rPr>
                <w:color w:val="000000"/>
              </w:rPr>
            </w:pPr>
          </w:p>
        </w:tc>
        <w:tc>
          <w:tcPr>
            <w:tcW w:w="1587" w:type="dxa"/>
            <w:vMerge/>
          </w:tcPr>
          <w:p w:rsidR="006F261C" w:rsidRPr="00190F2A" w:rsidRDefault="006F261C">
            <w:pPr>
              <w:rPr>
                <w:color w:val="000000"/>
              </w:rPr>
            </w:pPr>
          </w:p>
        </w:tc>
      </w:tr>
      <w:tr w:rsidR="006F261C" w:rsidRPr="00190F2A">
        <w:tc>
          <w:tcPr>
            <w:tcW w:w="2494" w:type="dxa"/>
            <w:vMerge/>
          </w:tcPr>
          <w:p w:rsidR="006F261C" w:rsidRPr="00190F2A" w:rsidRDefault="006F261C">
            <w:pPr>
              <w:rPr>
                <w:color w:val="000000"/>
              </w:rPr>
            </w:pPr>
          </w:p>
        </w:tc>
        <w:tc>
          <w:tcPr>
            <w:tcW w:w="964" w:type="dxa"/>
          </w:tcPr>
          <w:p w:rsidR="006F261C" w:rsidRPr="00190F2A" w:rsidRDefault="006F261C">
            <w:pPr>
              <w:pStyle w:val="ConsPlusNormal"/>
              <w:jc w:val="center"/>
              <w:rPr>
                <w:color w:val="000000"/>
              </w:rPr>
            </w:pPr>
            <w:r w:rsidRPr="00190F2A">
              <w:rPr>
                <w:color w:val="000000"/>
              </w:rPr>
              <w:t>95.29.13</w:t>
            </w:r>
          </w:p>
        </w:tc>
        <w:tc>
          <w:tcPr>
            <w:tcW w:w="1417" w:type="dxa"/>
          </w:tcPr>
          <w:p w:rsidR="006F261C" w:rsidRPr="00190F2A" w:rsidRDefault="006F261C">
            <w:pPr>
              <w:pStyle w:val="ConsPlusNormal"/>
              <w:rPr>
                <w:color w:val="000000"/>
              </w:rPr>
            </w:pPr>
          </w:p>
        </w:tc>
        <w:tc>
          <w:tcPr>
            <w:tcW w:w="2041" w:type="dxa"/>
          </w:tcPr>
          <w:p w:rsidR="006F261C" w:rsidRPr="00190F2A" w:rsidRDefault="006F261C">
            <w:pPr>
              <w:pStyle w:val="ConsPlusNormal"/>
              <w:rPr>
                <w:color w:val="000000"/>
              </w:rPr>
            </w:pPr>
            <w:r w:rsidRPr="00190F2A">
              <w:rPr>
                <w:color w:val="000000"/>
              </w:rPr>
              <w:t>Ремонт трикотажных изделий</w:t>
            </w:r>
          </w:p>
        </w:tc>
        <w:tc>
          <w:tcPr>
            <w:tcW w:w="1174" w:type="dxa"/>
            <w:vMerge/>
          </w:tcPr>
          <w:p w:rsidR="006F261C" w:rsidRPr="00190F2A" w:rsidRDefault="006F261C">
            <w:pPr>
              <w:rPr>
                <w:color w:val="000000"/>
              </w:rPr>
            </w:pPr>
          </w:p>
        </w:tc>
        <w:tc>
          <w:tcPr>
            <w:tcW w:w="964" w:type="dxa"/>
            <w:vMerge/>
          </w:tcPr>
          <w:p w:rsidR="006F261C" w:rsidRPr="00190F2A" w:rsidRDefault="006F261C">
            <w:pPr>
              <w:rPr>
                <w:color w:val="000000"/>
              </w:rPr>
            </w:pPr>
          </w:p>
        </w:tc>
        <w:tc>
          <w:tcPr>
            <w:tcW w:w="1587" w:type="dxa"/>
            <w:vMerge/>
          </w:tcPr>
          <w:p w:rsidR="006F261C" w:rsidRPr="00190F2A" w:rsidRDefault="006F261C">
            <w:pPr>
              <w:rPr>
                <w:color w:val="000000"/>
              </w:rPr>
            </w:pPr>
          </w:p>
        </w:tc>
      </w:tr>
      <w:tr w:rsidR="006F261C" w:rsidRPr="00190F2A">
        <w:tc>
          <w:tcPr>
            <w:tcW w:w="2494" w:type="dxa"/>
            <w:vMerge/>
          </w:tcPr>
          <w:p w:rsidR="006F261C" w:rsidRPr="00190F2A" w:rsidRDefault="006F261C">
            <w:pPr>
              <w:rPr>
                <w:color w:val="000000"/>
              </w:rPr>
            </w:pPr>
          </w:p>
        </w:tc>
        <w:tc>
          <w:tcPr>
            <w:tcW w:w="964" w:type="dxa"/>
          </w:tcPr>
          <w:p w:rsidR="006F261C" w:rsidRPr="00190F2A" w:rsidRDefault="006F261C">
            <w:pPr>
              <w:pStyle w:val="ConsPlusNormal"/>
              <w:jc w:val="center"/>
              <w:rPr>
                <w:color w:val="000000"/>
              </w:rPr>
            </w:pPr>
            <w:r w:rsidRPr="00190F2A">
              <w:rPr>
                <w:color w:val="000000"/>
              </w:rPr>
              <w:t>14.44.4</w:t>
            </w:r>
          </w:p>
        </w:tc>
        <w:tc>
          <w:tcPr>
            <w:tcW w:w="1417" w:type="dxa"/>
          </w:tcPr>
          <w:p w:rsidR="006F261C" w:rsidRPr="00190F2A" w:rsidRDefault="006F261C">
            <w:pPr>
              <w:pStyle w:val="ConsPlusNormal"/>
              <w:rPr>
                <w:color w:val="000000"/>
              </w:rPr>
            </w:pPr>
          </w:p>
        </w:tc>
        <w:tc>
          <w:tcPr>
            <w:tcW w:w="2041" w:type="dxa"/>
          </w:tcPr>
          <w:p w:rsidR="006F261C" w:rsidRPr="00190F2A" w:rsidRDefault="006F261C">
            <w:pPr>
              <w:pStyle w:val="ConsPlusNormal"/>
              <w:rPr>
                <w:color w:val="000000"/>
              </w:rPr>
            </w:pPr>
            <w:r w:rsidRPr="00190F2A">
              <w:rPr>
                <w:color w:val="000000"/>
              </w:rPr>
              <w:t>Пошив нательного белья по индивидуальному заказу населения</w:t>
            </w:r>
          </w:p>
        </w:tc>
        <w:tc>
          <w:tcPr>
            <w:tcW w:w="1174" w:type="dxa"/>
            <w:vMerge/>
          </w:tcPr>
          <w:p w:rsidR="006F261C" w:rsidRPr="00190F2A" w:rsidRDefault="006F261C">
            <w:pPr>
              <w:rPr>
                <w:color w:val="000000"/>
              </w:rPr>
            </w:pPr>
          </w:p>
        </w:tc>
        <w:tc>
          <w:tcPr>
            <w:tcW w:w="964" w:type="dxa"/>
            <w:vMerge/>
          </w:tcPr>
          <w:p w:rsidR="006F261C" w:rsidRPr="00190F2A" w:rsidRDefault="006F261C">
            <w:pPr>
              <w:rPr>
                <w:color w:val="000000"/>
              </w:rPr>
            </w:pPr>
          </w:p>
        </w:tc>
        <w:tc>
          <w:tcPr>
            <w:tcW w:w="1587" w:type="dxa"/>
            <w:vMerge/>
          </w:tcPr>
          <w:p w:rsidR="006F261C" w:rsidRPr="00190F2A" w:rsidRDefault="006F261C">
            <w:pPr>
              <w:rPr>
                <w:color w:val="000000"/>
              </w:rPr>
            </w:pPr>
          </w:p>
        </w:tc>
      </w:tr>
      <w:tr w:rsidR="006F261C" w:rsidRPr="00190F2A">
        <w:tc>
          <w:tcPr>
            <w:tcW w:w="2494" w:type="dxa"/>
            <w:vMerge/>
          </w:tcPr>
          <w:p w:rsidR="006F261C" w:rsidRPr="00190F2A" w:rsidRDefault="006F261C">
            <w:pPr>
              <w:rPr>
                <w:color w:val="000000"/>
              </w:rPr>
            </w:pPr>
          </w:p>
        </w:tc>
        <w:tc>
          <w:tcPr>
            <w:tcW w:w="964" w:type="dxa"/>
          </w:tcPr>
          <w:p w:rsidR="006F261C" w:rsidRPr="00190F2A" w:rsidRDefault="006F261C">
            <w:pPr>
              <w:pStyle w:val="ConsPlusNormal"/>
              <w:jc w:val="center"/>
              <w:rPr>
                <w:color w:val="000000"/>
              </w:rPr>
            </w:pPr>
            <w:r w:rsidRPr="00190F2A">
              <w:rPr>
                <w:color w:val="000000"/>
              </w:rPr>
              <w:t>14.31.2</w:t>
            </w:r>
          </w:p>
        </w:tc>
        <w:tc>
          <w:tcPr>
            <w:tcW w:w="1417" w:type="dxa"/>
          </w:tcPr>
          <w:p w:rsidR="006F261C" w:rsidRPr="00190F2A" w:rsidRDefault="006F261C">
            <w:pPr>
              <w:pStyle w:val="ConsPlusNormal"/>
              <w:rPr>
                <w:color w:val="000000"/>
              </w:rPr>
            </w:pPr>
          </w:p>
        </w:tc>
        <w:tc>
          <w:tcPr>
            <w:tcW w:w="2041" w:type="dxa"/>
          </w:tcPr>
          <w:p w:rsidR="006F261C" w:rsidRPr="00190F2A" w:rsidRDefault="006F261C">
            <w:pPr>
              <w:pStyle w:val="ConsPlusNormal"/>
              <w:rPr>
                <w:color w:val="000000"/>
              </w:rPr>
            </w:pPr>
            <w:r w:rsidRPr="00190F2A">
              <w:rPr>
                <w:color w:val="000000"/>
              </w:rPr>
              <w:t>Изготовление вязаных и трикотажных чулочно-носочных изделий по индивидуальному заказу населения</w:t>
            </w:r>
          </w:p>
        </w:tc>
        <w:tc>
          <w:tcPr>
            <w:tcW w:w="1174" w:type="dxa"/>
            <w:vMerge/>
          </w:tcPr>
          <w:p w:rsidR="006F261C" w:rsidRPr="00190F2A" w:rsidRDefault="006F261C">
            <w:pPr>
              <w:rPr>
                <w:color w:val="000000"/>
              </w:rPr>
            </w:pPr>
          </w:p>
        </w:tc>
        <w:tc>
          <w:tcPr>
            <w:tcW w:w="964" w:type="dxa"/>
            <w:vMerge/>
          </w:tcPr>
          <w:p w:rsidR="006F261C" w:rsidRPr="00190F2A" w:rsidRDefault="006F261C">
            <w:pPr>
              <w:rPr>
                <w:color w:val="000000"/>
              </w:rPr>
            </w:pPr>
          </w:p>
        </w:tc>
        <w:tc>
          <w:tcPr>
            <w:tcW w:w="1587" w:type="dxa"/>
            <w:vMerge/>
          </w:tcPr>
          <w:p w:rsidR="006F261C" w:rsidRPr="00190F2A" w:rsidRDefault="006F261C">
            <w:pPr>
              <w:rPr>
                <w:color w:val="000000"/>
              </w:rPr>
            </w:pPr>
          </w:p>
        </w:tc>
      </w:tr>
      <w:tr w:rsidR="006F261C" w:rsidRPr="00190F2A">
        <w:tc>
          <w:tcPr>
            <w:tcW w:w="2494" w:type="dxa"/>
            <w:vMerge/>
          </w:tcPr>
          <w:p w:rsidR="006F261C" w:rsidRPr="00190F2A" w:rsidRDefault="006F261C">
            <w:pPr>
              <w:rPr>
                <w:color w:val="000000"/>
              </w:rPr>
            </w:pPr>
          </w:p>
        </w:tc>
        <w:tc>
          <w:tcPr>
            <w:tcW w:w="964" w:type="dxa"/>
          </w:tcPr>
          <w:p w:rsidR="006F261C" w:rsidRPr="00190F2A" w:rsidRDefault="006F261C">
            <w:pPr>
              <w:pStyle w:val="ConsPlusNormal"/>
              <w:rPr>
                <w:color w:val="000000"/>
              </w:rPr>
            </w:pPr>
          </w:p>
        </w:tc>
        <w:tc>
          <w:tcPr>
            <w:tcW w:w="1417" w:type="dxa"/>
          </w:tcPr>
          <w:p w:rsidR="006F261C" w:rsidRPr="00190F2A" w:rsidRDefault="006F261C">
            <w:pPr>
              <w:pStyle w:val="ConsPlusNormal"/>
              <w:rPr>
                <w:color w:val="000000"/>
              </w:rPr>
            </w:pPr>
          </w:p>
        </w:tc>
        <w:tc>
          <w:tcPr>
            <w:tcW w:w="2041" w:type="dxa"/>
          </w:tcPr>
          <w:p w:rsidR="006F261C" w:rsidRPr="00190F2A" w:rsidRDefault="006F261C">
            <w:pPr>
              <w:pStyle w:val="ConsPlusNormal"/>
              <w:rPr>
                <w:color w:val="000000"/>
              </w:rPr>
            </w:pPr>
          </w:p>
        </w:tc>
        <w:tc>
          <w:tcPr>
            <w:tcW w:w="1174" w:type="dxa"/>
            <w:vMerge/>
          </w:tcPr>
          <w:p w:rsidR="006F261C" w:rsidRPr="00190F2A" w:rsidRDefault="006F261C">
            <w:pPr>
              <w:rPr>
                <w:color w:val="000000"/>
              </w:rPr>
            </w:pPr>
          </w:p>
        </w:tc>
        <w:tc>
          <w:tcPr>
            <w:tcW w:w="964" w:type="dxa"/>
            <w:vMerge/>
          </w:tcPr>
          <w:p w:rsidR="006F261C" w:rsidRPr="00190F2A" w:rsidRDefault="006F261C">
            <w:pPr>
              <w:rPr>
                <w:color w:val="000000"/>
              </w:rPr>
            </w:pPr>
          </w:p>
        </w:tc>
        <w:tc>
          <w:tcPr>
            <w:tcW w:w="1587" w:type="dxa"/>
            <w:vMerge/>
          </w:tcPr>
          <w:p w:rsidR="006F261C" w:rsidRPr="00190F2A" w:rsidRDefault="006F261C">
            <w:pPr>
              <w:rPr>
                <w:color w:val="000000"/>
              </w:rPr>
            </w:pPr>
          </w:p>
        </w:tc>
      </w:tr>
      <w:tr w:rsidR="006F261C" w:rsidRPr="00190F2A">
        <w:tc>
          <w:tcPr>
            <w:tcW w:w="2494" w:type="dxa"/>
            <w:vMerge w:val="restart"/>
          </w:tcPr>
          <w:p w:rsidR="006F261C" w:rsidRPr="00190F2A" w:rsidRDefault="006F261C">
            <w:pPr>
              <w:pStyle w:val="ConsPlusNormal"/>
              <w:rPr>
                <w:color w:val="000000"/>
              </w:rPr>
            </w:pPr>
            <w:r w:rsidRPr="00190F2A">
              <w:rPr>
                <w:color w:val="000000"/>
              </w:rPr>
              <w:t>Ремонт и техническое обслуживание бытовой радиоэлектронной аппаратуры, бытовых машин и бытовых приборов, ремонт и изготовление металлоизделий</w:t>
            </w:r>
          </w:p>
        </w:tc>
        <w:tc>
          <w:tcPr>
            <w:tcW w:w="964" w:type="dxa"/>
          </w:tcPr>
          <w:p w:rsidR="006F261C" w:rsidRPr="00190F2A" w:rsidRDefault="006F261C">
            <w:pPr>
              <w:pStyle w:val="ConsPlusNormal"/>
              <w:jc w:val="center"/>
              <w:rPr>
                <w:color w:val="000000"/>
              </w:rPr>
            </w:pPr>
            <w:r w:rsidRPr="00190F2A">
              <w:rPr>
                <w:color w:val="000000"/>
              </w:rPr>
              <w:t>95.29</w:t>
            </w:r>
          </w:p>
        </w:tc>
        <w:tc>
          <w:tcPr>
            <w:tcW w:w="1417" w:type="dxa"/>
          </w:tcPr>
          <w:p w:rsidR="006F261C" w:rsidRPr="00190F2A" w:rsidRDefault="006F261C">
            <w:pPr>
              <w:pStyle w:val="ConsPlusNormal"/>
              <w:rPr>
                <w:color w:val="000000"/>
              </w:rPr>
            </w:pPr>
          </w:p>
        </w:tc>
        <w:tc>
          <w:tcPr>
            <w:tcW w:w="2041" w:type="dxa"/>
          </w:tcPr>
          <w:p w:rsidR="006F261C" w:rsidRPr="00190F2A" w:rsidRDefault="006F261C">
            <w:pPr>
              <w:pStyle w:val="ConsPlusNormal"/>
              <w:rPr>
                <w:color w:val="000000"/>
              </w:rPr>
            </w:pPr>
            <w:r w:rsidRPr="00190F2A">
              <w:rPr>
                <w:color w:val="000000"/>
              </w:rPr>
              <w:t>Ремонт прочих предметов личного потребления и бытовых товаров</w:t>
            </w:r>
          </w:p>
        </w:tc>
        <w:tc>
          <w:tcPr>
            <w:tcW w:w="1174" w:type="dxa"/>
            <w:vMerge w:val="restart"/>
          </w:tcPr>
          <w:p w:rsidR="006F261C" w:rsidRPr="00190F2A" w:rsidRDefault="006F261C">
            <w:pPr>
              <w:pStyle w:val="ConsPlusNormal"/>
              <w:jc w:val="center"/>
              <w:rPr>
                <w:color w:val="000000"/>
              </w:rPr>
            </w:pPr>
            <w:r w:rsidRPr="00190F2A">
              <w:rPr>
                <w:color w:val="000000"/>
              </w:rPr>
              <w:t>0,435</w:t>
            </w:r>
          </w:p>
        </w:tc>
        <w:tc>
          <w:tcPr>
            <w:tcW w:w="964" w:type="dxa"/>
            <w:vMerge w:val="restart"/>
          </w:tcPr>
          <w:p w:rsidR="006F261C" w:rsidRPr="00190F2A" w:rsidRDefault="006F261C">
            <w:pPr>
              <w:pStyle w:val="ConsPlusNormal"/>
              <w:jc w:val="center"/>
              <w:rPr>
                <w:color w:val="000000"/>
              </w:rPr>
            </w:pPr>
            <w:r w:rsidRPr="00190F2A">
              <w:rPr>
                <w:color w:val="000000"/>
              </w:rPr>
              <w:t>0,272</w:t>
            </w:r>
          </w:p>
        </w:tc>
        <w:tc>
          <w:tcPr>
            <w:tcW w:w="1587" w:type="dxa"/>
            <w:vMerge w:val="restart"/>
          </w:tcPr>
          <w:p w:rsidR="006F261C" w:rsidRPr="00190F2A" w:rsidRDefault="006F261C">
            <w:pPr>
              <w:pStyle w:val="ConsPlusNormal"/>
              <w:rPr>
                <w:color w:val="000000"/>
              </w:rPr>
            </w:pPr>
          </w:p>
        </w:tc>
      </w:tr>
      <w:tr w:rsidR="006F261C" w:rsidRPr="00190F2A">
        <w:tc>
          <w:tcPr>
            <w:tcW w:w="2494" w:type="dxa"/>
            <w:vMerge/>
          </w:tcPr>
          <w:p w:rsidR="006F261C" w:rsidRPr="00190F2A" w:rsidRDefault="006F261C">
            <w:pPr>
              <w:rPr>
                <w:color w:val="000000"/>
              </w:rPr>
            </w:pPr>
          </w:p>
        </w:tc>
        <w:tc>
          <w:tcPr>
            <w:tcW w:w="964" w:type="dxa"/>
          </w:tcPr>
          <w:p w:rsidR="006F261C" w:rsidRPr="00190F2A" w:rsidRDefault="006F261C">
            <w:pPr>
              <w:pStyle w:val="ConsPlusNormal"/>
              <w:jc w:val="center"/>
              <w:rPr>
                <w:color w:val="000000"/>
              </w:rPr>
            </w:pPr>
            <w:r w:rsidRPr="00190F2A">
              <w:rPr>
                <w:color w:val="000000"/>
              </w:rPr>
              <w:t>95.11</w:t>
            </w:r>
          </w:p>
        </w:tc>
        <w:tc>
          <w:tcPr>
            <w:tcW w:w="1417" w:type="dxa"/>
          </w:tcPr>
          <w:p w:rsidR="006F261C" w:rsidRPr="00190F2A" w:rsidRDefault="006F261C">
            <w:pPr>
              <w:pStyle w:val="ConsPlusNormal"/>
              <w:rPr>
                <w:color w:val="000000"/>
              </w:rPr>
            </w:pPr>
          </w:p>
        </w:tc>
        <w:tc>
          <w:tcPr>
            <w:tcW w:w="2041" w:type="dxa"/>
          </w:tcPr>
          <w:p w:rsidR="006F261C" w:rsidRPr="00190F2A" w:rsidRDefault="006F261C">
            <w:pPr>
              <w:pStyle w:val="ConsPlusNormal"/>
              <w:rPr>
                <w:color w:val="000000"/>
              </w:rPr>
            </w:pPr>
            <w:r w:rsidRPr="00190F2A">
              <w:rPr>
                <w:color w:val="000000"/>
              </w:rPr>
              <w:t>Ремонт компьютеров и периферийного компьютерного оборудования</w:t>
            </w:r>
          </w:p>
        </w:tc>
        <w:tc>
          <w:tcPr>
            <w:tcW w:w="1174" w:type="dxa"/>
            <w:vMerge/>
          </w:tcPr>
          <w:p w:rsidR="006F261C" w:rsidRPr="00190F2A" w:rsidRDefault="006F261C">
            <w:pPr>
              <w:rPr>
                <w:color w:val="000000"/>
              </w:rPr>
            </w:pPr>
          </w:p>
        </w:tc>
        <w:tc>
          <w:tcPr>
            <w:tcW w:w="964" w:type="dxa"/>
            <w:vMerge/>
          </w:tcPr>
          <w:p w:rsidR="006F261C" w:rsidRPr="00190F2A" w:rsidRDefault="006F261C">
            <w:pPr>
              <w:rPr>
                <w:color w:val="000000"/>
              </w:rPr>
            </w:pPr>
          </w:p>
        </w:tc>
        <w:tc>
          <w:tcPr>
            <w:tcW w:w="1587" w:type="dxa"/>
            <w:vMerge/>
          </w:tcPr>
          <w:p w:rsidR="006F261C" w:rsidRPr="00190F2A" w:rsidRDefault="006F261C">
            <w:pPr>
              <w:rPr>
                <w:color w:val="000000"/>
              </w:rPr>
            </w:pPr>
          </w:p>
        </w:tc>
      </w:tr>
      <w:tr w:rsidR="006F261C" w:rsidRPr="00190F2A">
        <w:tc>
          <w:tcPr>
            <w:tcW w:w="2494" w:type="dxa"/>
            <w:vMerge/>
          </w:tcPr>
          <w:p w:rsidR="006F261C" w:rsidRPr="00190F2A" w:rsidRDefault="006F261C">
            <w:pPr>
              <w:rPr>
                <w:color w:val="000000"/>
              </w:rPr>
            </w:pPr>
          </w:p>
        </w:tc>
        <w:tc>
          <w:tcPr>
            <w:tcW w:w="964" w:type="dxa"/>
          </w:tcPr>
          <w:p w:rsidR="006F261C" w:rsidRPr="00190F2A" w:rsidRDefault="006F261C">
            <w:pPr>
              <w:pStyle w:val="ConsPlusNormal"/>
              <w:jc w:val="center"/>
              <w:rPr>
                <w:color w:val="000000"/>
              </w:rPr>
            </w:pPr>
            <w:r w:rsidRPr="00190F2A">
              <w:rPr>
                <w:color w:val="000000"/>
              </w:rPr>
              <w:t>95.21</w:t>
            </w:r>
          </w:p>
        </w:tc>
        <w:tc>
          <w:tcPr>
            <w:tcW w:w="1417" w:type="dxa"/>
          </w:tcPr>
          <w:p w:rsidR="006F261C" w:rsidRPr="00190F2A" w:rsidRDefault="006F261C">
            <w:pPr>
              <w:pStyle w:val="ConsPlusNormal"/>
              <w:rPr>
                <w:color w:val="000000"/>
              </w:rPr>
            </w:pPr>
          </w:p>
        </w:tc>
        <w:tc>
          <w:tcPr>
            <w:tcW w:w="2041" w:type="dxa"/>
          </w:tcPr>
          <w:p w:rsidR="006F261C" w:rsidRPr="00190F2A" w:rsidRDefault="006F261C">
            <w:pPr>
              <w:pStyle w:val="ConsPlusNormal"/>
              <w:rPr>
                <w:color w:val="000000"/>
              </w:rPr>
            </w:pPr>
            <w:r w:rsidRPr="00190F2A">
              <w:rPr>
                <w:color w:val="000000"/>
              </w:rPr>
              <w:t>Ремонт электронной бытовой техники</w:t>
            </w:r>
          </w:p>
        </w:tc>
        <w:tc>
          <w:tcPr>
            <w:tcW w:w="1174" w:type="dxa"/>
            <w:vMerge/>
          </w:tcPr>
          <w:p w:rsidR="006F261C" w:rsidRPr="00190F2A" w:rsidRDefault="006F261C">
            <w:pPr>
              <w:rPr>
                <w:color w:val="000000"/>
              </w:rPr>
            </w:pPr>
          </w:p>
        </w:tc>
        <w:tc>
          <w:tcPr>
            <w:tcW w:w="964" w:type="dxa"/>
            <w:vMerge/>
          </w:tcPr>
          <w:p w:rsidR="006F261C" w:rsidRPr="00190F2A" w:rsidRDefault="006F261C">
            <w:pPr>
              <w:rPr>
                <w:color w:val="000000"/>
              </w:rPr>
            </w:pPr>
          </w:p>
        </w:tc>
        <w:tc>
          <w:tcPr>
            <w:tcW w:w="1587" w:type="dxa"/>
            <w:vMerge/>
          </w:tcPr>
          <w:p w:rsidR="006F261C" w:rsidRPr="00190F2A" w:rsidRDefault="006F261C">
            <w:pPr>
              <w:rPr>
                <w:color w:val="000000"/>
              </w:rPr>
            </w:pPr>
          </w:p>
        </w:tc>
      </w:tr>
      <w:tr w:rsidR="006F261C" w:rsidRPr="00190F2A">
        <w:tc>
          <w:tcPr>
            <w:tcW w:w="2494" w:type="dxa"/>
            <w:vMerge/>
          </w:tcPr>
          <w:p w:rsidR="006F261C" w:rsidRPr="00190F2A" w:rsidRDefault="006F261C">
            <w:pPr>
              <w:rPr>
                <w:color w:val="000000"/>
              </w:rPr>
            </w:pPr>
          </w:p>
        </w:tc>
        <w:tc>
          <w:tcPr>
            <w:tcW w:w="964" w:type="dxa"/>
          </w:tcPr>
          <w:p w:rsidR="006F261C" w:rsidRPr="00190F2A" w:rsidRDefault="006F261C">
            <w:pPr>
              <w:pStyle w:val="ConsPlusNormal"/>
              <w:jc w:val="center"/>
              <w:rPr>
                <w:color w:val="000000"/>
              </w:rPr>
            </w:pPr>
            <w:r w:rsidRPr="00190F2A">
              <w:rPr>
                <w:color w:val="000000"/>
              </w:rPr>
              <w:t>95.25.1</w:t>
            </w:r>
          </w:p>
        </w:tc>
        <w:tc>
          <w:tcPr>
            <w:tcW w:w="1417" w:type="dxa"/>
          </w:tcPr>
          <w:p w:rsidR="006F261C" w:rsidRPr="00190F2A" w:rsidRDefault="006F261C">
            <w:pPr>
              <w:pStyle w:val="ConsPlusNormal"/>
              <w:rPr>
                <w:color w:val="000000"/>
              </w:rPr>
            </w:pPr>
          </w:p>
        </w:tc>
        <w:tc>
          <w:tcPr>
            <w:tcW w:w="2041" w:type="dxa"/>
          </w:tcPr>
          <w:p w:rsidR="006F261C" w:rsidRPr="00190F2A" w:rsidRDefault="006F261C">
            <w:pPr>
              <w:pStyle w:val="ConsPlusNormal"/>
              <w:rPr>
                <w:color w:val="000000"/>
              </w:rPr>
            </w:pPr>
            <w:r w:rsidRPr="00190F2A">
              <w:rPr>
                <w:color w:val="000000"/>
              </w:rPr>
              <w:t>Ремонт часов</w:t>
            </w:r>
          </w:p>
        </w:tc>
        <w:tc>
          <w:tcPr>
            <w:tcW w:w="1174" w:type="dxa"/>
            <w:vMerge/>
          </w:tcPr>
          <w:p w:rsidR="006F261C" w:rsidRPr="00190F2A" w:rsidRDefault="006F261C">
            <w:pPr>
              <w:rPr>
                <w:color w:val="000000"/>
              </w:rPr>
            </w:pPr>
          </w:p>
        </w:tc>
        <w:tc>
          <w:tcPr>
            <w:tcW w:w="964" w:type="dxa"/>
            <w:vMerge/>
          </w:tcPr>
          <w:p w:rsidR="006F261C" w:rsidRPr="00190F2A" w:rsidRDefault="006F261C">
            <w:pPr>
              <w:rPr>
                <w:color w:val="000000"/>
              </w:rPr>
            </w:pPr>
          </w:p>
        </w:tc>
        <w:tc>
          <w:tcPr>
            <w:tcW w:w="1587" w:type="dxa"/>
            <w:vMerge/>
          </w:tcPr>
          <w:p w:rsidR="006F261C" w:rsidRPr="00190F2A" w:rsidRDefault="006F261C">
            <w:pPr>
              <w:rPr>
                <w:color w:val="000000"/>
              </w:rPr>
            </w:pPr>
          </w:p>
        </w:tc>
      </w:tr>
      <w:tr w:rsidR="006F261C" w:rsidRPr="00190F2A">
        <w:tc>
          <w:tcPr>
            <w:tcW w:w="2494" w:type="dxa"/>
            <w:vMerge/>
          </w:tcPr>
          <w:p w:rsidR="006F261C" w:rsidRPr="00190F2A" w:rsidRDefault="006F261C">
            <w:pPr>
              <w:rPr>
                <w:color w:val="000000"/>
              </w:rPr>
            </w:pPr>
          </w:p>
        </w:tc>
        <w:tc>
          <w:tcPr>
            <w:tcW w:w="964" w:type="dxa"/>
          </w:tcPr>
          <w:p w:rsidR="006F261C" w:rsidRPr="00190F2A" w:rsidRDefault="006F261C">
            <w:pPr>
              <w:pStyle w:val="ConsPlusNormal"/>
              <w:rPr>
                <w:color w:val="000000"/>
              </w:rPr>
            </w:pPr>
          </w:p>
        </w:tc>
        <w:tc>
          <w:tcPr>
            <w:tcW w:w="1417" w:type="dxa"/>
          </w:tcPr>
          <w:p w:rsidR="006F261C" w:rsidRPr="00190F2A" w:rsidRDefault="006F261C">
            <w:pPr>
              <w:pStyle w:val="ConsPlusNormal"/>
              <w:jc w:val="center"/>
              <w:rPr>
                <w:color w:val="000000"/>
              </w:rPr>
            </w:pPr>
            <w:r w:rsidRPr="00190F2A">
              <w:rPr>
                <w:color w:val="000000"/>
              </w:rPr>
              <w:t>95.29.19</w:t>
            </w:r>
          </w:p>
        </w:tc>
        <w:tc>
          <w:tcPr>
            <w:tcW w:w="2041" w:type="dxa"/>
          </w:tcPr>
          <w:p w:rsidR="006F261C" w:rsidRPr="00190F2A" w:rsidRDefault="006F261C">
            <w:pPr>
              <w:pStyle w:val="ConsPlusNormal"/>
              <w:rPr>
                <w:color w:val="000000"/>
              </w:rPr>
            </w:pPr>
            <w:r w:rsidRPr="00190F2A">
              <w:rPr>
                <w:color w:val="000000"/>
              </w:rPr>
              <w:t>Услуги по ремонту прочих предметов личного потребления и бытовых товаров, не включенных в другие группировки</w:t>
            </w:r>
          </w:p>
        </w:tc>
        <w:tc>
          <w:tcPr>
            <w:tcW w:w="1174" w:type="dxa"/>
            <w:vMerge/>
          </w:tcPr>
          <w:p w:rsidR="006F261C" w:rsidRPr="00190F2A" w:rsidRDefault="006F261C">
            <w:pPr>
              <w:rPr>
                <w:color w:val="000000"/>
              </w:rPr>
            </w:pPr>
          </w:p>
        </w:tc>
        <w:tc>
          <w:tcPr>
            <w:tcW w:w="964" w:type="dxa"/>
            <w:vMerge/>
          </w:tcPr>
          <w:p w:rsidR="006F261C" w:rsidRPr="00190F2A" w:rsidRDefault="006F261C">
            <w:pPr>
              <w:rPr>
                <w:color w:val="000000"/>
              </w:rPr>
            </w:pPr>
          </w:p>
        </w:tc>
        <w:tc>
          <w:tcPr>
            <w:tcW w:w="1587" w:type="dxa"/>
            <w:vMerge/>
          </w:tcPr>
          <w:p w:rsidR="006F261C" w:rsidRPr="00190F2A" w:rsidRDefault="006F261C">
            <w:pPr>
              <w:rPr>
                <w:color w:val="000000"/>
              </w:rPr>
            </w:pPr>
          </w:p>
        </w:tc>
      </w:tr>
      <w:tr w:rsidR="006F261C" w:rsidRPr="00190F2A">
        <w:tc>
          <w:tcPr>
            <w:tcW w:w="2494" w:type="dxa"/>
            <w:vMerge/>
          </w:tcPr>
          <w:p w:rsidR="006F261C" w:rsidRPr="00190F2A" w:rsidRDefault="006F261C">
            <w:pPr>
              <w:rPr>
                <w:color w:val="000000"/>
              </w:rPr>
            </w:pPr>
          </w:p>
        </w:tc>
        <w:tc>
          <w:tcPr>
            <w:tcW w:w="964" w:type="dxa"/>
          </w:tcPr>
          <w:p w:rsidR="006F261C" w:rsidRPr="00190F2A" w:rsidRDefault="006F261C">
            <w:pPr>
              <w:pStyle w:val="ConsPlusNormal"/>
              <w:jc w:val="center"/>
              <w:rPr>
                <w:color w:val="000000"/>
              </w:rPr>
            </w:pPr>
            <w:r w:rsidRPr="00190F2A">
              <w:rPr>
                <w:color w:val="000000"/>
              </w:rPr>
              <w:t>95.22</w:t>
            </w:r>
          </w:p>
        </w:tc>
        <w:tc>
          <w:tcPr>
            <w:tcW w:w="1417" w:type="dxa"/>
          </w:tcPr>
          <w:p w:rsidR="006F261C" w:rsidRPr="00190F2A" w:rsidRDefault="006F261C">
            <w:pPr>
              <w:pStyle w:val="ConsPlusNormal"/>
              <w:rPr>
                <w:color w:val="000000"/>
              </w:rPr>
            </w:pPr>
          </w:p>
        </w:tc>
        <w:tc>
          <w:tcPr>
            <w:tcW w:w="2041" w:type="dxa"/>
          </w:tcPr>
          <w:p w:rsidR="006F261C" w:rsidRPr="00190F2A" w:rsidRDefault="006F261C">
            <w:pPr>
              <w:pStyle w:val="ConsPlusNormal"/>
              <w:rPr>
                <w:color w:val="000000"/>
              </w:rPr>
            </w:pPr>
            <w:r w:rsidRPr="00190F2A">
              <w:rPr>
                <w:color w:val="000000"/>
              </w:rPr>
              <w:t>Ремонт бытовых приборов, домашнего и садового инвентаря</w:t>
            </w:r>
          </w:p>
        </w:tc>
        <w:tc>
          <w:tcPr>
            <w:tcW w:w="1174" w:type="dxa"/>
            <w:vMerge/>
          </w:tcPr>
          <w:p w:rsidR="006F261C" w:rsidRPr="00190F2A" w:rsidRDefault="006F261C">
            <w:pPr>
              <w:rPr>
                <w:color w:val="000000"/>
              </w:rPr>
            </w:pPr>
          </w:p>
        </w:tc>
        <w:tc>
          <w:tcPr>
            <w:tcW w:w="964" w:type="dxa"/>
            <w:vMerge/>
          </w:tcPr>
          <w:p w:rsidR="006F261C" w:rsidRPr="00190F2A" w:rsidRDefault="006F261C">
            <w:pPr>
              <w:rPr>
                <w:color w:val="000000"/>
              </w:rPr>
            </w:pPr>
          </w:p>
        </w:tc>
        <w:tc>
          <w:tcPr>
            <w:tcW w:w="1587" w:type="dxa"/>
            <w:vMerge/>
          </w:tcPr>
          <w:p w:rsidR="006F261C" w:rsidRPr="00190F2A" w:rsidRDefault="006F261C">
            <w:pPr>
              <w:rPr>
                <w:color w:val="000000"/>
              </w:rPr>
            </w:pPr>
          </w:p>
        </w:tc>
      </w:tr>
      <w:tr w:rsidR="006F261C" w:rsidRPr="00190F2A">
        <w:tc>
          <w:tcPr>
            <w:tcW w:w="2494" w:type="dxa"/>
            <w:vMerge/>
          </w:tcPr>
          <w:p w:rsidR="006F261C" w:rsidRPr="00190F2A" w:rsidRDefault="006F261C">
            <w:pPr>
              <w:rPr>
                <w:color w:val="000000"/>
              </w:rPr>
            </w:pPr>
          </w:p>
        </w:tc>
        <w:tc>
          <w:tcPr>
            <w:tcW w:w="964" w:type="dxa"/>
          </w:tcPr>
          <w:p w:rsidR="006F261C" w:rsidRPr="00190F2A" w:rsidRDefault="006F261C">
            <w:pPr>
              <w:pStyle w:val="ConsPlusNormal"/>
              <w:jc w:val="center"/>
              <w:rPr>
                <w:color w:val="000000"/>
              </w:rPr>
            </w:pPr>
            <w:r w:rsidRPr="00190F2A">
              <w:rPr>
                <w:color w:val="000000"/>
              </w:rPr>
              <w:t>95.22.1</w:t>
            </w:r>
          </w:p>
        </w:tc>
        <w:tc>
          <w:tcPr>
            <w:tcW w:w="1417" w:type="dxa"/>
          </w:tcPr>
          <w:p w:rsidR="006F261C" w:rsidRPr="00190F2A" w:rsidRDefault="006F261C">
            <w:pPr>
              <w:pStyle w:val="ConsPlusNormal"/>
              <w:rPr>
                <w:color w:val="000000"/>
              </w:rPr>
            </w:pPr>
          </w:p>
        </w:tc>
        <w:tc>
          <w:tcPr>
            <w:tcW w:w="2041" w:type="dxa"/>
          </w:tcPr>
          <w:p w:rsidR="006F261C" w:rsidRPr="00190F2A" w:rsidRDefault="006F261C">
            <w:pPr>
              <w:pStyle w:val="ConsPlusNormal"/>
              <w:rPr>
                <w:color w:val="000000"/>
              </w:rPr>
            </w:pPr>
            <w:r w:rsidRPr="00190F2A">
              <w:rPr>
                <w:color w:val="000000"/>
              </w:rPr>
              <w:t>Ремонт бытовой техники</w:t>
            </w:r>
          </w:p>
        </w:tc>
        <w:tc>
          <w:tcPr>
            <w:tcW w:w="1174" w:type="dxa"/>
            <w:vMerge/>
          </w:tcPr>
          <w:p w:rsidR="006F261C" w:rsidRPr="00190F2A" w:rsidRDefault="006F261C">
            <w:pPr>
              <w:rPr>
                <w:color w:val="000000"/>
              </w:rPr>
            </w:pPr>
          </w:p>
        </w:tc>
        <w:tc>
          <w:tcPr>
            <w:tcW w:w="964" w:type="dxa"/>
            <w:vMerge/>
          </w:tcPr>
          <w:p w:rsidR="006F261C" w:rsidRPr="00190F2A" w:rsidRDefault="006F261C">
            <w:pPr>
              <w:rPr>
                <w:color w:val="000000"/>
              </w:rPr>
            </w:pPr>
          </w:p>
        </w:tc>
        <w:tc>
          <w:tcPr>
            <w:tcW w:w="1587" w:type="dxa"/>
            <w:vMerge/>
          </w:tcPr>
          <w:p w:rsidR="006F261C" w:rsidRPr="00190F2A" w:rsidRDefault="006F261C">
            <w:pPr>
              <w:rPr>
                <w:color w:val="000000"/>
              </w:rPr>
            </w:pPr>
          </w:p>
        </w:tc>
      </w:tr>
      <w:tr w:rsidR="006F261C" w:rsidRPr="00190F2A">
        <w:tc>
          <w:tcPr>
            <w:tcW w:w="2494" w:type="dxa"/>
            <w:vMerge/>
          </w:tcPr>
          <w:p w:rsidR="006F261C" w:rsidRPr="00190F2A" w:rsidRDefault="006F261C">
            <w:pPr>
              <w:rPr>
                <w:color w:val="000000"/>
              </w:rPr>
            </w:pPr>
          </w:p>
        </w:tc>
        <w:tc>
          <w:tcPr>
            <w:tcW w:w="964" w:type="dxa"/>
          </w:tcPr>
          <w:p w:rsidR="006F261C" w:rsidRPr="00190F2A" w:rsidRDefault="006F261C">
            <w:pPr>
              <w:pStyle w:val="ConsPlusNormal"/>
              <w:jc w:val="center"/>
              <w:rPr>
                <w:color w:val="000000"/>
              </w:rPr>
            </w:pPr>
            <w:r w:rsidRPr="00190F2A">
              <w:rPr>
                <w:color w:val="000000"/>
              </w:rPr>
              <w:t>95.22.2</w:t>
            </w:r>
          </w:p>
        </w:tc>
        <w:tc>
          <w:tcPr>
            <w:tcW w:w="1417" w:type="dxa"/>
          </w:tcPr>
          <w:p w:rsidR="006F261C" w:rsidRPr="00190F2A" w:rsidRDefault="006F261C">
            <w:pPr>
              <w:pStyle w:val="ConsPlusNormal"/>
              <w:rPr>
                <w:color w:val="000000"/>
              </w:rPr>
            </w:pPr>
          </w:p>
        </w:tc>
        <w:tc>
          <w:tcPr>
            <w:tcW w:w="2041" w:type="dxa"/>
          </w:tcPr>
          <w:p w:rsidR="006F261C" w:rsidRPr="00190F2A" w:rsidRDefault="006F261C">
            <w:pPr>
              <w:pStyle w:val="ConsPlusNormal"/>
              <w:rPr>
                <w:color w:val="000000"/>
              </w:rPr>
            </w:pPr>
            <w:r w:rsidRPr="00190F2A">
              <w:rPr>
                <w:color w:val="000000"/>
              </w:rPr>
              <w:t>Ремонт домашнего и садового оборудования</w:t>
            </w:r>
          </w:p>
        </w:tc>
        <w:tc>
          <w:tcPr>
            <w:tcW w:w="1174" w:type="dxa"/>
            <w:vMerge/>
          </w:tcPr>
          <w:p w:rsidR="006F261C" w:rsidRPr="00190F2A" w:rsidRDefault="006F261C">
            <w:pPr>
              <w:rPr>
                <w:color w:val="000000"/>
              </w:rPr>
            </w:pPr>
          </w:p>
        </w:tc>
        <w:tc>
          <w:tcPr>
            <w:tcW w:w="964" w:type="dxa"/>
            <w:vMerge/>
          </w:tcPr>
          <w:p w:rsidR="006F261C" w:rsidRPr="00190F2A" w:rsidRDefault="006F261C">
            <w:pPr>
              <w:rPr>
                <w:color w:val="000000"/>
              </w:rPr>
            </w:pPr>
          </w:p>
        </w:tc>
        <w:tc>
          <w:tcPr>
            <w:tcW w:w="1587" w:type="dxa"/>
            <w:vMerge/>
          </w:tcPr>
          <w:p w:rsidR="006F261C" w:rsidRPr="00190F2A" w:rsidRDefault="006F261C">
            <w:pPr>
              <w:rPr>
                <w:color w:val="000000"/>
              </w:rPr>
            </w:pPr>
          </w:p>
        </w:tc>
      </w:tr>
      <w:tr w:rsidR="006F261C" w:rsidRPr="00190F2A">
        <w:tc>
          <w:tcPr>
            <w:tcW w:w="2494" w:type="dxa"/>
            <w:vMerge/>
          </w:tcPr>
          <w:p w:rsidR="006F261C" w:rsidRPr="00190F2A" w:rsidRDefault="006F261C">
            <w:pPr>
              <w:rPr>
                <w:color w:val="000000"/>
              </w:rPr>
            </w:pPr>
          </w:p>
        </w:tc>
        <w:tc>
          <w:tcPr>
            <w:tcW w:w="964" w:type="dxa"/>
          </w:tcPr>
          <w:p w:rsidR="006F261C" w:rsidRPr="00190F2A" w:rsidRDefault="006F261C">
            <w:pPr>
              <w:pStyle w:val="ConsPlusNormal"/>
              <w:jc w:val="center"/>
              <w:rPr>
                <w:color w:val="000000"/>
              </w:rPr>
            </w:pPr>
            <w:r w:rsidRPr="00190F2A">
              <w:rPr>
                <w:color w:val="000000"/>
              </w:rPr>
              <w:t>95.22</w:t>
            </w:r>
          </w:p>
        </w:tc>
        <w:tc>
          <w:tcPr>
            <w:tcW w:w="1417" w:type="dxa"/>
          </w:tcPr>
          <w:p w:rsidR="006F261C" w:rsidRPr="00190F2A" w:rsidRDefault="006F261C">
            <w:pPr>
              <w:pStyle w:val="ConsPlusNormal"/>
              <w:rPr>
                <w:color w:val="000000"/>
              </w:rPr>
            </w:pPr>
          </w:p>
        </w:tc>
        <w:tc>
          <w:tcPr>
            <w:tcW w:w="2041" w:type="dxa"/>
          </w:tcPr>
          <w:p w:rsidR="006F261C" w:rsidRPr="00190F2A" w:rsidRDefault="006F261C">
            <w:pPr>
              <w:pStyle w:val="ConsPlusNormal"/>
              <w:rPr>
                <w:color w:val="000000"/>
              </w:rPr>
            </w:pPr>
            <w:r w:rsidRPr="00190F2A">
              <w:rPr>
                <w:color w:val="000000"/>
              </w:rPr>
              <w:t>Ремонт бытовых приборов, домашнего и садового инвентаря</w:t>
            </w:r>
          </w:p>
        </w:tc>
        <w:tc>
          <w:tcPr>
            <w:tcW w:w="1174" w:type="dxa"/>
            <w:vMerge/>
          </w:tcPr>
          <w:p w:rsidR="006F261C" w:rsidRPr="00190F2A" w:rsidRDefault="006F261C">
            <w:pPr>
              <w:rPr>
                <w:color w:val="000000"/>
              </w:rPr>
            </w:pPr>
          </w:p>
        </w:tc>
        <w:tc>
          <w:tcPr>
            <w:tcW w:w="964" w:type="dxa"/>
            <w:vMerge/>
          </w:tcPr>
          <w:p w:rsidR="006F261C" w:rsidRPr="00190F2A" w:rsidRDefault="006F261C">
            <w:pPr>
              <w:rPr>
                <w:color w:val="000000"/>
              </w:rPr>
            </w:pPr>
          </w:p>
        </w:tc>
        <w:tc>
          <w:tcPr>
            <w:tcW w:w="1587" w:type="dxa"/>
            <w:vMerge/>
          </w:tcPr>
          <w:p w:rsidR="006F261C" w:rsidRPr="00190F2A" w:rsidRDefault="006F261C">
            <w:pPr>
              <w:rPr>
                <w:color w:val="000000"/>
              </w:rPr>
            </w:pPr>
          </w:p>
        </w:tc>
      </w:tr>
      <w:tr w:rsidR="006F261C" w:rsidRPr="00190F2A">
        <w:tc>
          <w:tcPr>
            <w:tcW w:w="2494" w:type="dxa"/>
            <w:vMerge/>
          </w:tcPr>
          <w:p w:rsidR="006F261C" w:rsidRPr="00190F2A" w:rsidRDefault="006F261C">
            <w:pPr>
              <w:rPr>
                <w:color w:val="000000"/>
              </w:rPr>
            </w:pPr>
          </w:p>
        </w:tc>
        <w:tc>
          <w:tcPr>
            <w:tcW w:w="964" w:type="dxa"/>
          </w:tcPr>
          <w:p w:rsidR="006F261C" w:rsidRPr="00190F2A" w:rsidRDefault="006F261C">
            <w:pPr>
              <w:pStyle w:val="ConsPlusNormal"/>
              <w:jc w:val="center"/>
              <w:rPr>
                <w:color w:val="000000"/>
              </w:rPr>
            </w:pPr>
            <w:r w:rsidRPr="00190F2A">
              <w:rPr>
                <w:color w:val="000000"/>
              </w:rPr>
              <w:t>25.99.3</w:t>
            </w:r>
          </w:p>
        </w:tc>
        <w:tc>
          <w:tcPr>
            <w:tcW w:w="1417" w:type="dxa"/>
          </w:tcPr>
          <w:p w:rsidR="006F261C" w:rsidRPr="00190F2A" w:rsidRDefault="006F261C">
            <w:pPr>
              <w:pStyle w:val="ConsPlusNormal"/>
              <w:rPr>
                <w:color w:val="000000"/>
              </w:rPr>
            </w:pPr>
          </w:p>
        </w:tc>
        <w:tc>
          <w:tcPr>
            <w:tcW w:w="2041" w:type="dxa"/>
          </w:tcPr>
          <w:p w:rsidR="006F261C" w:rsidRPr="00190F2A" w:rsidRDefault="006F261C">
            <w:pPr>
              <w:pStyle w:val="ConsPlusNormal"/>
              <w:rPr>
                <w:color w:val="000000"/>
              </w:rPr>
            </w:pPr>
            <w:r w:rsidRPr="00190F2A">
              <w:rPr>
                <w:color w:val="000000"/>
              </w:rPr>
              <w:t>Изготовление металлических изделий хозяйственного назначения по индивидуальному заказу населения</w:t>
            </w:r>
          </w:p>
        </w:tc>
        <w:tc>
          <w:tcPr>
            <w:tcW w:w="1174" w:type="dxa"/>
            <w:vMerge/>
          </w:tcPr>
          <w:p w:rsidR="006F261C" w:rsidRPr="00190F2A" w:rsidRDefault="006F261C">
            <w:pPr>
              <w:rPr>
                <w:color w:val="000000"/>
              </w:rPr>
            </w:pPr>
          </w:p>
        </w:tc>
        <w:tc>
          <w:tcPr>
            <w:tcW w:w="964" w:type="dxa"/>
            <w:vMerge/>
          </w:tcPr>
          <w:p w:rsidR="006F261C" w:rsidRPr="00190F2A" w:rsidRDefault="006F261C">
            <w:pPr>
              <w:rPr>
                <w:color w:val="000000"/>
              </w:rPr>
            </w:pPr>
          </w:p>
        </w:tc>
        <w:tc>
          <w:tcPr>
            <w:tcW w:w="1587" w:type="dxa"/>
            <w:vMerge/>
          </w:tcPr>
          <w:p w:rsidR="006F261C" w:rsidRPr="00190F2A" w:rsidRDefault="006F261C">
            <w:pPr>
              <w:rPr>
                <w:color w:val="000000"/>
              </w:rPr>
            </w:pPr>
          </w:p>
        </w:tc>
      </w:tr>
      <w:tr w:rsidR="006F261C" w:rsidRPr="00190F2A">
        <w:tc>
          <w:tcPr>
            <w:tcW w:w="2494" w:type="dxa"/>
            <w:vMerge/>
          </w:tcPr>
          <w:p w:rsidR="006F261C" w:rsidRPr="00190F2A" w:rsidRDefault="006F261C">
            <w:pPr>
              <w:rPr>
                <w:color w:val="000000"/>
              </w:rPr>
            </w:pPr>
          </w:p>
        </w:tc>
        <w:tc>
          <w:tcPr>
            <w:tcW w:w="964" w:type="dxa"/>
          </w:tcPr>
          <w:p w:rsidR="006F261C" w:rsidRPr="00190F2A" w:rsidRDefault="006F261C">
            <w:pPr>
              <w:pStyle w:val="ConsPlusNormal"/>
              <w:jc w:val="center"/>
              <w:rPr>
                <w:color w:val="000000"/>
              </w:rPr>
            </w:pPr>
            <w:r w:rsidRPr="00190F2A">
              <w:rPr>
                <w:color w:val="000000"/>
              </w:rPr>
              <w:t>32.12.6</w:t>
            </w:r>
          </w:p>
        </w:tc>
        <w:tc>
          <w:tcPr>
            <w:tcW w:w="1417" w:type="dxa"/>
          </w:tcPr>
          <w:p w:rsidR="006F261C" w:rsidRPr="00190F2A" w:rsidRDefault="006F261C">
            <w:pPr>
              <w:pStyle w:val="ConsPlusNormal"/>
              <w:rPr>
                <w:color w:val="000000"/>
              </w:rPr>
            </w:pPr>
          </w:p>
        </w:tc>
        <w:tc>
          <w:tcPr>
            <w:tcW w:w="2041" w:type="dxa"/>
          </w:tcPr>
          <w:p w:rsidR="006F261C" w:rsidRPr="00190F2A" w:rsidRDefault="006F261C">
            <w:pPr>
              <w:pStyle w:val="ConsPlusNormal"/>
              <w:rPr>
                <w:color w:val="000000"/>
              </w:rPr>
            </w:pPr>
            <w:r w:rsidRPr="00190F2A">
              <w:rPr>
                <w:color w:val="000000"/>
              </w:rPr>
              <w:t>Изготовление ювелирных изделий по индивидуальному заказу населения</w:t>
            </w:r>
          </w:p>
        </w:tc>
        <w:tc>
          <w:tcPr>
            <w:tcW w:w="1174" w:type="dxa"/>
            <w:vMerge/>
          </w:tcPr>
          <w:p w:rsidR="006F261C" w:rsidRPr="00190F2A" w:rsidRDefault="006F261C">
            <w:pPr>
              <w:rPr>
                <w:color w:val="000000"/>
              </w:rPr>
            </w:pPr>
          </w:p>
        </w:tc>
        <w:tc>
          <w:tcPr>
            <w:tcW w:w="964" w:type="dxa"/>
            <w:vMerge/>
          </w:tcPr>
          <w:p w:rsidR="006F261C" w:rsidRPr="00190F2A" w:rsidRDefault="006F261C">
            <w:pPr>
              <w:rPr>
                <w:color w:val="000000"/>
              </w:rPr>
            </w:pPr>
          </w:p>
        </w:tc>
        <w:tc>
          <w:tcPr>
            <w:tcW w:w="1587" w:type="dxa"/>
            <w:vMerge/>
          </w:tcPr>
          <w:p w:rsidR="006F261C" w:rsidRPr="00190F2A" w:rsidRDefault="006F261C">
            <w:pPr>
              <w:rPr>
                <w:color w:val="000000"/>
              </w:rPr>
            </w:pPr>
          </w:p>
        </w:tc>
      </w:tr>
      <w:tr w:rsidR="006F261C" w:rsidRPr="00190F2A">
        <w:tc>
          <w:tcPr>
            <w:tcW w:w="2494" w:type="dxa"/>
            <w:vMerge/>
          </w:tcPr>
          <w:p w:rsidR="006F261C" w:rsidRPr="00190F2A" w:rsidRDefault="006F261C">
            <w:pPr>
              <w:rPr>
                <w:color w:val="000000"/>
              </w:rPr>
            </w:pPr>
          </w:p>
        </w:tc>
        <w:tc>
          <w:tcPr>
            <w:tcW w:w="964" w:type="dxa"/>
          </w:tcPr>
          <w:p w:rsidR="006F261C" w:rsidRPr="00190F2A" w:rsidRDefault="006F261C">
            <w:pPr>
              <w:pStyle w:val="ConsPlusNormal"/>
              <w:jc w:val="center"/>
              <w:rPr>
                <w:color w:val="000000"/>
              </w:rPr>
            </w:pPr>
            <w:r w:rsidRPr="00190F2A">
              <w:rPr>
                <w:color w:val="000000"/>
              </w:rPr>
              <w:t>32.13.2</w:t>
            </w:r>
          </w:p>
        </w:tc>
        <w:tc>
          <w:tcPr>
            <w:tcW w:w="1417" w:type="dxa"/>
          </w:tcPr>
          <w:p w:rsidR="006F261C" w:rsidRPr="00190F2A" w:rsidRDefault="006F261C">
            <w:pPr>
              <w:pStyle w:val="ConsPlusNormal"/>
              <w:rPr>
                <w:color w:val="000000"/>
              </w:rPr>
            </w:pPr>
          </w:p>
        </w:tc>
        <w:tc>
          <w:tcPr>
            <w:tcW w:w="2041" w:type="dxa"/>
          </w:tcPr>
          <w:p w:rsidR="006F261C" w:rsidRPr="00190F2A" w:rsidRDefault="006F261C">
            <w:pPr>
              <w:pStyle w:val="ConsPlusNormal"/>
              <w:rPr>
                <w:color w:val="000000"/>
              </w:rPr>
            </w:pPr>
            <w:r w:rsidRPr="00190F2A">
              <w:rPr>
                <w:color w:val="000000"/>
              </w:rPr>
              <w:t>Изготовление бижутерии и подобных товаров по индивидуальному заказу населения</w:t>
            </w:r>
          </w:p>
        </w:tc>
        <w:tc>
          <w:tcPr>
            <w:tcW w:w="1174" w:type="dxa"/>
            <w:vMerge/>
          </w:tcPr>
          <w:p w:rsidR="006F261C" w:rsidRPr="00190F2A" w:rsidRDefault="006F261C">
            <w:pPr>
              <w:rPr>
                <w:color w:val="000000"/>
              </w:rPr>
            </w:pPr>
          </w:p>
        </w:tc>
        <w:tc>
          <w:tcPr>
            <w:tcW w:w="964" w:type="dxa"/>
            <w:vMerge/>
          </w:tcPr>
          <w:p w:rsidR="006F261C" w:rsidRPr="00190F2A" w:rsidRDefault="006F261C">
            <w:pPr>
              <w:rPr>
                <w:color w:val="000000"/>
              </w:rPr>
            </w:pPr>
          </w:p>
        </w:tc>
        <w:tc>
          <w:tcPr>
            <w:tcW w:w="1587" w:type="dxa"/>
            <w:vMerge/>
          </w:tcPr>
          <w:p w:rsidR="006F261C" w:rsidRPr="00190F2A" w:rsidRDefault="006F261C">
            <w:pPr>
              <w:rPr>
                <w:color w:val="000000"/>
              </w:rPr>
            </w:pPr>
          </w:p>
        </w:tc>
      </w:tr>
      <w:tr w:rsidR="006F261C" w:rsidRPr="00190F2A">
        <w:tc>
          <w:tcPr>
            <w:tcW w:w="2494" w:type="dxa"/>
            <w:vMerge/>
          </w:tcPr>
          <w:p w:rsidR="006F261C" w:rsidRPr="00190F2A" w:rsidRDefault="006F261C">
            <w:pPr>
              <w:rPr>
                <w:color w:val="000000"/>
              </w:rPr>
            </w:pPr>
          </w:p>
        </w:tc>
        <w:tc>
          <w:tcPr>
            <w:tcW w:w="964" w:type="dxa"/>
          </w:tcPr>
          <w:p w:rsidR="006F261C" w:rsidRPr="00190F2A" w:rsidRDefault="006F261C">
            <w:pPr>
              <w:pStyle w:val="ConsPlusNormal"/>
              <w:jc w:val="center"/>
              <w:rPr>
                <w:color w:val="000000"/>
              </w:rPr>
            </w:pPr>
            <w:r w:rsidRPr="00190F2A">
              <w:rPr>
                <w:color w:val="000000"/>
              </w:rPr>
              <w:t>33.12</w:t>
            </w:r>
          </w:p>
        </w:tc>
        <w:tc>
          <w:tcPr>
            <w:tcW w:w="1417" w:type="dxa"/>
          </w:tcPr>
          <w:p w:rsidR="006F261C" w:rsidRPr="00190F2A" w:rsidRDefault="006F261C">
            <w:pPr>
              <w:pStyle w:val="ConsPlusNormal"/>
              <w:rPr>
                <w:color w:val="000000"/>
              </w:rPr>
            </w:pPr>
          </w:p>
        </w:tc>
        <w:tc>
          <w:tcPr>
            <w:tcW w:w="2041" w:type="dxa"/>
          </w:tcPr>
          <w:p w:rsidR="006F261C" w:rsidRPr="00190F2A" w:rsidRDefault="006F261C">
            <w:pPr>
              <w:pStyle w:val="ConsPlusNormal"/>
              <w:rPr>
                <w:color w:val="000000"/>
              </w:rPr>
            </w:pPr>
            <w:r w:rsidRPr="00190F2A">
              <w:rPr>
                <w:color w:val="000000"/>
              </w:rPr>
              <w:t>Ремонт машин и оборудования</w:t>
            </w:r>
          </w:p>
        </w:tc>
        <w:tc>
          <w:tcPr>
            <w:tcW w:w="1174" w:type="dxa"/>
            <w:vMerge/>
          </w:tcPr>
          <w:p w:rsidR="006F261C" w:rsidRPr="00190F2A" w:rsidRDefault="006F261C">
            <w:pPr>
              <w:rPr>
                <w:color w:val="000000"/>
              </w:rPr>
            </w:pPr>
          </w:p>
        </w:tc>
        <w:tc>
          <w:tcPr>
            <w:tcW w:w="964" w:type="dxa"/>
            <w:vMerge/>
          </w:tcPr>
          <w:p w:rsidR="006F261C" w:rsidRPr="00190F2A" w:rsidRDefault="006F261C">
            <w:pPr>
              <w:rPr>
                <w:color w:val="000000"/>
              </w:rPr>
            </w:pPr>
          </w:p>
        </w:tc>
        <w:tc>
          <w:tcPr>
            <w:tcW w:w="1587" w:type="dxa"/>
            <w:vMerge/>
          </w:tcPr>
          <w:p w:rsidR="006F261C" w:rsidRPr="00190F2A" w:rsidRDefault="006F261C">
            <w:pPr>
              <w:rPr>
                <w:color w:val="000000"/>
              </w:rPr>
            </w:pPr>
          </w:p>
        </w:tc>
      </w:tr>
      <w:tr w:rsidR="006F261C" w:rsidRPr="00190F2A">
        <w:tc>
          <w:tcPr>
            <w:tcW w:w="2494" w:type="dxa"/>
            <w:vMerge/>
          </w:tcPr>
          <w:p w:rsidR="006F261C" w:rsidRPr="00190F2A" w:rsidRDefault="006F261C">
            <w:pPr>
              <w:rPr>
                <w:color w:val="000000"/>
              </w:rPr>
            </w:pPr>
          </w:p>
        </w:tc>
        <w:tc>
          <w:tcPr>
            <w:tcW w:w="964" w:type="dxa"/>
          </w:tcPr>
          <w:p w:rsidR="006F261C" w:rsidRPr="00190F2A" w:rsidRDefault="006F261C">
            <w:pPr>
              <w:pStyle w:val="ConsPlusNormal"/>
              <w:jc w:val="center"/>
              <w:rPr>
                <w:color w:val="000000"/>
              </w:rPr>
            </w:pPr>
            <w:r w:rsidRPr="00190F2A">
              <w:rPr>
                <w:color w:val="000000"/>
              </w:rPr>
              <w:t>33.13</w:t>
            </w:r>
          </w:p>
        </w:tc>
        <w:tc>
          <w:tcPr>
            <w:tcW w:w="1417" w:type="dxa"/>
          </w:tcPr>
          <w:p w:rsidR="006F261C" w:rsidRPr="00190F2A" w:rsidRDefault="006F261C">
            <w:pPr>
              <w:pStyle w:val="ConsPlusNormal"/>
              <w:rPr>
                <w:color w:val="000000"/>
              </w:rPr>
            </w:pPr>
          </w:p>
        </w:tc>
        <w:tc>
          <w:tcPr>
            <w:tcW w:w="2041" w:type="dxa"/>
          </w:tcPr>
          <w:p w:rsidR="006F261C" w:rsidRPr="00190F2A" w:rsidRDefault="006F261C">
            <w:pPr>
              <w:pStyle w:val="ConsPlusNormal"/>
              <w:rPr>
                <w:color w:val="000000"/>
              </w:rPr>
            </w:pPr>
            <w:r w:rsidRPr="00190F2A">
              <w:rPr>
                <w:color w:val="000000"/>
              </w:rPr>
              <w:t>Ремонт электронного и оптического оборудования</w:t>
            </w:r>
          </w:p>
        </w:tc>
        <w:tc>
          <w:tcPr>
            <w:tcW w:w="1174" w:type="dxa"/>
            <w:vMerge/>
          </w:tcPr>
          <w:p w:rsidR="006F261C" w:rsidRPr="00190F2A" w:rsidRDefault="006F261C">
            <w:pPr>
              <w:rPr>
                <w:color w:val="000000"/>
              </w:rPr>
            </w:pPr>
          </w:p>
        </w:tc>
        <w:tc>
          <w:tcPr>
            <w:tcW w:w="964" w:type="dxa"/>
            <w:vMerge/>
          </w:tcPr>
          <w:p w:rsidR="006F261C" w:rsidRPr="00190F2A" w:rsidRDefault="006F261C">
            <w:pPr>
              <w:rPr>
                <w:color w:val="000000"/>
              </w:rPr>
            </w:pPr>
          </w:p>
        </w:tc>
        <w:tc>
          <w:tcPr>
            <w:tcW w:w="1587" w:type="dxa"/>
            <w:vMerge/>
          </w:tcPr>
          <w:p w:rsidR="006F261C" w:rsidRPr="00190F2A" w:rsidRDefault="006F261C">
            <w:pPr>
              <w:rPr>
                <w:color w:val="000000"/>
              </w:rPr>
            </w:pPr>
          </w:p>
        </w:tc>
      </w:tr>
      <w:tr w:rsidR="006F261C" w:rsidRPr="00190F2A">
        <w:tc>
          <w:tcPr>
            <w:tcW w:w="2494" w:type="dxa"/>
            <w:vMerge/>
          </w:tcPr>
          <w:p w:rsidR="006F261C" w:rsidRPr="00190F2A" w:rsidRDefault="006F261C">
            <w:pPr>
              <w:rPr>
                <w:color w:val="000000"/>
              </w:rPr>
            </w:pPr>
          </w:p>
        </w:tc>
        <w:tc>
          <w:tcPr>
            <w:tcW w:w="964" w:type="dxa"/>
          </w:tcPr>
          <w:p w:rsidR="006F261C" w:rsidRPr="00190F2A" w:rsidRDefault="006F261C">
            <w:pPr>
              <w:pStyle w:val="ConsPlusNormal"/>
              <w:jc w:val="center"/>
              <w:rPr>
                <w:color w:val="000000"/>
              </w:rPr>
            </w:pPr>
            <w:r w:rsidRPr="00190F2A">
              <w:rPr>
                <w:color w:val="000000"/>
              </w:rPr>
              <w:t>95.12</w:t>
            </w:r>
          </w:p>
        </w:tc>
        <w:tc>
          <w:tcPr>
            <w:tcW w:w="1417" w:type="dxa"/>
          </w:tcPr>
          <w:p w:rsidR="006F261C" w:rsidRPr="00190F2A" w:rsidRDefault="006F261C">
            <w:pPr>
              <w:pStyle w:val="ConsPlusNormal"/>
              <w:rPr>
                <w:color w:val="000000"/>
              </w:rPr>
            </w:pPr>
          </w:p>
        </w:tc>
        <w:tc>
          <w:tcPr>
            <w:tcW w:w="2041" w:type="dxa"/>
          </w:tcPr>
          <w:p w:rsidR="006F261C" w:rsidRPr="00190F2A" w:rsidRDefault="006F261C">
            <w:pPr>
              <w:pStyle w:val="ConsPlusNormal"/>
              <w:rPr>
                <w:color w:val="000000"/>
              </w:rPr>
            </w:pPr>
            <w:r w:rsidRPr="00190F2A">
              <w:rPr>
                <w:color w:val="000000"/>
              </w:rPr>
              <w:t>Ремонт коммуникационного оборудования</w:t>
            </w:r>
          </w:p>
        </w:tc>
        <w:tc>
          <w:tcPr>
            <w:tcW w:w="1174" w:type="dxa"/>
            <w:vMerge/>
          </w:tcPr>
          <w:p w:rsidR="006F261C" w:rsidRPr="00190F2A" w:rsidRDefault="006F261C">
            <w:pPr>
              <w:rPr>
                <w:color w:val="000000"/>
              </w:rPr>
            </w:pPr>
          </w:p>
        </w:tc>
        <w:tc>
          <w:tcPr>
            <w:tcW w:w="964" w:type="dxa"/>
            <w:vMerge/>
          </w:tcPr>
          <w:p w:rsidR="006F261C" w:rsidRPr="00190F2A" w:rsidRDefault="006F261C">
            <w:pPr>
              <w:rPr>
                <w:color w:val="000000"/>
              </w:rPr>
            </w:pPr>
          </w:p>
        </w:tc>
        <w:tc>
          <w:tcPr>
            <w:tcW w:w="1587" w:type="dxa"/>
            <w:vMerge/>
          </w:tcPr>
          <w:p w:rsidR="006F261C" w:rsidRPr="00190F2A" w:rsidRDefault="006F261C">
            <w:pPr>
              <w:rPr>
                <w:color w:val="000000"/>
              </w:rPr>
            </w:pPr>
          </w:p>
        </w:tc>
      </w:tr>
      <w:tr w:rsidR="006F261C" w:rsidRPr="00190F2A">
        <w:tc>
          <w:tcPr>
            <w:tcW w:w="2494" w:type="dxa"/>
            <w:vMerge/>
          </w:tcPr>
          <w:p w:rsidR="006F261C" w:rsidRPr="00190F2A" w:rsidRDefault="006F261C">
            <w:pPr>
              <w:rPr>
                <w:color w:val="000000"/>
              </w:rPr>
            </w:pPr>
          </w:p>
        </w:tc>
        <w:tc>
          <w:tcPr>
            <w:tcW w:w="964" w:type="dxa"/>
          </w:tcPr>
          <w:p w:rsidR="006F261C" w:rsidRPr="00190F2A" w:rsidRDefault="006F261C">
            <w:pPr>
              <w:pStyle w:val="ConsPlusNormal"/>
              <w:jc w:val="center"/>
              <w:rPr>
                <w:color w:val="000000"/>
              </w:rPr>
            </w:pPr>
            <w:r w:rsidRPr="00190F2A">
              <w:rPr>
                <w:color w:val="000000"/>
              </w:rPr>
              <w:t>95.22</w:t>
            </w:r>
          </w:p>
        </w:tc>
        <w:tc>
          <w:tcPr>
            <w:tcW w:w="1417" w:type="dxa"/>
          </w:tcPr>
          <w:p w:rsidR="006F261C" w:rsidRPr="00190F2A" w:rsidRDefault="006F261C">
            <w:pPr>
              <w:pStyle w:val="ConsPlusNormal"/>
              <w:rPr>
                <w:color w:val="000000"/>
              </w:rPr>
            </w:pPr>
          </w:p>
        </w:tc>
        <w:tc>
          <w:tcPr>
            <w:tcW w:w="2041" w:type="dxa"/>
          </w:tcPr>
          <w:p w:rsidR="006F261C" w:rsidRPr="00190F2A" w:rsidRDefault="006F261C">
            <w:pPr>
              <w:pStyle w:val="ConsPlusNormal"/>
              <w:rPr>
                <w:color w:val="000000"/>
              </w:rPr>
            </w:pPr>
            <w:r w:rsidRPr="00190F2A">
              <w:rPr>
                <w:color w:val="000000"/>
              </w:rPr>
              <w:t>Ремонт бытовых приборов, домашнего и садового инвентаря</w:t>
            </w:r>
          </w:p>
        </w:tc>
        <w:tc>
          <w:tcPr>
            <w:tcW w:w="1174" w:type="dxa"/>
            <w:vMerge/>
          </w:tcPr>
          <w:p w:rsidR="006F261C" w:rsidRPr="00190F2A" w:rsidRDefault="006F261C">
            <w:pPr>
              <w:rPr>
                <w:color w:val="000000"/>
              </w:rPr>
            </w:pPr>
          </w:p>
        </w:tc>
        <w:tc>
          <w:tcPr>
            <w:tcW w:w="964" w:type="dxa"/>
            <w:vMerge/>
          </w:tcPr>
          <w:p w:rsidR="006F261C" w:rsidRPr="00190F2A" w:rsidRDefault="006F261C">
            <w:pPr>
              <w:rPr>
                <w:color w:val="000000"/>
              </w:rPr>
            </w:pPr>
          </w:p>
        </w:tc>
        <w:tc>
          <w:tcPr>
            <w:tcW w:w="1587" w:type="dxa"/>
            <w:vMerge/>
          </w:tcPr>
          <w:p w:rsidR="006F261C" w:rsidRPr="00190F2A" w:rsidRDefault="006F261C">
            <w:pPr>
              <w:rPr>
                <w:color w:val="000000"/>
              </w:rPr>
            </w:pPr>
          </w:p>
        </w:tc>
      </w:tr>
      <w:tr w:rsidR="006F261C" w:rsidRPr="00190F2A">
        <w:tc>
          <w:tcPr>
            <w:tcW w:w="2494" w:type="dxa"/>
            <w:vMerge/>
          </w:tcPr>
          <w:p w:rsidR="006F261C" w:rsidRPr="00190F2A" w:rsidRDefault="006F261C">
            <w:pPr>
              <w:rPr>
                <w:color w:val="000000"/>
              </w:rPr>
            </w:pPr>
          </w:p>
        </w:tc>
        <w:tc>
          <w:tcPr>
            <w:tcW w:w="964" w:type="dxa"/>
          </w:tcPr>
          <w:p w:rsidR="006F261C" w:rsidRPr="00190F2A" w:rsidRDefault="006F261C">
            <w:pPr>
              <w:pStyle w:val="ConsPlusNormal"/>
              <w:jc w:val="center"/>
              <w:rPr>
                <w:color w:val="000000"/>
              </w:rPr>
            </w:pPr>
            <w:r w:rsidRPr="00190F2A">
              <w:rPr>
                <w:color w:val="000000"/>
              </w:rPr>
              <w:t>95.22.1</w:t>
            </w:r>
          </w:p>
        </w:tc>
        <w:tc>
          <w:tcPr>
            <w:tcW w:w="1417" w:type="dxa"/>
          </w:tcPr>
          <w:p w:rsidR="006F261C" w:rsidRPr="00190F2A" w:rsidRDefault="006F261C">
            <w:pPr>
              <w:pStyle w:val="ConsPlusNormal"/>
              <w:rPr>
                <w:color w:val="000000"/>
              </w:rPr>
            </w:pPr>
          </w:p>
        </w:tc>
        <w:tc>
          <w:tcPr>
            <w:tcW w:w="2041" w:type="dxa"/>
          </w:tcPr>
          <w:p w:rsidR="006F261C" w:rsidRPr="00190F2A" w:rsidRDefault="006F261C">
            <w:pPr>
              <w:pStyle w:val="ConsPlusNormal"/>
              <w:rPr>
                <w:color w:val="000000"/>
              </w:rPr>
            </w:pPr>
            <w:r w:rsidRPr="00190F2A">
              <w:rPr>
                <w:color w:val="000000"/>
              </w:rPr>
              <w:t>Ремонт бытовой техники</w:t>
            </w:r>
          </w:p>
        </w:tc>
        <w:tc>
          <w:tcPr>
            <w:tcW w:w="1174" w:type="dxa"/>
            <w:vMerge/>
          </w:tcPr>
          <w:p w:rsidR="006F261C" w:rsidRPr="00190F2A" w:rsidRDefault="006F261C">
            <w:pPr>
              <w:rPr>
                <w:color w:val="000000"/>
              </w:rPr>
            </w:pPr>
          </w:p>
        </w:tc>
        <w:tc>
          <w:tcPr>
            <w:tcW w:w="964" w:type="dxa"/>
            <w:vMerge/>
          </w:tcPr>
          <w:p w:rsidR="006F261C" w:rsidRPr="00190F2A" w:rsidRDefault="006F261C">
            <w:pPr>
              <w:rPr>
                <w:color w:val="000000"/>
              </w:rPr>
            </w:pPr>
          </w:p>
        </w:tc>
        <w:tc>
          <w:tcPr>
            <w:tcW w:w="1587" w:type="dxa"/>
            <w:vMerge/>
          </w:tcPr>
          <w:p w:rsidR="006F261C" w:rsidRPr="00190F2A" w:rsidRDefault="006F261C">
            <w:pPr>
              <w:rPr>
                <w:color w:val="000000"/>
              </w:rPr>
            </w:pPr>
          </w:p>
        </w:tc>
      </w:tr>
      <w:tr w:rsidR="006F261C" w:rsidRPr="00190F2A">
        <w:tc>
          <w:tcPr>
            <w:tcW w:w="2494" w:type="dxa"/>
            <w:vMerge/>
          </w:tcPr>
          <w:p w:rsidR="006F261C" w:rsidRPr="00190F2A" w:rsidRDefault="006F261C">
            <w:pPr>
              <w:rPr>
                <w:color w:val="000000"/>
              </w:rPr>
            </w:pPr>
          </w:p>
        </w:tc>
        <w:tc>
          <w:tcPr>
            <w:tcW w:w="964" w:type="dxa"/>
          </w:tcPr>
          <w:p w:rsidR="006F261C" w:rsidRPr="00190F2A" w:rsidRDefault="006F261C">
            <w:pPr>
              <w:pStyle w:val="ConsPlusNormal"/>
              <w:jc w:val="center"/>
              <w:rPr>
                <w:color w:val="000000"/>
              </w:rPr>
            </w:pPr>
            <w:r w:rsidRPr="00190F2A">
              <w:rPr>
                <w:color w:val="000000"/>
              </w:rPr>
              <w:t>95.22.2</w:t>
            </w:r>
          </w:p>
        </w:tc>
        <w:tc>
          <w:tcPr>
            <w:tcW w:w="1417" w:type="dxa"/>
          </w:tcPr>
          <w:p w:rsidR="006F261C" w:rsidRPr="00190F2A" w:rsidRDefault="006F261C">
            <w:pPr>
              <w:pStyle w:val="ConsPlusNormal"/>
              <w:rPr>
                <w:color w:val="000000"/>
              </w:rPr>
            </w:pPr>
          </w:p>
        </w:tc>
        <w:tc>
          <w:tcPr>
            <w:tcW w:w="2041" w:type="dxa"/>
          </w:tcPr>
          <w:p w:rsidR="006F261C" w:rsidRPr="00190F2A" w:rsidRDefault="006F261C">
            <w:pPr>
              <w:pStyle w:val="ConsPlusNormal"/>
              <w:rPr>
                <w:color w:val="000000"/>
              </w:rPr>
            </w:pPr>
            <w:r w:rsidRPr="00190F2A">
              <w:rPr>
                <w:color w:val="000000"/>
              </w:rPr>
              <w:t>Ремонт домашнего и садового оборудования</w:t>
            </w:r>
          </w:p>
        </w:tc>
        <w:tc>
          <w:tcPr>
            <w:tcW w:w="1174" w:type="dxa"/>
            <w:vMerge/>
          </w:tcPr>
          <w:p w:rsidR="006F261C" w:rsidRPr="00190F2A" w:rsidRDefault="006F261C">
            <w:pPr>
              <w:rPr>
                <w:color w:val="000000"/>
              </w:rPr>
            </w:pPr>
          </w:p>
        </w:tc>
        <w:tc>
          <w:tcPr>
            <w:tcW w:w="964" w:type="dxa"/>
            <w:vMerge/>
          </w:tcPr>
          <w:p w:rsidR="006F261C" w:rsidRPr="00190F2A" w:rsidRDefault="006F261C">
            <w:pPr>
              <w:rPr>
                <w:color w:val="000000"/>
              </w:rPr>
            </w:pPr>
          </w:p>
        </w:tc>
        <w:tc>
          <w:tcPr>
            <w:tcW w:w="1587" w:type="dxa"/>
            <w:vMerge/>
          </w:tcPr>
          <w:p w:rsidR="006F261C" w:rsidRPr="00190F2A" w:rsidRDefault="006F261C">
            <w:pPr>
              <w:rPr>
                <w:color w:val="000000"/>
              </w:rPr>
            </w:pPr>
          </w:p>
        </w:tc>
      </w:tr>
      <w:tr w:rsidR="006F261C" w:rsidRPr="00190F2A">
        <w:tc>
          <w:tcPr>
            <w:tcW w:w="2494" w:type="dxa"/>
            <w:vMerge/>
          </w:tcPr>
          <w:p w:rsidR="006F261C" w:rsidRPr="00190F2A" w:rsidRDefault="006F261C">
            <w:pPr>
              <w:rPr>
                <w:color w:val="000000"/>
              </w:rPr>
            </w:pPr>
          </w:p>
        </w:tc>
        <w:tc>
          <w:tcPr>
            <w:tcW w:w="964" w:type="dxa"/>
          </w:tcPr>
          <w:p w:rsidR="006F261C" w:rsidRPr="00190F2A" w:rsidRDefault="006F261C">
            <w:pPr>
              <w:pStyle w:val="ConsPlusNormal"/>
              <w:jc w:val="center"/>
              <w:rPr>
                <w:color w:val="000000"/>
              </w:rPr>
            </w:pPr>
            <w:r w:rsidRPr="00190F2A">
              <w:rPr>
                <w:color w:val="000000"/>
              </w:rPr>
              <w:t>95.25</w:t>
            </w:r>
          </w:p>
        </w:tc>
        <w:tc>
          <w:tcPr>
            <w:tcW w:w="1417" w:type="dxa"/>
          </w:tcPr>
          <w:p w:rsidR="006F261C" w:rsidRPr="00190F2A" w:rsidRDefault="006F261C">
            <w:pPr>
              <w:pStyle w:val="ConsPlusNormal"/>
              <w:rPr>
                <w:color w:val="000000"/>
              </w:rPr>
            </w:pPr>
          </w:p>
        </w:tc>
        <w:tc>
          <w:tcPr>
            <w:tcW w:w="2041" w:type="dxa"/>
          </w:tcPr>
          <w:p w:rsidR="006F261C" w:rsidRPr="00190F2A" w:rsidRDefault="006F261C">
            <w:pPr>
              <w:pStyle w:val="ConsPlusNormal"/>
              <w:rPr>
                <w:color w:val="000000"/>
              </w:rPr>
            </w:pPr>
            <w:r w:rsidRPr="00190F2A">
              <w:rPr>
                <w:color w:val="000000"/>
              </w:rPr>
              <w:t>Ремонт часов и ювелирных изделий</w:t>
            </w:r>
          </w:p>
        </w:tc>
        <w:tc>
          <w:tcPr>
            <w:tcW w:w="1174" w:type="dxa"/>
            <w:vMerge/>
          </w:tcPr>
          <w:p w:rsidR="006F261C" w:rsidRPr="00190F2A" w:rsidRDefault="006F261C">
            <w:pPr>
              <w:rPr>
                <w:color w:val="000000"/>
              </w:rPr>
            </w:pPr>
          </w:p>
        </w:tc>
        <w:tc>
          <w:tcPr>
            <w:tcW w:w="964" w:type="dxa"/>
            <w:vMerge/>
          </w:tcPr>
          <w:p w:rsidR="006F261C" w:rsidRPr="00190F2A" w:rsidRDefault="006F261C">
            <w:pPr>
              <w:rPr>
                <w:color w:val="000000"/>
              </w:rPr>
            </w:pPr>
          </w:p>
        </w:tc>
        <w:tc>
          <w:tcPr>
            <w:tcW w:w="1587" w:type="dxa"/>
            <w:vMerge/>
          </w:tcPr>
          <w:p w:rsidR="006F261C" w:rsidRPr="00190F2A" w:rsidRDefault="006F261C">
            <w:pPr>
              <w:rPr>
                <w:color w:val="000000"/>
              </w:rPr>
            </w:pPr>
          </w:p>
        </w:tc>
      </w:tr>
      <w:tr w:rsidR="006F261C" w:rsidRPr="00190F2A">
        <w:tc>
          <w:tcPr>
            <w:tcW w:w="2494" w:type="dxa"/>
            <w:vMerge w:val="restart"/>
          </w:tcPr>
          <w:p w:rsidR="006F261C" w:rsidRPr="00190F2A" w:rsidRDefault="006F261C">
            <w:pPr>
              <w:pStyle w:val="ConsPlusNormal"/>
              <w:rPr>
                <w:color w:val="000000"/>
              </w:rPr>
            </w:pPr>
            <w:r w:rsidRPr="00190F2A">
              <w:rPr>
                <w:color w:val="000000"/>
              </w:rPr>
              <w:t>Оказание этих услуг организациями, имеющими следующее количество филиалов и (или приемных пунктов (ед.): от 1 до 4</w:t>
            </w:r>
          </w:p>
        </w:tc>
        <w:tc>
          <w:tcPr>
            <w:tcW w:w="964" w:type="dxa"/>
          </w:tcPr>
          <w:p w:rsidR="006F261C" w:rsidRPr="00190F2A" w:rsidRDefault="006F261C">
            <w:pPr>
              <w:pStyle w:val="ConsPlusNormal"/>
              <w:jc w:val="center"/>
              <w:rPr>
                <w:color w:val="000000"/>
              </w:rPr>
            </w:pPr>
            <w:r w:rsidRPr="00190F2A">
              <w:rPr>
                <w:color w:val="000000"/>
              </w:rPr>
              <w:t>95.25.2</w:t>
            </w:r>
          </w:p>
        </w:tc>
        <w:tc>
          <w:tcPr>
            <w:tcW w:w="1417" w:type="dxa"/>
          </w:tcPr>
          <w:p w:rsidR="006F261C" w:rsidRPr="00190F2A" w:rsidRDefault="006F261C">
            <w:pPr>
              <w:pStyle w:val="ConsPlusNormal"/>
              <w:rPr>
                <w:color w:val="000000"/>
              </w:rPr>
            </w:pPr>
          </w:p>
        </w:tc>
        <w:tc>
          <w:tcPr>
            <w:tcW w:w="2041" w:type="dxa"/>
          </w:tcPr>
          <w:p w:rsidR="006F261C" w:rsidRPr="00190F2A" w:rsidRDefault="006F261C">
            <w:pPr>
              <w:pStyle w:val="ConsPlusNormal"/>
              <w:rPr>
                <w:color w:val="000000"/>
              </w:rPr>
            </w:pPr>
            <w:r w:rsidRPr="00190F2A">
              <w:rPr>
                <w:color w:val="000000"/>
              </w:rPr>
              <w:t>Ремонт ювелирных изделий</w:t>
            </w:r>
          </w:p>
        </w:tc>
        <w:tc>
          <w:tcPr>
            <w:tcW w:w="1174" w:type="dxa"/>
            <w:vMerge w:val="restart"/>
          </w:tcPr>
          <w:p w:rsidR="006F261C" w:rsidRPr="00190F2A" w:rsidRDefault="006F261C">
            <w:pPr>
              <w:pStyle w:val="ConsPlusNormal"/>
              <w:jc w:val="center"/>
              <w:rPr>
                <w:color w:val="000000"/>
              </w:rPr>
            </w:pPr>
            <w:r w:rsidRPr="00190F2A">
              <w:rPr>
                <w:color w:val="000000"/>
              </w:rPr>
              <w:t>0,409</w:t>
            </w:r>
          </w:p>
        </w:tc>
        <w:tc>
          <w:tcPr>
            <w:tcW w:w="964" w:type="dxa"/>
            <w:vMerge w:val="restart"/>
          </w:tcPr>
          <w:p w:rsidR="006F261C" w:rsidRPr="00190F2A" w:rsidRDefault="006F261C">
            <w:pPr>
              <w:pStyle w:val="ConsPlusNormal"/>
              <w:jc w:val="center"/>
              <w:rPr>
                <w:color w:val="000000"/>
              </w:rPr>
            </w:pPr>
            <w:r w:rsidRPr="00190F2A">
              <w:rPr>
                <w:color w:val="000000"/>
              </w:rPr>
              <w:t>0,258</w:t>
            </w:r>
          </w:p>
        </w:tc>
        <w:tc>
          <w:tcPr>
            <w:tcW w:w="1587" w:type="dxa"/>
            <w:vMerge w:val="restart"/>
          </w:tcPr>
          <w:p w:rsidR="006F261C" w:rsidRPr="00190F2A" w:rsidRDefault="006F261C">
            <w:pPr>
              <w:pStyle w:val="ConsPlusNormal"/>
              <w:rPr>
                <w:color w:val="000000"/>
              </w:rPr>
            </w:pPr>
          </w:p>
        </w:tc>
      </w:tr>
      <w:tr w:rsidR="006F261C" w:rsidRPr="00190F2A">
        <w:tc>
          <w:tcPr>
            <w:tcW w:w="2494" w:type="dxa"/>
            <w:vMerge/>
          </w:tcPr>
          <w:p w:rsidR="006F261C" w:rsidRPr="00190F2A" w:rsidRDefault="006F261C">
            <w:pPr>
              <w:rPr>
                <w:color w:val="000000"/>
              </w:rPr>
            </w:pPr>
          </w:p>
        </w:tc>
        <w:tc>
          <w:tcPr>
            <w:tcW w:w="964" w:type="dxa"/>
          </w:tcPr>
          <w:p w:rsidR="006F261C" w:rsidRPr="00190F2A" w:rsidRDefault="006F261C">
            <w:pPr>
              <w:pStyle w:val="ConsPlusNormal"/>
              <w:jc w:val="center"/>
              <w:rPr>
                <w:color w:val="000000"/>
              </w:rPr>
            </w:pPr>
            <w:r w:rsidRPr="00190F2A">
              <w:rPr>
                <w:color w:val="000000"/>
              </w:rPr>
              <w:t>95.29.2</w:t>
            </w:r>
          </w:p>
        </w:tc>
        <w:tc>
          <w:tcPr>
            <w:tcW w:w="1417" w:type="dxa"/>
          </w:tcPr>
          <w:p w:rsidR="006F261C" w:rsidRPr="00190F2A" w:rsidRDefault="006F261C">
            <w:pPr>
              <w:pStyle w:val="ConsPlusNormal"/>
              <w:rPr>
                <w:color w:val="000000"/>
              </w:rPr>
            </w:pPr>
          </w:p>
        </w:tc>
        <w:tc>
          <w:tcPr>
            <w:tcW w:w="2041" w:type="dxa"/>
          </w:tcPr>
          <w:p w:rsidR="006F261C" w:rsidRPr="00190F2A" w:rsidRDefault="006F261C">
            <w:pPr>
              <w:pStyle w:val="ConsPlusNormal"/>
              <w:rPr>
                <w:color w:val="000000"/>
              </w:rPr>
            </w:pPr>
            <w:r w:rsidRPr="00190F2A">
              <w:rPr>
                <w:color w:val="000000"/>
              </w:rPr>
              <w:t>Ремонт спортивного и туристического оборудования</w:t>
            </w:r>
          </w:p>
        </w:tc>
        <w:tc>
          <w:tcPr>
            <w:tcW w:w="1174" w:type="dxa"/>
            <w:vMerge/>
          </w:tcPr>
          <w:p w:rsidR="006F261C" w:rsidRPr="00190F2A" w:rsidRDefault="006F261C">
            <w:pPr>
              <w:rPr>
                <w:color w:val="000000"/>
              </w:rPr>
            </w:pPr>
          </w:p>
        </w:tc>
        <w:tc>
          <w:tcPr>
            <w:tcW w:w="964" w:type="dxa"/>
            <w:vMerge/>
          </w:tcPr>
          <w:p w:rsidR="006F261C" w:rsidRPr="00190F2A" w:rsidRDefault="006F261C">
            <w:pPr>
              <w:rPr>
                <w:color w:val="000000"/>
              </w:rPr>
            </w:pPr>
          </w:p>
        </w:tc>
        <w:tc>
          <w:tcPr>
            <w:tcW w:w="1587" w:type="dxa"/>
            <w:vMerge/>
          </w:tcPr>
          <w:p w:rsidR="006F261C" w:rsidRPr="00190F2A" w:rsidRDefault="006F261C">
            <w:pPr>
              <w:rPr>
                <w:color w:val="000000"/>
              </w:rPr>
            </w:pPr>
          </w:p>
        </w:tc>
      </w:tr>
      <w:tr w:rsidR="006F261C" w:rsidRPr="00190F2A">
        <w:tc>
          <w:tcPr>
            <w:tcW w:w="2494" w:type="dxa"/>
            <w:vMerge/>
          </w:tcPr>
          <w:p w:rsidR="006F261C" w:rsidRPr="00190F2A" w:rsidRDefault="006F261C">
            <w:pPr>
              <w:rPr>
                <w:color w:val="000000"/>
              </w:rPr>
            </w:pPr>
          </w:p>
        </w:tc>
        <w:tc>
          <w:tcPr>
            <w:tcW w:w="964" w:type="dxa"/>
          </w:tcPr>
          <w:p w:rsidR="006F261C" w:rsidRPr="00190F2A" w:rsidRDefault="006F261C">
            <w:pPr>
              <w:pStyle w:val="ConsPlusNormal"/>
              <w:jc w:val="center"/>
              <w:rPr>
                <w:color w:val="000000"/>
              </w:rPr>
            </w:pPr>
            <w:r w:rsidRPr="00190F2A">
              <w:rPr>
                <w:color w:val="000000"/>
              </w:rPr>
              <w:t>95.29.3</w:t>
            </w:r>
          </w:p>
        </w:tc>
        <w:tc>
          <w:tcPr>
            <w:tcW w:w="1417" w:type="dxa"/>
          </w:tcPr>
          <w:p w:rsidR="006F261C" w:rsidRPr="00190F2A" w:rsidRDefault="006F261C">
            <w:pPr>
              <w:pStyle w:val="ConsPlusNormal"/>
              <w:rPr>
                <w:color w:val="000000"/>
              </w:rPr>
            </w:pPr>
          </w:p>
        </w:tc>
        <w:tc>
          <w:tcPr>
            <w:tcW w:w="2041" w:type="dxa"/>
          </w:tcPr>
          <w:p w:rsidR="006F261C" w:rsidRPr="00190F2A" w:rsidRDefault="006F261C">
            <w:pPr>
              <w:pStyle w:val="ConsPlusNormal"/>
              <w:rPr>
                <w:color w:val="000000"/>
              </w:rPr>
            </w:pPr>
            <w:r w:rsidRPr="00190F2A">
              <w:rPr>
                <w:color w:val="000000"/>
              </w:rPr>
              <w:t>Ремонт игрушек и подобных изделий</w:t>
            </w:r>
          </w:p>
        </w:tc>
        <w:tc>
          <w:tcPr>
            <w:tcW w:w="1174" w:type="dxa"/>
            <w:vMerge/>
          </w:tcPr>
          <w:p w:rsidR="006F261C" w:rsidRPr="00190F2A" w:rsidRDefault="006F261C">
            <w:pPr>
              <w:rPr>
                <w:color w:val="000000"/>
              </w:rPr>
            </w:pPr>
          </w:p>
        </w:tc>
        <w:tc>
          <w:tcPr>
            <w:tcW w:w="964" w:type="dxa"/>
            <w:vMerge/>
          </w:tcPr>
          <w:p w:rsidR="006F261C" w:rsidRPr="00190F2A" w:rsidRDefault="006F261C">
            <w:pPr>
              <w:rPr>
                <w:color w:val="000000"/>
              </w:rPr>
            </w:pPr>
          </w:p>
        </w:tc>
        <w:tc>
          <w:tcPr>
            <w:tcW w:w="1587" w:type="dxa"/>
            <w:vMerge/>
          </w:tcPr>
          <w:p w:rsidR="006F261C" w:rsidRPr="00190F2A" w:rsidRDefault="006F261C">
            <w:pPr>
              <w:rPr>
                <w:color w:val="000000"/>
              </w:rPr>
            </w:pPr>
          </w:p>
        </w:tc>
      </w:tr>
      <w:tr w:rsidR="006F261C" w:rsidRPr="00190F2A">
        <w:tc>
          <w:tcPr>
            <w:tcW w:w="2494" w:type="dxa"/>
            <w:vMerge/>
          </w:tcPr>
          <w:p w:rsidR="006F261C" w:rsidRPr="00190F2A" w:rsidRDefault="006F261C">
            <w:pPr>
              <w:rPr>
                <w:color w:val="000000"/>
              </w:rPr>
            </w:pPr>
          </w:p>
        </w:tc>
        <w:tc>
          <w:tcPr>
            <w:tcW w:w="964" w:type="dxa"/>
          </w:tcPr>
          <w:p w:rsidR="006F261C" w:rsidRPr="00190F2A" w:rsidRDefault="006F261C">
            <w:pPr>
              <w:pStyle w:val="ConsPlusNormal"/>
              <w:jc w:val="center"/>
              <w:rPr>
                <w:color w:val="000000"/>
              </w:rPr>
            </w:pPr>
            <w:r w:rsidRPr="00190F2A">
              <w:rPr>
                <w:color w:val="000000"/>
              </w:rPr>
              <w:t>95.29.4</w:t>
            </w:r>
          </w:p>
        </w:tc>
        <w:tc>
          <w:tcPr>
            <w:tcW w:w="1417" w:type="dxa"/>
          </w:tcPr>
          <w:p w:rsidR="006F261C" w:rsidRPr="00190F2A" w:rsidRDefault="006F261C">
            <w:pPr>
              <w:pStyle w:val="ConsPlusNormal"/>
              <w:rPr>
                <w:color w:val="000000"/>
              </w:rPr>
            </w:pPr>
          </w:p>
        </w:tc>
        <w:tc>
          <w:tcPr>
            <w:tcW w:w="2041" w:type="dxa"/>
          </w:tcPr>
          <w:p w:rsidR="006F261C" w:rsidRPr="00190F2A" w:rsidRDefault="006F261C">
            <w:pPr>
              <w:pStyle w:val="ConsPlusNormal"/>
              <w:rPr>
                <w:color w:val="000000"/>
              </w:rPr>
            </w:pPr>
            <w:r w:rsidRPr="00190F2A">
              <w:rPr>
                <w:color w:val="000000"/>
              </w:rPr>
              <w:t>Ремонт металлоизделий бытового и хозяйственного назначения</w:t>
            </w:r>
          </w:p>
        </w:tc>
        <w:tc>
          <w:tcPr>
            <w:tcW w:w="1174" w:type="dxa"/>
            <w:vMerge/>
          </w:tcPr>
          <w:p w:rsidR="006F261C" w:rsidRPr="00190F2A" w:rsidRDefault="006F261C">
            <w:pPr>
              <w:rPr>
                <w:color w:val="000000"/>
              </w:rPr>
            </w:pPr>
          </w:p>
        </w:tc>
        <w:tc>
          <w:tcPr>
            <w:tcW w:w="964" w:type="dxa"/>
            <w:vMerge/>
          </w:tcPr>
          <w:p w:rsidR="006F261C" w:rsidRPr="00190F2A" w:rsidRDefault="006F261C">
            <w:pPr>
              <w:rPr>
                <w:color w:val="000000"/>
              </w:rPr>
            </w:pPr>
          </w:p>
        </w:tc>
        <w:tc>
          <w:tcPr>
            <w:tcW w:w="1587" w:type="dxa"/>
            <w:vMerge/>
          </w:tcPr>
          <w:p w:rsidR="006F261C" w:rsidRPr="00190F2A" w:rsidRDefault="006F261C">
            <w:pPr>
              <w:rPr>
                <w:color w:val="000000"/>
              </w:rPr>
            </w:pPr>
          </w:p>
        </w:tc>
      </w:tr>
      <w:tr w:rsidR="006F261C" w:rsidRPr="00190F2A">
        <w:tc>
          <w:tcPr>
            <w:tcW w:w="2494" w:type="dxa"/>
            <w:vMerge/>
          </w:tcPr>
          <w:p w:rsidR="006F261C" w:rsidRPr="00190F2A" w:rsidRDefault="006F261C">
            <w:pPr>
              <w:rPr>
                <w:color w:val="000000"/>
              </w:rPr>
            </w:pPr>
          </w:p>
        </w:tc>
        <w:tc>
          <w:tcPr>
            <w:tcW w:w="964" w:type="dxa"/>
          </w:tcPr>
          <w:p w:rsidR="006F261C" w:rsidRPr="00190F2A" w:rsidRDefault="006F261C">
            <w:pPr>
              <w:pStyle w:val="ConsPlusNormal"/>
              <w:jc w:val="center"/>
              <w:rPr>
                <w:color w:val="000000"/>
              </w:rPr>
            </w:pPr>
            <w:r w:rsidRPr="00190F2A">
              <w:rPr>
                <w:color w:val="000000"/>
              </w:rPr>
              <w:t>95.29.41</w:t>
            </w:r>
          </w:p>
        </w:tc>
        <w:tc>
          <w:tcPr>
            <w:tcW w:w="1417" w:type="dxa"/>
          </w:tcPr>
          <w:p w:rsidR="006F261C" w:rsidRPr="00190F2A" w:rsidRDefault="006F261C">
            <w:pPr>
              <w:pStyle w:val="ConsPlusNormal"/>
              <w:rPr>
                <w:color w:val="000000"/>
              </w:rPr>
            </w:pPr>
          </w:p>
        </w:tc>
        <w:tc>
          <w:tcPr>
            <w:tcW w:w="2041" w:type="dxa"/>
          </w:tcPr>
          <w:p w:rsidR="006F261C" w:rsidRPr="00190F2A" w:rsidRDefault="006F261C">
            <w:pPr>
              <w:pStyle w:val="ConsPlusNormal"/>
              <w:rPr>
                <w:color w:val="000000"/>
              </w:rPr>
            </w:pPr>
            <w:r w:rsidRPr="00190F2A">
              <w:rPr>
                <w:color w:val="000000"/>
              </w:rPr>
              <w:t>Ремонт предметов и изделий из металла</w:t>
            </w:r>
          </w:p>
        </w:tc>
        <w:tc>
          <w:tcPr>
            <w:tcW w:w="1174" w:type="dxa"/>
            <w:vMerge/>
          </w:tcPr>
          <w:p w:rsidR="006F261C" w:rsidRPr="00190F2A" w:rsidRDefault="006F261C">
            <w:pPr>
              <w:rPr>
                <w:color w:val="000000"/>
              </w:rPr>
            </w:pPr>
          </w:p>
        </w:tc>
        <w:tc>
          <w:tcPr>
            <w:tcW w:w="964" w:type="dxa"/>
            <w:vMerge/>
          </w:tcPr>
          <w:p w:rsidR="006F261C" w:rsidRPr="00190F2A" w:rsidRDefault="006F261C">
            <w:pPr>
              <w:rPr>
                <w:color w:val="000000"/>
              </w:rPr>
            </w:pPr>
          </w:p>
        </w:tc>
        <w:tc>
          <w:tcPr>
            <w:tcW w:w="1587" w:type="dxa"/>
            <w:vMerge/>
          </w:tcPr>
          <w:p w:rsidR="006F261C" w:rsidRPr="00190F2A" w:rsidRDefault="006F261C">
            <w:pPr>
              <w:rPr>
                <w:color w:val="000000"/>
              </w:rPr>
            </w:pPr>
          </w:p>
        </w:tc>
      </w:tr>
      <w:tr w:rsidR="006F261C" w:rsidRPr="00190F2A">
        <w:tc>
          <w:tcPr>
            <w:tcW w:w="2494" w:type="dxa"/>
            <w:vMerge/>
          </w:tcPr>
          <w:p w:rsidR="006F261C" w:rsidRPr="00190F2A" w:rsidRDefault="006F261C">
            <w:pPr>
              <w:rPr>
                <w:color w:val="000000"/>
              </w:rPr>
            </w:pPr>
          </w:p>
        </w:tc>
        <w:tc>
          <w:tcPr>
            <w:tcW w:w="964" w:type="dxa"/>
          </w:tcPr>
          <w:p w:rsidR="006F261C" w:rsidRPr="00190F2A" w:rsidRDefault="006F261C">
            <w:pPr>
              <w:pStyle w:val="ConsPlusNormal"/>
              <w:jc w:val="center"/>
              <w:rPr>
                <w:color w:val="000000"/>
              </w:rPr>
            </w:pPr>
            <w:r w:rsidRPr="00190F2A">
              <w:rPr>
                <w:color w:val="000000"/>
              </w:rPr>
              <w:t>95.29.42</w:t>
            </w:r>
          </w:p>
        </w:tc>
        <w:tc>
          <w:tcPr>
            <w:tcW w:w="1417" w:type="dxa"/>
          </w:tcPr>
          <w:p w:rsidR="006F261C" w:rsidRPr="00190F2A" w:rsidRDefault="006F261C">
            <w:pPr>
              <w:pStyle w:val="ConsPlusNormal"/>
              <w:rPr>
                <w:color w:val="000000"/>
              </w:rPr>
            </w:pPr>
          </w:p>
        </w:tc>
        <w:tc>
          <w:tcPr>
            <w:tcW w:w="2041" w:type="dxa"/>
          </w:tcPr>
          <w:p w:rsidR="006F261C" w:rsidRPr="00190F2A" w:rsidRDefault="006F261C">
            <w:pPr>
              <w:pStyle w:val="ConsPlusNormal"/>
              <w:rPr>
                <w:color w:val="000000"/>
              </w:rPr>
            </w:pPr>
            <w:r w:rsidRPr="00190F2A">
              <w:rPr>
                <w:color w:val="000000"/>
              </w:rPr>
              <w:t>Ремонт металлической галантереи, ключей, номерных знаков, указателей улиц</w:t>
            </w:r>
          </w:p>
        </w:tc>
        <w:tc>
          <w:tcPr>
            <w:tcW w:w="1174" w:type="dxa"/>
            <w:vMerge/>
          </w:tcPr>
          <w:p w:rsidR="006F261C" w:rsidRPr="00190F2A" w:rsidRDefault="006F261C">
            <w:pPr>
              <w:rPr>
                <w:color w:val="000000"/>
              </w:rPr>
            </w:pPr>
          </w:p>
        </w:tc>
        <w:tc>
          <w:tcPr>
            <w:tcW w:w="964" w:type="dxa"/>
            <w:vMerge/>
          </w:tcPr>
          <w:p w:rsidR="006F261C" w:rsidRPr="00190F2A" w:rsidRDefault="006F261C">
            <w:pPr>
              <w:rPr>
                <w:color w:val="000000"/>
              </w:rPr>
            </w:pPr>
          </w:p>
        </w:tc>
        <w:tc>
          <w:tcPr>
            <w:tcW w:w="1587" w:type="dxa"/>
            <w:vMerge/>
          </w:tcPr>
          <w:p w:rsidR="006F261C" w:rsidRPr="00190F2A" w:rsidRDefault="006F261C">
            <w:pPr>
              <w:rPr>
                <w:color w:val="000000"/>
              </w:rPr>
            </w:pPr>
          </w:p>
        </w:tc>
      </w:tr>
      <w:tr w:rsidR="006F261C" w:rsidRPr="00190F2A">
        <w:tc>
          <w:tcPr>
            <w:tcW w:w="2494" w:type="dxa"/>
            <w:vMerge/>
          </w:tcPr>
          <w:p w:rsidR="006F261C" w:rsidRPr="00190F2A" w:rsidRDefault="006F261C">
            <w:pPr>
              <w:rPr>
                <w:color w:val="000000"/>
              </w:rPr>
            </w:pPr>
          </w:p>
        </w:tc>
        <w:tc>
          <w:tcPr>
            <w:tcW w:w="964" w:type="dxa"/>
          </w:tcPr>
          <w:p w:rsidR="006F261C" w:rsidRPr="00190F2A" w:rsidRDefault="006F261C">
            <w:pPr>
              <w:pStyle w:val="ConsPlusNormal"/>
              <w:jc w:val="center"/>
              <w:rPr>
                <w:color w:val="000000"/>
              </w:rPr>
            </w:pPr>
            <w:r w:rsidRPr="00190F2A">
              <w:rPr>
                <w:color w:val="000000"/>
              </w:rPr>
              <w:t>95.29.43</w:t>
            </w:r>
          </w:p>
        </w:tc>
        <w:tc>
          <w:tcPr>
            <w:tcW w:w="1417" w:type="dxa"/>
          </w:tcPr>
          <w:p w:rsidR="006F261C" w:rsidRPr="00190F2A" w:rsidRDefault="006F261C">
            <w:pPr>
              <w:pStyle w:val="ConsPlusNormal"/>
              <w:rPr>
                <w:color w:val="000000"/>
              </w:rPr>
            </w:pPr>
          </w:p>
        </w:tc>
        <w:tc>
          <w:tcPr>
            <w:tcW w:w="2041" w:type="dxa"/>
          </w:tcPr>
          <w:p w:rsidR="006F261C" w:rsidRPr="00190F2A" w:rsidRDefault="006F261C">
            <w:pPr>
              <w:pStyle w:val="ConsPlusNormal"/>
              <w:rPr>
                <w:color w:val="000000"/>
              </w:rPr>
            </w:pPr>
            <w:r w:rsidRPr="00190F2A">
              <w:rPr>
                <w:color w:val="000000"/>
              </w:rPr>
              <w:t>Заточка пил, чертежных и других инструментов, ножей, ножниц, бритв, коньков т.д.</w:t>
            </w:r>
          </w:p>
        </w:tc>
        <w:tc>
          <w:tcPr>
            <w:tcW w:w="1174" w:type="dxa"/>
            <w:vMerge/>
          </w:tcPr>
          <w:p w:rsidR="006F261C" w:rsidRPr="00190F2A" w:rsidRDefault="006F261C">
            <w:pPr>
              <w:rPr>
                <w:color w:val="000000"/>
              </w:rPr>
            </w:pPr>
          </w:p>
        </w:tc>
        <w:tc>
          <w:tcPr>
            <w:tcW w:w="964" w:type="dxa"/>
            <w:vMerge/>
          </w:tcPr>
          <w:p w:rsidR="006F261C" w:rsidRPr="00190F2A" w:rsidRDefault="006F261C">
            <w:pPr>
              <w:rPr>
                <w:color w:val="000000"/>
              </w:rPr>
            </w:pPr>
          </w:p>
        </w:tc>
        <w:tc>
          <w:tcPr>
            <w:tcW w:w="1587" w:type="dxa"/>
            <w:vMerge/>
          </w:tcPr>
          <w:p w:rsidR="006F261C" w:rsidRPr="00190F2A" w:rsidRDefault="006F261C">
            <w:pPr>
              <w:rPr>
                <w:color w:val="000000"/>
              </w:rPr>
            </w:pPr>
          </w:p>
        </w:tc>
      </w:tr>
      <w:tr w:rsidR="006F261C" w:rsidRPr="00190F2A">
        <w:tc>
          <w:tcPr>
            <w:tcW w:w="2494" w:type="dxa"/>
            <w:vMerge/>
          </w:tcPr>
          <w:p w:rsidR="006F261C" w:rsidRPr="00190F2A" w:rsidRDefault="006F261C">
            <w:pPr>
              <w:rPr>
                <w:color w:val="000000"/>
              </w:rPr>
            </w:pPr>
          </w:p>
        </w:tc>
        <w:tc>
          <w:tcPr>
            <w:tcW w:w="964" w:type="dxa"/>
          </w:tcPr>
          <w:p w:rsidR="006F261C" w:rsidRPr="00190F2A" w:rsidRDefault="006F261C">
            <w:pPr>
              <w:pStyle w:val="ConsPlusNormal"/>
              <w:jc w:val="center"/>
              <w:rPr>
                <w:color w:val="000000"/>
              </w:rPr>
            </w:pPr>
            <w:r w:rsidRPr="00190F2A">
              <w:rPr>
                <w:color w:val="000000"/>
              </w:rPr>
              <w:t>95.29.5</w:t>
            </w:r>
          </w:p>
        </w:tc>
        <w:tc>
          <w:tcPr>
            <w:tcW w:w="1417" w:type="dxa"/>
          </w:tcPr>
          <w:p w:rsidR="006F261C" w:rsidRPr="00190F2A" w:rsidRDefault="006F261C">
            <w:pPr>
              <w:pStyle w:val="ConsPlusNormal"/>
              <w:rPr>
                <w:color w:val="000000"/>
              </w:rPr>
            </w:pPr>
          </w:p>
        </w:tc>
        <w:tc>
          <w:tcPr>
            <w:tcW w:w="2041" w:type="dxa"/>
          </w:tcPr>
          <w:p w:rsidR="006F261C" w:rsidRPr="00190F2A" w:rsidRDefault="006F261C">
            <w:pPr>
              <w:pStyle w:val="ConsPlusNormal"/>
              <w:rPr>
                <w:color w:val="000000"/>
              </w:rPr>
            </w:pPr>
            <w:r w:rsidRPr="00190F2A">
              <w:rPr>
                <w:color w:val="000000"/>
              </w:rPr>
              <w:t>Ремонт бытовых осветительных приборов</w:t>
            </w:r>
          </w:p>
        </w:tc>
        <w:tc>
          <w:tcPr>
            <w:tcW w:w="1174" w:type="dxa"/>
            <w:vMerge/>
          </w:tcPr>
          <w:p w:rsidR="006F261C" w:rsidRPr="00190F2A" w:rsidRDefault="006F261C">
            <w:pPr>
              <w:rPr>
                <w:color w:val="000000"/>
              </w:rPr>
            </w:pPr>
          </w:p>
        </w:tc>
        <w:tc>
          <w:tcPr>
            <w:tcW w:w="964" w:type="dxa"/>
            <w:vMerge/>
          </w:tcPr>
          <w:p w:rsidR="006F261C" w:rsidRPr="00190F2A" w:rsidRDefault="006F261C">
            <w:pPr>
              <w:rPr>
                <w:color w:val="000000"/>
              </w:rPr>
            </w:pPr>
          </w:p>
        </w:tc>
        <w:tc>
          <w:tcPr>
            <w:tcW w:w="1587" w:type="dxa"/>
            <w:vMerge/>
          </w:tcPr>
          <w:p w:rsidR="006F261C" w:rsidRPr="00190F2A" w:rsidRDefault="006F261C">
            <w:pPr>
              <w:rPr>
                <w:color w:val="000000"/>
              </w:rPr>
            </w:pPr>
          </w:p>
        </w:tc>
      </w:tr>
      <w:tr w:rsidR="006F261C" w:rsidRPr="00190F2A">
        <w:tc>
          <w:tcPr>
            <w:tcW w:w="2494" w:type="dxa"/>
            <w:vMerge/>
          </w:tcPr>
          <w:p w:rsidR="006F261C" w:rsidRPr="00190F2A" w:rsidRDefault="006F261C">
            <w:pPr>
              <w:rPr>
                <w:color w:val="000000"/>
              </w:rPr>
            </w:pPr>
          </w:p>
        </w:tc>
        <w:tc>
          <w:tcPr>
            <w:tcW w:w="964" w:type="dxa"/>
          </w:tcPr>
          <w:p w:rsidR="006F261C" w:rsidRPr="00190F2A" w:rsidRDefault="006F261C">
            <w:pPr>
              <w:pStyle w:val="ConsPlusNormal"/>
              <w:jc w:val="center"/>
              <w:rPr>
                <w:color w:val="000000"/>
              </w:rPr>
            </w:pPr>
            <w:r w:rsidRPr="00190F2A">
              <w:rPr>
                <w:color w:val="000000"/>
              </w:rPr>
              <w:t>95.29.6</w:t>
            </w:r>
          </w:p>
        </w:tc>
        <w:tc>
          <w:tcPr>
            <w:tcW w:w="1417" w:type="dxa"/>
          </w:tcPr>
          <w:p w:rsidR="006F261C" w:rsidRPr="00190F2A" w:rsidRDefault="006F261C">
            <w:pPr>
              <w:pStyle w:val="ConsPlusNormal"/>
              <w:rPr>
                <w:color w:val="000000"/>
              </w:rPr>
            </w:pPr>
          </w:p>
        </w:tc>
        <w:tc>
          <w:tcPr>
            <w:tcW w:w="2041" w:type="dxa"/>
          </w:tcPr>
          <w:p w:rsidR="006F261C" w:rsidRPr="00190F2A" w:rsidRDefault="006F261C">
            <w:pPr>
              <w:pStyle w:val="ConsPlusNormal"/>
              <w:rPr>
                <w:color w:val="000000"/>
              </w:rPr>
            </w:pPr>
            <w:r w:rsidRPr="00190F2A">
              <w:rPr>
                <w:color w:val="000000"/>
              </w:rPr>
              <w:t>Ремонт велосипедов</w:t>
            </w:r>
          </w:p>
        </w:tc>
        <w:tc>
          <w:tcPr>
            <w:tcW w:w="1174" w:type="dxa"/>
            <w:vMerge/>
          </w:tcPr>
          <w:p w:rsidR="006F261C" w:rsidRPr="00190F2A" w:rsidRDefault="006F261C">
            <w:pPr>
              <w:rPr>
                <w:color w:val="000000"/>
              </w:rPr>
            </w:pPr>
          </w:p>
        </w:tc>
        <w:tc>
          <w:tcPr>
            <w:tcW w:w="964" w:type="dxa"/>
            <w:vMerge/>
          </w:tcPr>
          <w:p w:rsidR="006F261C" w:rsidRPr="00190F2A" w:rsidRDefault="006F261C">
            <w:pPr>
              <w:rPr>
                <w:color w:val="000000"/>
              </w:rPr>
            </w:pPr>
          </w:p>
        </w:tc>
        <w:tc>
          <w:tcPr>
            <w:tcW w:w="1587" w:type="dxa"/>
            <w:vMerge/>
          </w:tcPr>
          <w:p w:rsidR="006F261C" w:rsidRPr="00190F2A" w:rsidRDefault="006F261C">
            <w:pPr>
              <w:rPr>
                <w:color w:val="000000"/>
              </w:rPr>
            </w:pPr>
          </w:p>
        </w:tc>
      </w:tr>
      <w:tr w:rsidR="006F261C" w:rsidRPr="00190F2A">
        <w:tc>
          <w:tcPr>
            <w:tcW w:w="2494" w:type="dxa"/>
            <w:vMerge/>
          </w:tcPr>
          <w:p w:rsidR="006F261C" w:rsidRPr="00190F2A" w:rsidRDefault="006F261C">
            <w:pPr>
              <w:rPr>
                <w:color w:val="000000"/>
              </w:rPr>
            </w:pPr>
          </w:p>
        </w:tc>
        <w:tc>
          <w:tcPr>
            <w:tcW w:w="964" w:type="dxa"/>
          </w:tcPr>
          <w:p w:rsidR="006F261C" w:rsidRPr="00190F2A" w:rsidRDefault="006F261C">
            <w:pPr>
              <w:pStyle w:val="ConsPlusNormal"/>
              <w:jc w:val="center"/>
              <w:rPr>
                <w:color w:val="000000"/>
              </w:rPr>
            </w:pPr>
            <w:r w:rsidRPr="00190F2A">
              <w:rPr>
                <w:color w:val="000000"/>
              </w:rPr>
              <w:t>95.29.7</w:t>
            </w:r>
          </w:p>
        </w:tc>
        <w:tc>
          <w:tcPr>
            <w:tcW w:w="1417" w:type="dxa"/>
          </w:tcPr>
          <w:p w:rsidR="006F261C" w:rsidRPr="00190F2A" w:rsidRDefault="006F261C">
            <w:pPr>
              <w:pStyle w:val="ConsPlusNormal"/>
              <w:rPr>
                <w:color w:val="000000"/>
              </w:rPr>
            </w:pPr>
          </w:p>
        </w:tc>
        <w:tc>
          <w:tcPr>
            <w:tcW w:w="2041" w:type="dxa"/>
          </w:tcPr>
          <w:p w:rsidR="006F261C" w:rsidRPr="00190F2A" w:rsidRDefault="006F261C">
            <w:pPr>
              <w:pStyle w:val="ConsPlusNormal"/>
              <w:rPr>
                <w:color w:val="000000"/>
              </w:rPr>
            </w:pPr>
            <w:r w:rsidRPr="00190F2A">
              <w:rPr>
                <w:color w:val="000000"/>
              </w:rPr>
              <w:t>Ремонт и настройка музыкальных инструментов (кроме) органов и исторических музыкальных инструментов)</w:t>
            </w:r>
          </w:p>
        </w:tc>
        <w:tc>
          <w:tcPr>
            <w:tcW w:w="1174" w:type="dxa"/>
            <w:vMerge/>
          </w:tcPr>
          <w:p w:rsidR="006F261C" w:rsidRPr="00190F2A" w:rsidRDefault="006F261C">
            <w:pPr>
              <w:rPr>
                <w:color w:val="000000"/>
              </w:rPr>
            </w:pPr>
          </w:p>
        </w:tc>
        <w:tc>
          <w:tcPr>
            <w:tcW w:w="964" w:type="dxa"/>
            <w:vMerge/>
          </w:tcPr>
          <w:p w:rsidR="006F261C" w:rsidRPr="00190F2A" w:rsidRDefault="006F261C">
            <w:pPr>
              <w:rPr>
                <w:color w:val="000000"/>
              </w:rPr>
            </w:pPr>
          </w:p>
        </w:tc>
        <w:tc>
          <w:tcPr>
            <w:tcW w:w="1587" w:type="dxa"/>
            <w:vMerge/>
          </w:tcPr>
          <w:p w:rsidR="006F261C" w:rsidRPr="00190F2A" w:rsidRDefault="006F261C">
            <w:pPr>
              <w:rPr>
                <w:color w:val="000000"/>
              </w:rPr>
            </w:pPr>
          </w:p>
        </w:tc>
      </w:tr>
      <w:tr w:rsidR="006F261C" w:rsidRPr="00190F2A">
        <w:tc>
          <w:tcPr>
            <w:tcW w:w="2494" w:type="dxa"/>
            <w:vMerge/>
          </w:tcPr>
          <w:p w:rsidR="006F261C" w:rsidRPr="00190F2A" w:rsidRDefault="006F261C">
            <w:pPr>
              <w:rPr>
                <w:color w:val="000000"/>
              </w:rPr>
            </w:pPr>
          </w:p>
        </w:tc>
        <w:tc>
          <w:tcPr>
            <w:tcW w:w="964" w:type="dxa"/>
          </w:tcPr>
          <w:p w:rsidR="006F261C" w:rsidRPr="00190F2A" w:rsidRDefault="006F261C">
            <w:pPr>
              <w:pStyle w:val="ConsPlusNormal"/>
              <w:jc w:val="center"/>
              <w:rPr>
                <w:color w:val="000000"/>
              </w:rPr>
            </w:pPr>
            <w:r w:rsidRPr="00190F2A">
              <w:rPr>
                <w:color w:val="000000"/>
              </w:rPr>
              <w:t>95.29.9</w:t>
            </w:r>
          </w:p>
        </w:tc>
        <w:tc>
          <w:tcPr>
            <w:tcW w:w="1417" w:type="dxa"/>
          </w:tcPr>
          <w:p w:rsidR="006F261C" w:rsidRPr="00190F2A" w:rsidRDefault="006F261C">
            <w:pPr>
              <w:pStyle w:val="ConsPlusNormal"/>
              <w:rPr>
                <w:color w:val="000000"/>
              </w:rPr>
            </w:pPr>
          </w:p>
        </w:tc>
        <w:tc>
          <w:tcPr>
            <w:tcW w:w="2041" w:type="dxa"/>
          </w:tcPr>
          <w:p w:rsidR="006F261C" w:rsidRPr="00190F2A" w:rsidRDefault="006F261C">
            <w:pPr>
              <w:pStyle w:val="ConsPlusNormal"/>
              <w:rPr>
                <w:color w:val="000000"/>
              </w:rPr>
            </w:pPr>
            <w:r w:rsidRPr="00190F2A">
              <w:rPr>
                <w:color w:val="000000"/>
              </w:rPr>
              <w:t>Ремонт прочих предметов личного потребления и бытовых товаров</w:t>
            </w:r>
          </w:p>
        </w:tc>
        <w:tc>
          <w:tcPr>
            <w:tcW w:w="1174" w:type="dxa"/>
            <w:vMerge/>
          </w:tcPr>
          <w:p w:rsidR="006F261C" w:rsidRPr="00190F2A" w:rsidRDefault="006F261C">
            <w:pPr>
              <w:rPr>
                <w:color w:val="000000"/>
              </w:rPr>
            </w:pPr>
          </w:p>
        </w:tc>
        <w:tc>
          <w:tcPr>
            <w:tcW w:w="964" w:type="dxa"/>
            <w:vMerge/>
          </w:tcPr>
          <w:p w:rsidR="006F261C" w:rsidRPr="00190F2A" w:rsidRDefault="006F261C">
            <w:pPr>
              <w:rPr>
                <w:color w:val="000000"/>
              </w:rPr>
            </w:pPr>
          </w:p>
        </w:tc>
        <w:tc>
          <w:tcPr>
            <w:tcW w:w="1587" w:type="dxa"/>
            <w:vMerge/>
          </w:tcPr>
          <w:p w:rsidR="006F261C" w:rsidRPr="00190F2A" w:rsidRDefault="006F261C">
            <w:pPr>
              <w:rPr>
                <w:color w:val="000000"/>
              </w:rPr>
            </w:pPr>
          </w:p>
        </w:tc>
      </w:tr>
      <w:tr w:rsidR="006F261C" w:rsidRPr="00190F2A">
        <w:tc>
          <w:tcPr>
            <w:tcW w:w="2494" w:type="dxa"/>
            <w:vMerge/>
          </w:tcPr>
          <w:p w:rsidR="006F261C" w:rsidRPr="00190F2A" w:rsidRDefault="006F261C">
            <w:pPr>
              <w:rPr>
                <w:color w:val="000000"/>
              </w:rPr>
            </w:pPr>
          </w:p>
        </w:tc>
        <w:tc>
          <w:tcPr>
            <w:tcW w:w="964" w:type="dxa"/>
          </w:tcPr>
          <w:p w:rsidR="006F261C" w:rsidRPr="00190F2A" w:rsidRDefault="006F261C">
            <w:pPr>
              <w:pStyle w:val="ConsPlusNormal"/>
              <w:rPr>
                <w:color w:val="000000"/>
              </w:rPr>
            </w:pPr>
          </w:p>
        </w:tc>
        <w:tc>
          <w:tcPr>
            <w:tcW w:w="1417" w:type="dxa"/>
          </w:tcPr>
          <w:p w:rsidR="006F261C" w:rsidRPr="00190F2A" w:rsidRDefault="006F261C">
            <w:pPr>
              <w:pStyle w:val="ConsPlusNormal"/>
              <w:rPr>
                <w:color w:val="000000"/>
              </w:rPr>
            </w:pPr>
          </w:p>
        </w:tc>
        <w:tc>
          <w:tcPr>
            <w:tcW w:w="2041" w:type="dxa"/>
          </w:tcPr>
          <w:p w:rsidR="006F261C" w:rsidRPr="00190F2A" w:rsidRDefault="006F261C">
            <w:pPr>
              <w:pStyle w:val="ConsPlusNormal"/>
              <w:rPr>
                <w:color w:val="000000"/>
              </w:rPr>
            </w:pPr>
          </w:p>
        </w:tc>
        <w:tc>
          <w:tcPr>
            <w:tcW w:w="1174" w:type="dxa"/>
            <w:vMerge/>
          </w:tcPr>
          <w:p w:rsidR="006F261C" w:rsidRPr="00190F2A" w:rsidRDefault="006F261C">
            <w:pPr>
              <w:rPr>
                <w:color w:val="000000"/>
              </w:rPr>
            </w:pPr>
          </w:p>
        </w:tc>
        <w:tc>
          <w:tcPr>
            <w:tcW w:w="964" w:type="dxa"/>
            <w:vMerge/>
          </w:tcPr>
          <w:p w:rsidR="006F261C" w:rsidRPr="00190F2A" w:rsidRDefault="006F261C">
            <w:pPr>
              <w:rPr>
                <w:color w:val="000000"/>
              </w:rPr>
            </w:pPr>
          </w:p>
        </w:tc>
        <w:tc>
          <w:tcPr>
            <w:tcW w:w="1587" w:type="dxa"/>
            <w:vMerge/>
          </w:tcPr>
          <w:p w:rsidR="006F261C" w:rsidRPr="00190F2A" w:rsidRDefault="006F261C">
            <w:pPr>
              <w:rPr>
                <w:color w:val="000000"/>
              </w:rPr>
            </w:pPr>
          </w:p>
        </w:tc>
      </w:tr>
      <w:tr w:rsidR="006F261C" w:rsidRPr="00190F2A">
        <w:tc>
          <w:tcPr>
            <w:tcW w:w="2494" w:type="dxa"/>
          </w:tcPr>
          <w:p w:rsidR="006F261C" w:rsidRPr="00190F2A" w:rsidRDefault="006F261C">
            <w:pPr>
              <w:pStyle w:val="ConsPlusNormal"/>
              <w:rPr>
                <w:color w:val="000000"/>
              </w:rPr>
            </w:pPr>
            <w:r w:rsidRPr="00190F2A">
              <w:rPr>
                <w:color w:val="000000"/>
              </w:rPr>
              <w:t>Ремонт мебели, включая прочие услуги по ним</w:t>
            </w:r>
          </w:p>
        </w:tc>
        <w:tc>
          <w:tcPr>
            <w:tcW w:w="964" w:type="dxa"/>
          </w:tcPr>
          <w:p w:rsidR="006F261C" w:rsidRPr="00190F2A" w:rsidRDefault="006F261C">
            <w:pPr>
              <w:pStyle w:val="ConsPlusNormal"/>
              <w:jc w:val="center"/>
              <w:rPr>
                <w:color w:val="000000"/>
              </w:rPr>
            </w:pPr>
            <w:r w:rsidRPr="00190F2A">
              <w:rPr>
                <w:color w:val="000000"/>
              </w:rPr>
              <w:t>95.24</w:t>
            </w:r>
          </w:p>
        </w:tc>
        <w:tc>
          <w:tcPr>
            <w:tcW w:w="1417" w:type="dxa"/>
          </w:tcPr>
          <w:p w:rsidR="006F261C" w:rsidRPr="00190F2A" w:rsidRDefault="006F261C">
            <w:pPr>
              <w:pStyle w:val="ConsPlusNormal"/>
              <w:rPr>
                <w:color w:val="000000"/>
              </w:rPr>
            </w:pPr>
          </w:p>
        </w:tc>
        <w:tc>
          <w:tcPr>
            <w:tcW w:w="2041" w:type="dxa"/>
          </w:tcPr>
          <w:p w:rsidR="006F261C" w:rsidRPr="00190F2A" w:rsidRDefault="006F261C">
            <w:pPr>
              <w:pStyle w:val="ConsPlusNormal"/>
              <w:rPr>
                <w:color w:val="000000"/>
              </w:rPr>
            </w:pPr>
            <w:r w:rsidRPr="00190F2A">
              <w:rPr>
                <w:color w:val="000000"/>
              </w:rPr>
              <w:t>Ремонт мебели и предметов домашнего обихода</w:t>
            </w:r>
          </w:p>
        </w:tc>
        <w:tc>
          <w:tcPr>
            <w:tcW w:w="1174" w:type="dxa"/>
          </w:tcPr>
          <w:p w:rsidR="006F261C" w:rsidRPr="00190F2A" w:rsidRDefault="006F261C">
            <w:pPr>
              <w:pStyle w:val="ConsPlusNormal"/>
              <w:jc w:val="center"/>
              <w:rPr>
                <w:color w:val="000000"/>
              </w:rPr>
            </w:pPr>
            <w:r w:rsidRPr="00190F2A">
              <w:rPr>
                <w:color w:val="000000"/>
              </w:rPr>
              <w:t>0,272</w:t>
            </w:r>
          </w:p>
        </w:tc>
        <w:tc>
          <w:tcPr>
            <w:tcW w:w="964" w:type="dxa"/>
          </w:tcPr>
          <w:p w:rsidR="006F261C" w:rsidRPr="00190F2A" w:rsidRDefault="006F261C">
            <w:pPr>
              <w:pStyle w:val="ConsPlusNormal"/>
              <w:jc w:val="center"/>
              <w:rPr>
                <w:color w:val="000000"/>
              </w:rPr>
            </w:pPr>
            <w:r w:rsidRPr="00190F2A">
              <w:rPr>
                <w:color w:val="000000"/>
              </w:rPr>
              <w:t>0,217</w:t>
            </w:r>
          </w:p>
        </w:tc>
        <w:tc>
          <w:tcPr>
            <w:tcW w:w="1587" w:type="dxa"/>
          </w:tcPr>
          <w:p w:rsidR="006F261C" w:rsidRPr="00190F2A" w:rsidRDefault="006F261C">
            <w:pPr>
              <w:pStyle w:val="ConsPlusNormal"/>
              <w:rPr>
                <w:color w:val="000000"/>
              </w:rPr>
            </w:pPr>
          </w:p>
        </w:tc>
      </w:tr>
      <w:tr w:rsidR="006F261C" w:rsidRPr="00190F2A">
        <w:tc>
          <w:tcPr>
            <w:tcW w:w="2494" w:type="dxa"/>
            <w:vMerge w:val="restart"/>
          </w:tcPr>
          <w:p w:rsidR="006F261C" w:rsidRPr="00190F2A" w:rsidRDefault="006F261C">
            <w:pPr>
              <w:pStyle w:val="ConsPlusNormal"/>
              <w:rPr>
                <w:color w:val="000000"/>
              </w:rPr>
            </w:pPr>
          </w:p>
        </w:tc>
        <w:tc>
          <w:tcPr>
            <w:tcW w:w="964" w:type="dxa"/>
          </w:tcPr>
          <w:p w:rsidR="006F261C" w:rsidRPr="00190F2A" w:rsidRDefault="006F261C">
            <w:pPr>
              <w:pStyle w:val="ConsPlusNormal"/>
              <w:jc w:val="center"/>
              <w:rPr>
                <w:color w:val="000000"/>
              </w:rPr>
            </w:pPr>
            <w:r w:rsidRPr="00190F2A">
              <w:rPr>
                <w:color w:val="000000"/>
              </w:rPr>
              <w:t>95.24.1</w:t>
            </w:r>
          </w:p>
        </w:tc>
        <w:tc>
          <w:tcPr>
            <w:tcW w:w="1417" w:type="dxa"/>
          </w:tcPr>
          <w:p w:rsidR="006F261C" w:rsidRPr="00190F2A" w:rsidRDefault="006F261C">
            <w:pPr>
              <w:pStyle w:val="ConsPlusNormal"/>
              <w:rPr>
                <w:color w:val="000000"/>
              </w:rPr>
            </w:pPr>
          </w:p>
        </w:tc>
        <w:tc>
          <w:tcPr>
            <w:tcW w:w="2041" w:type="dxa"/>
          </w:tcPr>
          <w:p w:rsidR="006F261C" w:rsidRPr="00190F2A" w:rsidRDefault="006F261C">
            <w:pPr>
              <w:pStyle w:val="ConsPlusNormal"/>
              <w:rPr>
                <w:color w:val="000000"/>
              </w:rPr>
            </w:pPr>
            <w:r w:rsidRPr="00190F2A">
              <w:rPr>
                <w:color w:val="000000"/>
              </w:rPr>
              <w:t>Ремонт мебели</w:t>
            </w:r>
          </w:p>
        </w:tc>
        <w:tc>
          <w:tcPr>
            <w:tcW w:w="1174" w:type="dxa"/>
            <w:vMerge w:val="restart"/>
          </w:tcPr>
          <w:p w:rsidR="006F261C" w:rsidRPr="00190F2A" w:rsidRDefault="006F261C">
            <w:pPr>
              <w:pStyle w:val="ConsPlusNormal"/>
              <w:rPr>
                <w:color w:val="000000"/>
              </w:rPr>
            </w:pPr>
          </w:p>
        </w:tc>
        <w:tc>
          <w:tcPr>
            <w:tcW w:w="964" w:type="dxa"/>
            <w:vMerge w:val="restart"/>
          </w:tcPr>
          <w:p w:rsidR="006F261C" w:rsidRPr="00190F2A" w:rsidRDefault="006F261C">
            <w:pPr>
              <w:pStyle w:val="ConsPlusNormal"/>
              <w:rPr>
                <w:color w:val="000000"/>
              </w:rPr>
            </w:pPr>
          </w:p>
        </w:tc>
        <w:tc>
          <w:tcPr>
            <w:tcW w:w="1587" w:type="dxa"/>
            <w:vMerge w:val="restart"/>
          </w:tcPr>
          <w:p w:rsidR="006F261C" w:rsidRPr="00190F2A" w:rsidRDefault="006F261C">
            <w:pPr>
              <w:pStyle w:val="ConsPlusNormal"/>
              <w:rPr>
                <w:color w:val="000000"/>
              </w:rPr>
            </w:pPr>
          </w:p>
        </w:tc>
      </w:tr>
      <w:tr w:rsidR="006F261C" w:rsidRPr="00190F2A">
        <w:tc>
          <w:tcPr>
            <w:tcW w:w="2494" w:type="dxa"/>
            <w:vMerge/>
          </w:tcPr>
          <w:p w:rsidR="006F261C" w:rsidRPr="00190F2A" w:rsidRDefault="006F261C">
            <w:pPr>
              <w:rPr>
                <w:color w:val="000000"/>
              </w:rPr>
            </w:pPr>
          </w:p>
        </w:tc>
        <w:tc>
          <w:tcPr>
            <w:tcW w:w="964" w:type="dxa"/>
          </w:tcPr>
          <w:p w:rsidR="006F261C" w:rsidRPr="00190F2A" w:rsidRDefault="006F261C">
            <w:pPr>
              <w:pStyle w:val="ConsPlusNormal"/>
              <w:jc w:val="center"/>
              <w:rPr>
                <w:color w:val="000000"/>
              </w:rPr>
            </w:pPr>
            <w:r w:rsidRPr="00190F2A">
              <w:rPr>
                <w:color w:val="000000"/>
              </w:rPr>
              <w:t>95.24.2</w:t>
            </w:r>
          </w:p>
        </w:tc>
        <w:tc>
          <w:tcPr>
            <w:tcW w:w="1417" w:type="dxa"/>
          </w:tcPr>
          <w:p w:rsidR="006F261C" w:rsidRPr="00190F2A" w:rsidRDefault="006F261C">
            <w:pPr>
              <w:pStyle w:val="ConsPlusNormal"/>
              <w:rPr>
                <w:color w:val="000000"/>
              </w:rPr>
            </w:pPr>
          </w:p>
        </w:tc>
        <w:tc>
          <w:tcPr>
            <w:tcW w:w="2041" w:type="dxa"/>
          </w:tcPr>
          <w:p w:rsidR="006F261C" w:rsidRPr="00190F2A" w:rsidRDefault="006F261C">
            <w:pPr>
              <w:pStyle w:val="ConsPlusNormal"/>
              <w:rPr>
                <w:color w:val="000000"/>
              </w:rPr>
            </w:pPr>
            <w:r w:rsidRPr="00190F2A">
              <w:rPr>
                <w:color w:val="000000"/>
              </w:rPr>
              <w:t>Ремонт предметов домашнего обихода</w:t>
            </w:r>
          </w:p>
        </w:tc>
        <w:tc>
          <w:tcPr>
            <w:tcW w:w="1174" w:type="dxa"/>
            <w:vMerge/>
          </w:tcPr>
          <w:p w:rsidR="006F261C" w:rsidRPr="00190F2A" w:rsidRDefault="006F261C">
            <w:pPr>
              <w:rPr>
                <w:color w:val="000000"/>
              </w:rPr>
            </w:pPr>
          </w:p>
        </w:tc>
        <w:tc>
          <w:tcPr>
            <w:tcW w:w="964" w:type="dxa"/>
            <w:vMerge/>
          </w:tcPr>
          <w:p w:rsidR="006F261C" w:rsidRPr="00190F2A" w:rsidRDefault="006F261C">
            <w:pPr>
              <w:rPr>
                <w:color w:val="000000"/>
              </w:rPr>
            </w:pPr>
          </w:p>
        </w:tc>
        <w:tc>
          <w:tcPr>
            <w:tcW w:w="1587" w:type="dxa"/>
            <w:vMerge/>
          </w:tcPr>
          <w:p w:rsidR="006F261C" w:rsidRPr="00190F2A" w:rsidRDefault="006F261C">
            <w:pPr>
              <w:rPr>
                <w:color w:val="000000"/>
              </w:rPr>
            </w:pPr>
          </w:p>
        </w:tc>
      </w:tr>
      <w:tr w:rsidR="006F261C" w:rsidRPr="00190F2A">
        <w:tc>
          <w:tcPr>
            <w:tcW w:w="2494" w:type="dxa"/>
          </w:tcPr>
          <w:p w:rsidR="006F261C" w:rsidRPr="00190F2A" w:rsidRDefault="006F261C">
            <w:pPr>
              <w:pStyle w:val="ConsPlusNormal"/>
              <w:rPr>
                <w:color w:val="000000"/>
              </w:rPr>
            </w:pPr>
            <w:r w:rsidRPr="00190F2A">
              <w:rPr>
                <w:color w:val="000000"/>
              </w:rPr>
              <w:t>Ремонт жилья и других построек, включая прочие услуги по ним</w:t>
            </w:r>
          </w:p>
        </w:tc>
        <w:tc>
          <w:tcPr>
            <w:tcW w:w="964" w:type="dxa"/>
          </w:tcPr>
          <w:p w:rsidR="006F261C" w:rsidRPr="00190F2A" w:rsidRDefault="006F261C">
            <w:pPr>
              <w:pStyle w:val="ConsPlusNormal"/>
              <w:rPr>
                <w:color w:val="000000"/>
              </w:rPr>
            </w:pPr>
          </w:p>
        </w:tc>
        <w:tc>
          <w:tcPr>
            <w:tcW w:w="1417" w:type="dxa"/>
          </w:tcPr>
          <w:p w:rsidR="006F261C" w:rsidRPr="00190F2A" w:rsidRDefault="006F261C">
            <w:pPr>
              <w:pStyle w:val="ConsPlusNormal"/>
              <w:rPr>
                <w:color w:val="000000"/>
              </w:rPr>
            </w:pPr>
          </w:p>
        </w:tc>
        <w:tc>
          <w:tcPr>
            <w:tcW w:w="2041" w:type="dxa"/>
          </w:tcPr>
          <w:p w:rsidR="006F261C" w:rsidRPr="00190F2A" w:rsidRDefault="006F261C">
            <w:pPr>
              <w:pStyle w:val="ConsPlusNormal"/>
              <w:rPr>
                <w:color w:val="000000"/>
              </w:rPr>
            </w:pPr>
          </w:p>
        </w:tc>
        <w:tc>
          <w:tcPr>
            <w:tcW w:w="1174" w:type="dxa"/>
          </w:tcPr>
          <w:p w:rsidR="006F261C" w:rsidRPr="00190F2A" w:rsidRDefault="006F261C">
            <w:pPr>
              <w:pStyle w:val="ConsPlusNormal"/>
              <w:jc w:val="center"/>
              <w:rPr>
                <w:color w:val="000000"/>
              </w:rPr>
            </w:pPr>
            <w:r w:rsidRPr="00190F2A">
              <w:rPr>
                <w:color w:val="000000"/>
              </w:rPr>
              <w:t>0,597</w:t>
            </w:r>
          </w:p>
        </w:tc>
        <w:tc>
          <w:tcPr>
            <w:tcW w:w="964" w:type="dxa"/>
          </w:tcPr>
          <w:p w:rsidR="006F261C" w:rsidRPr="00190F2A" w:rsidRDefault="006F261C">
            <w:pPr>
              <w:pStyle w:val="ConsPlusNormal"/>
              <w:jc w:val="center"/>
              <w:rPr>
                <w:color w:val="000000"/>
              </w:rPr>
            </w:pPr>
            <w:r w:rsidRPr="00190F2A">
              <w:rPr>
                <w:color w:val="000000"/>
              </w:rPr>
              <w:t>0,435</w:t>
            </w:r>
          </w:p>
        </w:tc>
        <w:tc>
          <w:tcPr>
            <w:tcW w:w="1587" w:type="dxa"/>
          </w:tcPr>
          <w:p w:rsidR="006F261C" w:rsidRPr="00190F2A" w:rsidRDefault="006F261C">
            <w:pPr>
              <w:pStyle w:val="ConsPlusNormal"/>
              <w:rPr>
                <w:color w:val="000000"/>
              </w:rPr>
            </w:pPr>
          </w:p>
        </w:tc>
      </w:tr>
      <w:tr w:rsidR="006F261C" w:rsidRPr="00190F2A">
        <w:tc>
          <w:tcPr>
            <w:tcW w:w="2494" w:type="dxa"/>
          </w:tcPr>
          <w:p w:rsidR="006F261C" w:rsidRPr="00190F2A" w:rsidRDefault="006F261C">
            <w:pPr>
              <w:pStyle w:val="ConsPlusNormal"/>
              <w:rPr>
                <w:color w:val="000000"/>
              </w:rPr>
            </w:pPr>
            <w:r w:rsidRPr="00190F2A">
              <w:rPr>
                <w:color w:val="000000"/>
              </w:rPr>
              <w:t>Услуги фото- и кинолабораторий:</w:t>
            </w:r>
          </w:p>
        </w:tc>
        <w:tc>
          <w:tcPr>
            <w:tcW w:w="964" w:type="dxa"/>
          </w:tcPr>
          <w:p w:rsidR="006F261C" w:rsidRPr="00190F2A" w:rsidRDefault="006F261C">
            <w:pPr>
              <w:pStyle w:val="ConsPlusNormal"/>
              <w:rPr>
                <w:color w:val="000000"/>
              </w:rPr>
            </w:pPr>
          </w:p>
        </w:tc>
        <w:tc>
          <w:tcPr>
            <w:tcW w:w="1417" w:type="dxa"/>
          </w:tcPr>
          <w:p w:rsidR="006F261C" w:rsidRPr="00190F2A" w:rsidRDefault="006F261C">
            <w:pPr>
              <w:pStyle w:val="ConsPlusNormal"/>
              <w:rPr>
                <w:color w:val="000000"/>
              </w:rPr>
            </w:pPr>
          </w:p>
        </w:tc>
        <w:tc>
          <w:tcPr>
            <w:tcW w:w="2041" w:type="dxa"/>
          </w:tcPr>
          <w:p w:rsidR="006F261C" w:rsidRPr="00190F2A" w:rsidRDefault="006F261C">
            <w:pPr>
              <w:pStyle w:val="ConsPlusNormal"/>
              <w:rPr>
                <w:color w:val="000000"/>
              </w:rPr>
            </w:pPr>
          </w:p>
        </w:tc>
        <w:tc>
          <w:tcPr>
            <w:tcW w:w="1174" w:type="dxa"/>
          </w:tcPr>
          <w:p w:rsidR="006F261C" w:rsidRPr="00190F2A" w:rsidRDefault="006F261C">
            <w:pPr>
              <w:pStyle w:val="ConsPlusNormal"/>
              <w:rPr>
                <w:color w:val="000000"/>
              </w:rPr>
            </w:pPr>
          </w:p>
        </w:tc>
        <w:tc>
          <w:tcPr>
            <w:tcW w:w="964" w:type="dxa"/>
          </w:tcPr>
          <w:p w:rsidR="006F261C" w:rsidRPr="00190F2A" w:rsidRDefault="006F261C">
            <w:pPr>
              <w:pStyle w:val="ConsPlusNormal"/>
              <w:rPr>
                <w:color w:val="000000"/>
              </w:rPr>
            </w:pPr>
          </w:p>
        </w:tc>
        <w:tc>
          <w:tcPr>
            <w:tcW w:w="1587" w:type="dxa"/>
          </w:tcPr>
          <w:p w:rsidR="006F261C" w:rsidRPr="00190F2A" w:rsidRDefault="006F261C">
            <w:pPr>
              <w:pStyle w:val="ConsPlusNormal"/>
              <w:rPr>
                <w:color w:val="000000"/>
              </w:rPr>
            </w:pPr>
          </w:p>
        </w:tc>
      </w:tr>
      <w:tr w:rsidR="006F261C" w:rsidRPr="00190F2A">
        <w:tc>
          <w:tcPr>
            <w:tcW w:w="2494" w:type="dxa"/>
            <w:vMerge w:val="restart"/>
          </w:tcPr>
          <w:p w:rsidR="006F261C" w:rsidRPr="00190F2A" w:rsidRDefault="006F261C">
            <w:pPr>
              <w:pStyle w:val="ConsPlusNormal"/>
              <w:rPr>
                <w:color w:val="000000"/>
              </w:rPr>
            </w:pPr>
            <w:r w:rsidRPr="00190F2A">
              <w:rPr>
                <w:color w:val="000000"/>
              </w:rPr>
              <w:t>Услуги фото- и кинолабораторий</w:t>
            </w:r>
          </w:p>
        </w:tc>
        <w:tc>
          <w:tcPr>
            <w:tcW w:w="964" w:type="dxa"/>
          </w:tcPr>
          <w:p w:rsidR="006F261C" w:rsidRPr="00190F2A" w:rsidRDefault="006F261C">
            <w:pPr>
              <w:pStyle w:val="ConsPlusNormal"/>
              <w:jc w:val="center"/>
              <w:rPr>
                <w:color w:val="000000"/>
              </w:rPr>
            </w:pPr>
            <w:r w:rsidRPr="00190F2A">
              <w:rPr>
                <w:color w:val="000000"/>
              </w:rPr>
              <w:t>74.20</w:t>
            </w:r>
          </w:p>
        </w:tc>
        <w:tc>
          <w:tcPr>
            <w:tcW w:w="1417" w:type="dxa"/>
          </w:tcPr>
          <w:p w:rsidR="006F261C" w:rsidRPr="00190F2A" w:rsidRDefault="006F261C">
            <w:pPr>
              <w:pStyle w:val="ConsPlusNormal"/>
              <w:rPr>
                <w:color w:val="000000"/>
              </w:rPr>
            </w:pPr>
          </w:p>
        </w:tc>
        <w:tc>
          <w:tcPr>
            <w:tcW w:w="2041" w:type="dxa"/>
          </w:tcPr>
          <w:p w:rsidR="006F261C" w:rsidRPr="00190F2A" w:rsidRDefault="006F261C">
            <w:pPr>
              <w:pStyle w:val="ConsPlusNormal"/>
              <w:rPr>
                <w:color w:val="000000"/>
              </w:rPr>
            </w:pPr>
            <w:r w:rsidRPr="00190F2A">
              <w:rPr>
                <w:color w:val="000000"/>
              </w:rPr>
              <w:t>Деятельность в области фотографии</w:t>
            </w:r>
          </w:p>
        </w:tc>
        <w:tc>
          <w:tcPr>
            <w:tcW w:w="1174" w:type="dxa"/>
            <w:vMerge w:val="restart"/>
          </w:tcPr>
          <w:p w:rsidR="006F261C" w:rsidRPr="00190F2A" w:rsidRDefault="006F261C">
            <w:pPr>
              <w:pStyle w:val="ConsPlusNormal"/>
              <w:jc w:val="center"/>
              <w:rPr>
                <w:color w:val="000000"/>
              </w:rPr>
            </w:pPr>
            <w:r w:rsidRPr="00190F2A">
              <w:rPr>
                <w:color w:val="000000"/>
              </w:rPr>
              <w:t>0,597</w:t>
            </w:r>
          </w:p>
        </w:tc>
        <w:tc>
          <w:tcPr>
            <w:tcW w:w="964" w:type="dxa"/>
            <w:vMerge w:val="restart"/>
          </w:tcPr>
          <w:p w:rsidR="006F261C" w:rsidRPr="00190F2A" w:rsidRDefault="006F261C">
            <w:pPr>
              <w:pStyle w:val="ConsPlusNormal"/>
              <w:jc w:val="center"/>
              <w:rPr>
                <w:color w:val="000000"/>
              </w:rPr>
            </w:pPr>
            <w:r w:rsidRPr="00190F2A">
              <w:rPr>
                <w:color w:val="000000"/>
              </w:rPr>
              <w:t>0,435</w:t>
            </w:r>
          </w:p>
        </w:tc>
        <w:tc>
          <w:tcPr>
            <w:tcW w:w="1587" w:type="dxa"/>
            <w:vMerge w:val="restart"/>
          </w:tcPr>
          <w:p w:rsidR="006F261C" w:rsidRPr="00190F2A" w:rsidRDefault="006F261C">
            <w:pPr>
              <w:pStyle w:val="ConsPlusNormal"/>
              <w:rPr>
                <w:color w:val="000000"/>
              </w:rPr>
            </w:pPr>
          </w:p>
        </w:tc>
      </w:tr>
      <w:tr w:rsidR="006F261C" w:rsidRPr="00190F2A">
        <w:tc>
          <w:tcPr>
            <w:tcW w:w="2494" w:type="dxa"/>
            <w:vMerge/>
          </w:tcPr>
          <w:p w:rsidR="006F261C" w:rsidRPr="00190F2A" w:rsidRDefault="006F261C">
            <w:pPr>
              <w:rPr>
                <w:color w:val="000000"/>
              </w:rPr>
            </w:pPr>
          </w:p>
        </w:tc>
        <w:tc>
          <w:tcPr>
            <w:tcW w:w="964" w:type="dxa"/>
          </w:tcPr>
          <w:p w:rsidR="006F261C" w:rsidRPr="00190F2A" w:rsidRDefault="006F261C">
            <w:pPr>
              <w:pStyle w:val="ConsPlusNormal"/>
              <w:rPr>
                <w:color w:val="000000"/>
              </w:rPr>
            </w:pPr>
          </w:p>
        </w:tc>
        <w:tc>
          <w:tcPr>
            <w:tcW w:w="1417" w:type="dxa"/>
          </w:tcPr>
          <w:p w:rsidR="006F261C" w:rsidRPr="00190F2A" w:rsidRDefault="006F261C">
            <w:pPr>
              <w:pStyle w:val="ConsPlusNormal"/>
              <w:jc w:val="center"/>
              <w:rPr>
                <w:color w:val="000000"/>
              </w:rPr>
            </w:pPr>
            <w:r w:rsidRPr="00190F2A">
              <w:rPr>
                <w:color w:val="000000"/>
              </w:rPr>
              <w:t>74.20.21</w:t>
            </w:r>
          </w:p>
        </w:tc>
        <w:tc>
          <w:tcPr>
            <w:tcW w:w="2041" w:type="dxa"/>
          </w:tcPr>
          <w:p w:rsidR="006F261C" w:rsidRPr="00190F2A" w:rsidRDefault="006F261C">
            <w:pPr>
              <w:pStyle w:val="ConsPlusNormal"/>
              <w:rPr>
                <w:color w:val="000000"/>
              </w:rPr>
            </w:pPr>
            <w:r w:rsidRPr="00190F2A">
              <w:rPr>
                <w:color w:val="000000"/>
              </w:rPr>
              <w:t>Услуги портретной фотографии</w:t>
            </w:r>
          </w:p>
        </w:tc>
        <w:tc>
          <w:tcPr>
            <w:tcW w:w="1174" w:type="dxa"/>
            <w:vMerge/>
          </w:tcPr>
          <w:p w:rsidR="006F261C" w:rsidRPr="00190F2A" w:rsidRDefault="006F261C">
            <w:pPr>
              <w:rPr>
                <w:color w:val="000000"/>
              </w:rPr>
            </w:pPr>
          </w:p>
        </w:tc>
        <w:tc>
          <w:tcPr>
            <w:tcW w:w="964" w:type="dxa"/>
            <w:vMerge/>
          </w:tcPr>
          <w:p w:rsidR="006F261C" w:rsidRPr="00190F2A" w:rsidRDefault="006F261C">
            <w:pPr>
              <w:rPr>
                <w:color w:val="000000"/>
              </w:rPr>
            </w:pPr>
          </w:p>
        </w:tc>
        <w:tc>
          <w:tcPr>
            <w:tcW w:w="1587" w:type="dxa"/>
            <w:vMerge/>
          </w:tcPr>
          <w:p w:rsidR="006F261C" w:rsidRPr="00190F2A" w:rsidRDefault="006F261C">
            <w:pPr>
              <w:rPr>
                <w:color w:val="000000"/>
              </w:rPr>
            </w:pPr>
          </w:p>
        </w:tc>
      </w:tr>
      <w:tr w:rsidR="006F261C" w:rsidRPr="00190F2A">
        <w:tc>
          <w:tcPr>
            <w:tcW w:w="2494" w:type="dxa"/>
          </w:tcPr>
          <w:p w:rsidR="006F261C" w:rsidRPr="00190F2A" w:rsidRDefault="006F261C">
            <w:pPr>
              <w:pStyle w:val="ConsPlusNormal"/>
              <w:rPr>
                <w:color w:val="000000"/>
              </w:rPr>
            </w:pPr>
            <w:r w:rsidRPr="00190F2A">
              <w:rPr>
                <w:color w:val="000000"/>
              </w:rPr>
              <w:t>Услуги в фото- и киноателье (павильонах)</w:t>
            </w:r>
          </w:p>
        </w:tc>
        <w:tc>
          <w:tcPr>
            <w:tcW w:w="964" w:type="dxa"/>
          </w:tcPr>
          <w:p w:rsidR="006F261C" w:rsidRPr="00190F2A" w:rsidRDefault="006F261C">
            <w:pPr>
              <w:pStyle w:val="ConsPlusNormal"/>
              <w:rPr>
                <w:color w:val="000000"/>
              </w:rPr>
            </w:pPr>
          </w:p>
        </w:tc>
        <w:tc>
          <w:tcPr>
            <w:tcW w:w="1417" w:type="dxa"/>
          </w:tcPr>
          <w:p w:rsidR="006F261C" w:rsidRPr="00190F2A" w:rsidRDefault="006F261C">
            <w:pPr>
              <w:pStyle w:val="ConsPlusNormal"/>
              <w:rPr>
                <w:color w:val="000000"/>
              </w:rPr>
            </w:pPr>
          </w:p>
        </w:tc>
        <w:tc>
          <w:tcPr>
            <w:tcW w:w="2041" w:type="dxa"/>
          </w:tcPr>
          <w:p w:rsidR="006F261C" w:rsidRPr="00190F2A" w:rsidRDefault="006F261C">
            <w:pPr>
              <w:pStyle w:val="ConsPlusNormal"/>
              <w:rPr>
                <w:color w:val="000000"/>
              </w:rPr>
            </w:pPr>
          </w:p>
        </w:tc>
        <w:tc>
          <w:tcPr>
            <w:tcW w:w="1174" w:type="dxa"/>
          </w:tcPr>
          <w:p w:rsidR="006F261C" w:rsidRPr="00190F2A" w:rsidRDefault="006F261C">
            <w:pPr>
              <w:pStyle w:val="ConsPlusNormal"/>
              <w:jc w:val="center"/>
              <w:rPr>
                <w:color w:val="000000"/>
              </w:rPr>
            </w:pPr>
            <w:r w:rsidRPr="00190F2A">
              <w:rPr>
                <w:color w:val="000000"/>
              </w:rPr>
              <w:t>0,272</w:t>
            </w:r>
          </w:p>
        </w:tc>
        <w:tc>
          <w:tcPr>
            <w:tcW w:w="964" w:type="dxa"/>
          </w:tcPr>
          <w:p w:rsidR="006F261C" w:rsidRPr="00190F2A" w:rsidRDefault="006F261C">
            <w:pPr>
              <w:pStyle w:val="ConsPlusNormal"/>
              <w:jc w:val="center"/>
              <w:rPr>
                <w:color w:val="000000"/>
              </w:rPr>
            </w:pPr>
            <w:r w:rsidRPr="00190F2A">
              <w:rPr>
                <w:color w:val="000000"/>
              </w:rPr>
              <w:t>0,149</w:t>
            </w:r>
          </w:p>
        </w:tc>
        <w:tc>
          <w:tcPr>
            <w:tcW w:w="1587" w:type="dxa"/>
          </w:tcPr>
          <w:p w:rsidR="006F261C" w:rsidRPr="00190F2A" w:rsidRDefault="006F261C">
            <w:pPr>
              <w:pStyle w:val="ConsPlusNormal"/>
              <w:rPr>
                <w:color w:val="000000"/>
              </w:rPr>
            </w:pPr>
          </w:p>
        </w:tc>
      </w:tr>
      <w:tr w:rsidR="006F261C" w:rsidRPr="00190F2A">
        <w:tc>
          <w:tcPr>
            <w:tcW w:w="2494" w:type="dxa"/>
          </w:tcPr>
          <w:p w:rsidR="006F261C" w:rsidRPr="00190F2A" w:rsidRDefault="006F261C">
            <w:pPr>
              <w:pStyle w:val="ConsPlusNormal"/>
              <w:rPr>
                <w:color w:val="000000"/>
              </w:rPr>
            </w:pPr>
            <w:r w:rsidRPr="00190F2A">
              <w:rPr>
                <w:color w:val="000000"/>
              </w:rPr>
              <w:t>Услуги бань и душевых, включая прочие услуги по ним:</w:t>
            </w:r>
          </w:p>
        </w:tc>
        <w:tc>
          <w:tcPr>
            <w:tcW w:w="964" w:type="dxa"/>
          </w:tcPr>
          <w:p w:rsidR="006F261C" w:rsidRPr="00190F2A" w:rsidRDefault="006F261C">
            <w:pPr>
              <w:pStyle w:val="ConsPlusNormal"/>
              <w:jc w:val="center"/>
              <w:rPr>
                <w:color w:val="000000"/>
              </w:rPr>
            </w:pPr>
            <w:r w:rsidRPr="00190F2A">
              <w:rPr>
                <w:color w:val="000000"/>
              </w:rPr>
              <w:t>96.04</w:t>
            </w:r>
          </w:p>
        </w:tc>
        <w:tc>
          <w:tcPr>
            <w:tcW w:w="1417" w:type="dxa"/>
          </w:tcPr>
          <w:p w:rsidR="006F261C" w:rsidRPr="00190F2A" w:rsidRDefault="006F261C">
            <w:pPr>
              <w:pStyle w:val="ConsPlusNormal"/>
              <w:rPr>
                <w:color w:val="000000"/>
              </w:rPr>
            </w:pPr>
          </w:p>
        </w:tc>
        <w:tc>
          <w:tcPr>
            <w:tcW w:w="2041" w:type="dxa"/>
          </w:tcPr>
          <w:p w:rsidR="006F261C" w:rsidRPr="00190F2A" w:rsidRDefault="006F261C">
            <w:pPr>
              <w:pStyle w:val="ConsPlusNormal"/>
              <w:rPr>
                <w:color w:val="000000"/>
              </w:rPr>
            </w:pPr>
            <w:r w:rsidRPr="00190F2A">
              <w:rPr>
                <w:color w:val="000000"/>
              </w:rPr>
              <w:t>Деятельность физкультурно-оздоровительная</w:t>
            </w:r>
          </w:p>
        </w:tc>
        <w:tc>
          <w:tcPr>
            <w:tcW w:w="1174" w:type="dxa"/>
          </w:tcPr>
          <w:p w:rsidR="006F261C" w:rsidRPr="00190F2A" w:rsidRDefault="006F261C">
            <w:pPr>
              <w:pStyle w:val="ConsPlusNormal"/>
              <w:rPr>
                <w:color w:val="000000"/>
              </w:rPr>
            </w:pPr>
          </w:p>
        </w:tc>
        <w:tc>
          <w:tcPr>
            <w:tcW w:w="964" w:type="dxa"/>
          </w:tcPr>
          <w:p w:rsidR="006F261C" w:rsidRPr="00190F2A" w:rsidRDefault="006F261C">
            <w:pPr>
              <w:pStyle w:val="ConsPlusNormal"/>
              <w:rPr>
                <w:color w:val="000000"/>
              </w:rPr>
            </w:pPr>
          </w:p>
        </w:tc>
        <w:tc>
          <w:tcPr>
            <w:tcW w:w="1587" w:type="dxa"/>
          </w:tcPr>
          <w:p w:rsidR="006F261C" w:rsidRPr="00190F2A" w:rsidRDefault="006F261C">
            <w:pPr>
              <w:pStyle w:val="ConsPlusNormal"/>
              <w:rPr>
                <w:color w:val="000000"/>
              </w:rPr>
            </w:pPr>
          </w:p>
        </w:tc>
      </w:tr>
      <w:tr w:rsidR="006F261C" w:rsidRPr="00190F2A">
        <w:tc>
          <w:tcPr>
            <w:tcW w:w="2494" w:type="dxa"/>
          </w:tcPr>
          <w:p w:rsidR="006F261C" w:rsidRPr="00190F2A" w:rsidRDefault="006F261C">
            <w:pPr>
              <w:pStyle w:val="ConsPlusNormal"/>
              <w:rPr>
                <w:color w:val="000000"/>
              </w:rPr>
            </w:pPr>
            <w:r w:rsidRPr="00190F2A">
              <w:rPr>
                <w:color w:val="000000"/>
              </w:rPr>
              <w:t>Оказываемые организациями и предпринимателями в банях, имеющих общие отделения и душевые, с графиком работы, предусматривающим количество рабочих дней в неделю:</w:t>
            </w:r>
          </w:p>
          <w:p w:rsidR="006F261C" w:rsidRPr="00190F2A" w:rsidRDefault="006F261C">
            <w:pPr>
              <w:pStyle w:val="ConsPlusNormal"/>
              <w:rPr>
                <w:color w:val="000000"/>
              </w:rPr>
            </w:pPr>
            <w:r w:rsidRPr="00190F2A">
              <w:rPr>
                <w:color w:val="000000"/>
              </w:rPr>
              <w:t>- до 3 дней (включительно)</w:t>
            </w:r>
          </w:p>
        </w:tc>
        <w:tc>
          <w:tcPr>
            <w:tcW w:w="964" w:type="dxa"/>
          </w:tcPr>
          <w:p w:rsidR="006F261C" w:rsidRPr="00190F2A" w:rsidRDefault="006F261C">
            <w:pPr>
              <w:pStyle w:val="ConsPlusNormal"/>
              <w:rPr>
                <w:color w:val="000000"/>
              </w:rPr>
            </w:pPr>
          </w:p>
        </w:tc>
        <w:tc>
          <w:tcPr>
            <w:tcW w:w="1417" w:type="dxa"/>
          </w:tcPr>
          <w:p w:rsidR="006F261C" w:rsidRPr="00190F2A" w:rsidRDefault="006F261C">
            <w:pPr>
              <w:pStyle w:val="ConsPlusNormal"/>
              <w:rPr>
                <w:color w:val="000000"/>
              </w:rPr>
            </w:pPr>
          </w:p>
        </w:tc>
        <w:tc>
          <w:tcPr>
            <w:tcW w:w="2041" w:type="dxa"/>
          </w:tcPr>
          <w:p w:rsidR="006F261C" w:rsidRPr="00190F2A" w:rsidRDefault="006F261C">
            <w:pPr>
              <w:pStyle w:val="ConsPlusNormal"/>
              <w:rPr>
                <w:color w:val="000000"/>
              </w:rPr>
            </w:pPr>
          </w:p>
        </w:tc>
        <w:tc>
          <w:tcPr>
            <w:tcW w:w="1174" w:type="dxa"/>
          </w:tcPr>
          <w:p w:rsidR="006F261C" w:rsidRPr="00190F2A" w:rsidRDefault="006F261C">
            <w:pPr>
              <w:pStyle w:val="ConsPlusNormal"/>
              <w:jc w:val="center"/>
              <w:rPr>
                <w:color w:val="000000"/>
              </w:rPr>
            </w:pPr>
            <w:r w:rsidRPr="00190F2A">
              <w:rPr>
                <w:color w:val="000000"/>
              </w:rPr>
              <w:t>0,040</w:t>
            </w:r>
          </w:p>
        </w:tc>
        <w:tc>
          <w:tcPr>
            <w:tcW w:w="964" w:type="dxa"/>
          </w:tcPr>
          <w:p w:rsidR="006F261C" w:rsidRPr="00190F2A" w:rsidRDefault="006F261C">
            <w:pPr>
              <w:pStyle w:val="ConsPlusNormal"/>
              <w:jc w:val="center"/>
              <w:rPr>
                <w:color w:val="000000"/>
              </w:rPr>
            </w:pPr>
            <w:r w:rsidRPr="00190F2A">
              <w:rPr>
                <w:color w:val="000000"/>
              </w:rPr>
              <w:t>0,014</w:t>
            </w:r>
          </w:p>
        </w:tc>
        <w:tc>
          <w:tcPr>
            <w:tcW w:w="1587" w:type="dxa"/>
          </w:tcPr>
          <w:p w:rsidR="006F261C" w:rsidRPr="00190F2A" w:rsidRDefault="006F261C">
            <w:pPr>
              <w:pStyle w:val="ConsPlusNormal"/>
              <w:rPr>
                <w:color w:val="000000"/>
              </w:rPr>
            </w:pPr>
          </w:p>
        </w:tc>
      </w:tr>
      <w:tr w:rsidR="006F261C" w:rsidRPr="00190F2A">
        <w:tc>
          <w:tcPr>
            <w:tcW w:w="2494" w:type="dxa"/>
          </w:tcPr>
          <w:p w:rsidR="006F261C" w:rsidRPr="00190F2A" w:rsidRDefault="006F261C">
            <w:pPr>
              <w:pStyle w:val="ConsPlusNormal"/>
              <w:rPr>
                <w:color w:val="000000"/>
              </w:rPr>
            </w:pPr>
            <w:r w:rsidRPr="00190F2A">
              <w:rPr>
                <w:color w:val="000000"/>
              </w:rPr>
              <w:t>- свыше 3 дней</w:t>
            </w:r>
          </w:p>
        </w:tc>
        <w:tc>
          <w:tcPr>
            <w:tcW w:w="964" w:type="dxa"/>
          </w:tcPr>
          <w:p w:rsidR="006F261C" w:rsidRPr="00190F2A" w:rsidRDefault="006F261C">
            <w:pPr>
              <w:pStyle w:val="ConsPlusNormal"/>
              <w:rPr>
                <w:color w:val="000000"/>
              </w:rPr>
            </w:pPr>
          </w:p>
        </w:tc>
        <w:tc>
          <w:tcPr>
            <w:tcW w:w="1417" w:type="dxa"/>
          </w:tcPr>
          <w:p w:rsidR="006F261C" w:rsidRPr="00190F2A" w:rsidRDefault="006F261C">
            <w:pPr>
              <w:pStyle w:val="ConsPlusNormal"/>
              <w:rPr>
                <w:color w:val="000000"/>
              </w:rPr>
            </w:pPr>
          </w:p>
        </w:tc>
        <w:tc>
          <w:tcPr>
            <w:tcW w:w="2041" w:type="dxa"/>
          </w:tcPr>
          <w:p w:rsidR="006F261C" w:rsidRPr="00190F2A" w:rsidRDefault="006F261C">
            <w:pPr>
              <w:pStyle w:val="ConsPlusNormal"/>
              <w:rPr>
                <w:color w:val="000000"/>
              </w:rPr>
            </w:pPr>
          </w:p>
        </w:tc>
        <w:tc>
          <w:tcPr>
            <w:tcW w:w="1174" w:type="dxa"/>
          </w:tcPr>
          <w:p w:rsidR="006F261C" w:rsidRPr="00190F2A" w:rsidRDefault="006F261C">
            <w:pPr>
              <w:pStyle w:val="ConsPlusNormal"/>
              <w:jc w:val="center"/>
              <w:rPr>
                <w:color w:val="000000"/>
              </w:rPr>
            </w:pPr>
            <w:r w:rsidRPr="00190F2A">
              <w:rPr>
                <w:color w:val="000000"/>
              </w:rPr>
              <w:t>0,149</w:t>
            </w:r>
          </w:p>
        </w:tc>
        <w:tc>
          <w:tcPr>
            <w:tcW w:w="964" w:type="dxa"/>
          </w:tcPr>
          <w:p w:rsidR="006F261C" w:rsidRPr="00190F2A" w:rsidRDefault="006F261C">
            <w:pPr>
              <w:pStyle w:val="ConsPlusNormal"/>
              <w:jc w:val="center"/>
              <w:rPr>
                <w:color w:val="000000"/>
              </w:rPr>
            </w:pPr>
            <w:r w:rsidRPr="00190F2A">
              <w:rPr>
                <w:color w:val="000000"/>
              </w:rPr>
              <w:t>0,068</w:t>
            </w:r>
          </w:p>
        </w:tc>
        <w:tc>
          <w:tcPr>
            <w:tcW w:w="1587" w:type="dxa"/>
          </w:tcPr>
          <w:p w:rsidR="006F261C" w:rsidRPr="00190F2A" w:rsidRDefault="006F261C">
            <w:pPr>
              <w:pStyle w:val="ConsPlusNormal"/>
              <w:rPr>
                <w:color w:val="000000"/>
              </w:rPr>
            </w:pPr>
          </w:p>
        </w:tc>
      </w:tr>
      <w:tr w:rsidR="006F261C" w:rsidRPr="00190F2A">
        <w:tc>
          <w:tcPr>
            <w:tcW w:w="2494" w:type="dxa"/>
          </w:tcPr>
          <w:p w:rsidR="006F261C" w:rsidRPr="00190F2A" w:rsidRDefault="006F261C">
            <w:pPr>
              <w:pStyle w:val="ConsPlusNormal"/>
              <w:rPr>
                <w:color w:val="000000"/>
              </w:rPr>
            </w:pPr>
            <w:r w:rsidRPr="00190F2A">
              <w:rPr>
                <w:color w:val="000000"/>
              </w:rPr>
              <w:t>Услуги парикмахерских</w:t>
            </w:r>
          </w:p>
        </w:tc>
        <w:tc>
          <w:tcPr>
            <w:tcW w:w="964" w:type="dxa"/>
          </w:tcPr>
          <w:p w:rsidR="006F261C" w:rsidRPr="00190F2A" w:rsidRDefault="006F261C">
            <w:pPr>
              <w:pStyle w:val="ConsPlusNormal"/>
              <w:rPr>
                <w:color w:val="000000"/>
              </w:rPr>
            </w:pPr>
          </w:p>
        </w:tc>
        <w:tc>
          <w:tcPr>
            <w:tcW w:w="1417" w:type="dxa"/>
          </w:tcPr>
          <w:p w:rsidR="006F261C" w:rsidRPr="00190F2A" w:rsidRDefault="006F261C">
            <w:pPr>
              <w:pStyle w:val="ConsPlusNormal"/>
              <w:rPr>
                <w:color w:val="000000"/>
              </w:rPr>
            </w:pPr>
          </w:p>
        </w:tc>
        <w:tc>
          <w:tcPr>
            <w:tcW w:w="2041" w:type="dxa"/>
          </w:tcPr>
          <w:p w:rsidR="006F261C" w:rsidRPr="00190F2A" w:rsidRDefault="006F261C">
            <w:pPr>
              <w:pStyle w:val="ConsPlusNormal"/>
              <w:rPr>
                <w:color w:val="000000"/>
              </w:rPr>
            </w:pPr>
          </w:p>
        </w:tc>
        <w:tc>
          <w:tcPr>
            <w:tcW w:w="1174" w:type="dxa"/>
          </w:tcPr>
          <w:p w:rsidR="006F261C" w:rsidRPr="00190F2A" w:rsidRDefault="006F261C">
            <w:pPr>
              <w:pStyle w:val="ConsPlusNormal"/>
              <w:rPr>
                <w:color w:val="000000"/>
              </w:rPr>
            </w:pPr>
          </w:p>
        </w:tc>
        <w:tc>
          <w:tcPr>
            <w:tcW w:w="964" w:type="dxa"/>
          </w:tcPr>
          <w:p w:rsidR="006F261C" w:rsidRPr="00190F2A" w:rsidRDefault="006F261C">
            <w:pPr>
              <w:pStyle w:val="ConsPlusNormal"/>
              <w:rPr>
                <w:color w:val="000000"/>
              </w:rPr>
            </w:pPr>
          </w:p>
        </w:tc>
        <w:tc>
          <w:tcPr>
            <w:tcW w:w="1587" w:type="dxa"/>
          </w:tcPr>
          <w:p w:rsidR="006F261C" w:rsidRPr="00190F2A" w:rsidRDefault="006F261C">
            <w:pPr>
              <w:pStyle w:val="ConsPlusNormal"/>
              <w:rPr>
                <w:color w:val="000000"/>
              </w:rPr>
            </w:pPr>
          </w:p>
        </w:tc>
      </w:tr>
      <w:tr w:rsidR="006F261C" w:rsidRPr="00190F2A">
        <w:tc>
          <w:tcPr>
            <w:tcW w:w="2494" w:type="dxa"/>
            <w:vMerge w:val="restart"/>
          </w:tcPr>
          <w:p w:rsidR="006F261C" w:rsidRPr="00190F2A" w:rsidRDefault="006F261C">
            <w:pPr>
              <w:pStyle w:val="ConsPlusNormal"/>
              <w:rPr>
                <w:color w:val="000000"/>
              </w:rPr>
            </w:pPr>
          </w:p>
        </w:tc>
        <w:tc>
          <w:tcPr>
            <w:tcW w:w="964" w:type="dxa"/>
          </w:tcPr>
          <w:p w:rsidR="006F261C" w:rsidRPr="00190F2A" w:rsidRDefault="006F261C">
            <w:pPr>
              <w:pStyle w:val="ConsPlusNormal"/>
              <w:jc w:val="center"/>
              <w:rPr>
                <w:color w:val="000000"/>
              </w:rPr>
            </w:pPr>
            <w:r w:rsidRPr="00190F2A">
              <w:rPr>
                <w:color w:val="000000"/>
              </w:rPr>
              <w:t>96.02</w:t>
            </w:r>
          </w:p>
        </w:tc>
        <w:tc>
          <w:tcPr>
            <w:tcW w:w="1417" w:type="dxa"/>
            <w:vMerge w:val="restart"/>
          </w:tcPr>
          <w:p w:rsidR="006F261C" w:rsidRPr="00190F2A" w:rsidRDefault="006F261C">
            <w:pPr>
              <w:pStyle w:val="ConsPlusNormal"/>
              <w:rPr>
                <w:color w:val="000000"/>
              </w:rPr>
            </w:pPr>
          </w:p>
        </w:tc>
        <w:tc>
          <w:tcPr>
            <w:tcW w:w="2041" w:type="dxa"/>
          </w:tcPr>
          <w:p w:rsidR="006F261C" w:rsidRPr="00190F2A" w:rsidRDefault="006F261C">
            <w:pPr>
              <w:pStyle w:val="ConsPlusNormal"/>
              <w:rPr>
                <w:color w:val="000000"/>
              </w:rPr>
            </w:pPr>
            <w:r w:rsidRPr="00190F2A">
              <w:rPr>
                <w:color w:val="000000"/>
              </w:rPr>
              <w:t>Предоставление услуг парикмахерскими и салонами красоты</w:t>
            </w:r>
          </w:p>
        </w:tc>
        <w:tc>
          <w:tcPr>
            <w:tcW w:w="1174" w:type="dxa"/>
            <w:vMerge w:val="restart"/>
          </w:tcPr>
          <w:p w:rsidR="006F261C" w:rsidRPr="00190F2A" w:rsidRDefault="006F261C">
            <w:pPr>
              <w:pStyle w:val="ConsPlusNormal"/>
              <w:jc w:val="center"/>
              <w:rPr>
                <w:color w:val="000000"/>
              </w:rPr>
            </w:pPr>
            <w:r w:rsidRPr="00190F2A">
              <w:rPr>
                <w:color w:val="000000"/>
              </w:rPr>
              <w:t>0,272</w:t>
            </w:r>
          </w:p>
        </w:tc>
        <w:tc>
          <w:tcPr>
            <w:tcW w:w="964" w:type="dxa"/>
            <w:vMerge w:val="restart"/>
          </w:tcPr>
          <w:p w:rsidR="006F261C" w:rsidRPr="00190F2A" w:rsidRDefault="006F261C">
            <w:pPr>
              <w:pStyle w:val="ConsPlusNormal"/>
              <w:jc w:val="center"/>
              <w:rPr>
                <w:color w:val="000000"/>
              </w:rPr>
            </w:pPr>
            <w:r w:rsidRPr="00190F2A">
              <w:rPr>
                <w:color w:val="000000"/>
              </w:rPr>
              <w:t>0,149</w:t>
            </w:r>
          </w:p>
        </w:tc>
        <w:tc>
          <w:tcPr>
            <w:tcW w:w="1587" w:type="dxa"/>
            <w:vMerge w:val="restart"/>
          </w:tcPr>
          <w:p w:rsidR="006F261C" w:rsidRPr="00190F2A" w:rsidRDefault="006F261C">
            <w:pPr>
              <w:pStyle w:val="ConsPlusNormal"/>
              <w:rPr>
                <w:color w:val="000000"/>
              </w:rPr>
            </w:pPr>
          </w:p>
        </w:tc>
      </w:tr>
      <w:tr w:rsidR="006F261C" w:rsidRPr="00190F2A">
        <w:tc>
          <w:tcPr>
            <w:tcW w:w="2494" w:type="dxa"/>
            <w:vMerge/>
          </w:tcPr>
          <w:p w:rsidR="006F261C" w:rsidRPr="00190F2A" w:rsidRDefault="006F261C">
            <w:pPr>
              <w:rPr>
                <w:color w:val="000000"/>
              </w:rPr>
            </w:pPr>
          </w:p>
        </w:tc>
        <w:tc>
          <w:tcPr>
            <w:tcW w:w="964" w:type="dxa"/>
          </w:tcPr>
          <w:p w:rsidR="006F261C" w:rsidRPr="00190F2A" w:rsidRDefault="006F261C">
            <w:pPr>
              <w:pStyle w:val="ConsPlusNormal"/>
              <w:jc w:val="center"/>
              <w:rPr>
                <w:color w:val="000000"/>
              </w:rPr>
            </w:pPr>
            <w:r w:rsidRPr="00190F2A">
              <w:rPr>
                <w:color w:val="000000"/>
              </w:rPr>
              <w:t>96.02.1</w:t>
            </w:r>
          </w:p>
        </w:tc>
        <w:tc>
          <w:tcPr>
            <w:tcW w:w="1417" w:type="dxa"/>
            <w:vMerge/>
          </w:tcPr>
          <w:p w:rsidR="006F261C" w:rsidRPr="00190F2A" w:rsidRDefault="006F261C">
            <w:pPr>
              <w:rPr>
                <w:color w:val="000000"/>
              </w:rPr>
            </w:pPr>
          </w:p>
        </w:tc>
        <w:tc>
          <w:tcPr>
            <w:tcW w:w="2041" w:type="dxa"/>
          </w:tcPr>
          <w:p w:rsidR="006F261C" w:rsidRPr="00190F2A" w:rsidRDefault="006F261C">
            <w:pPr>
              <w:pStyle w:val="ConsPlusNormal"/>
              <w:rPr>
                <w:color w:val="000000"/>
              </w:rPr>
            </w:pPr>
            <w:r w:rsidRPr="00190F2A">
              <w:rPr>
                <w:color w:val="000000"/>
              </w:rPr>
              <w:t>Предоставление парикмахерских услуг</w:t>
            </w:r>
          </w:p>
        </w:tc>
        <w:tc>
          <w:tcPr>
            <w:tcW w:w="1174" w:type="dxa"/>
            <w:vMerge/>
          </w:tcPr>
          <w:p w:rsidR="006F261C" w:rsidRPr="00190F2A" w:rsidRDefault="006F261C">
            <w:pPr>
              <w:rPr>
                <w:color w:val="000000"/>
              </w:rPr>
            </w:pPr>
          </w:p>
        </w:tc>
        <w:tc>
          <w:tcPr>
            <w:tcW w:w="964" w:type="dxa"/>
            <w:vMerge/>
          </w:tcPr>
          <w:p w:rsidR="006F261C" w:rsidRPr="00190F2A" w:rsidRDefault="006F261C">
            <w:pPr>
              <w:rPr>
                <w:color w:val="000000"/>
              </w:rPr>
            </w:pPr>
          </w:p>
        </w:tc>
        <w:tc>
          <w:tcPr>
            <w:tcW w:w="1587" w:type="dxa"/>
            <w:vMerge/>
          </w:tcPr>
          <w:p w:rsidR="006F261C" w:rsidRPr="00190F2A" w:rsidRDefault="006F261C">
            <w:pPr>
              <w:rPr>
                <w:color w:val="000000"/>
              </w:rPr>
            </w:pPr>
          </w:p>
        </w:tc>
      </w:tr>
      <w:tr w:rsidR="006F261C" w:rsidRPr="00190F2A">
        <w:tc>
          <w:tcPr>
            <w:tcW w:w="2494" w:type="dxa"/>
            <w:vMerge/>
          </w:tcPr>
          <w:p w:rsidR="006F261C" w:rsidRPr="00190F2A" w:rsidRDefault="006F261C">
            <w:pPr>
              <w:rPr>
                <w:color w:val="000000"/>
              </w:rPr>
            </w:pPr>
          </w:p>
        </w:tc>
        <w:tc>
          <w:tcPr>
            <w:tcW w:w="964" w:type="dxa"/>
          </w:tcPr>
          <w:p w:rsidR="006F261C" w:rsidRPr="00190F2A" w:rsidRDefault="006F261C">
            <w:pPr>
              <w:pStyle w:val="ConsPlusNormal"/>
              <w:jc w:val="center"/>
              <w:rPr>
                <w:color w:val="000000"/>
              </w:rPr>
            </w:pPr>
            <w:r w:rsidRPr="00190F2A">
              <w:rPr>
                <w:color w:val="000000"/>
              </w:rPr>
              <w:t>96.02.2</w:t>
            </w:r>
          </w:p>
        </w:tc>
        <w:tc>
          <w:tcPr>
            <w:tcW w:w="1417" w:type="dxa"/>
          </w:tcPr>
          <w:p w:rsidR="006F261C" w:rsidRPr="00190F2A" w:rsidRDefault="006F261C">
            <w:pPr>
              <w:pStyle w:val="ConsPlusNormal"/>
              <w:rPr>
                <w:color w:val="000000"/>
              </w:rPr>
            </w:pPr>
          </w:p>
        </w:tc>
        <w:tc>
          <w:tcPr>
            <w:tcW w:w="2041" w:type="dxa"/>
          </w:tcPr>
          <w:p w:rsidR="006F261C" w:rsidRPr="00190F2A" w:rsidRDefault="006F261C">
            <w:pPr>
              <w:pStyle w:val="ConsPlusNormal"/>
              <w:rPr>
                <w:color w:val="000000"/>
              </w:rPr>
            </w:pPr>
            <w:r w:rsidRPr="00190F2A">
              <w:rPr>
                <w:color w:val="000000"/>
              </w:rPr>
              <w:t>Предоставление косметических услуг парикмахерскими и салонами красоты</w:t>
            </w:r>
          </w:p>
        </w:tc>
        <w:tc>
          <w:tcPr>
            <w:tcW w:w="1174" w:type="dxa"/>
            <w:vMerge/>
          </w:tcPr>
          <w:p w:rsidR="006F261C" w:rsidRPr="00190F2A" w:rsidRDefault="006F261C">
            <w:pPr>
              <w:rPr>
                <w:color w:val="000000"/>
              </w:rPr>
            </w:pPr>
          </w:p>
        </w:tc>
        <w:tc>
          <w:tcPr>
            <w:tcW w:w="964" w:type="dxa"/>
            <w:vMerge/>
          </w:tcPr>
          <w:p w:rsidR="006F261C" w:rsidRPr="00190F2A" w:rsidRDefault="006F261C">
            <w:pPr>
              <w:rPr>
                <w:color w:val="000000"/>
              </w:rPr>
            </w:pPr>
          </w:p>
        </w:tc>
        <w:tc>
          <w:tcPr>
            <w:tcW w:w="1587" w:type="dxa"/>
            <w:vMerge/>
          </w:tcPr>
          <w:p w:rsidR="006F261C" w:rsidRPr="00190F2A" w:rsidRDefault="006F261C">
            <w:pPr>
              <w:rPr>
                <w:color w:val="000000"/>
              </w:rPr>
            </w:pPr>
          </w:p>
        </w:tc>
      </w:tr>
      <w:tr w:rsidR="006F261C" w:rsidRPr="00190F2A">
        <w:tc>
          <w:tcPr>
            <w:tcW w:w="2494" w:type="dxa"/>
            <w:vMerge/>
          </w:tcPr>
          <w:p w:rsidR="006F261C" w:rsidRPr="00190F2A" w:rsidRDefault="006F261C">
            <w:pPr>
              <w:rPr>
                <w:color w:val="000000"/>
              </w:rPr>
            </w:pPr>
          </w:p>
        </w:tc>
        <w:tc>
          <w:tcPr>
            <w:tcW w:w="964" w:type="dxa"/>
          </w:tcPr>
          <w:p w:rsidR="006F261C" w:rsidRPr="00190F2A" w:rsidRDefault="006F261C">
            <w:pPr>
              <w:pStyle w:val="ConsPlusNormal"/>
              <w:rPr>
                <w:color w:val="000000"/>
              </w:rPr>
            </w:pPr>
          </w:p>
        </w:tc>
        <w:tc>
          <w:tcPr>
            <w:tcW w:w="1417" w:type="dxa"/>
          </w:tcPr>
          <w:p w:rsidR="006F261C" w:rsidRPr="00190F2A" w:rsidRDefault="006F261C">
            <w:pPr>
              <w:pStyle w:val="ConsPlusNormal"/>
              <w:jc w:val="center"/>
              <w:rPr>
                <w:color w:val="000000"/>
              </w:rPr>
            </w:pPr>
            <w:r w:rsidRPr="00190F2A">
              <w:rPr>
                <w:color w:val="000000"/>
              </w:rPr>
              <w:t>96.02.19.110</w:t>
            </w:r>
          </w:p>
        </w:tc>
        <w:tc>
          <w:tcPr>
            <w:tcW w:w="2041" w:type="dxa"/>
          </w:tcPr>
          <w:p w:rsidR="006F261C" w:rsidRPr="00190F2A" w:rsidRDefault="006F261C">
            <w:pPr>
              <w:pStyle w:val="ConsPlusNormal"/>
              <w:rPr>
                <w:color w:val="000000"/>
              </w:rPr>
            </w:pPr>
            <w:r w:rsidRPr="00190F2A">
              <w:rPr>
                <w:color w:val="000000"/>
              </w:rPr>
              <w:t>Услуги косметические прочие</w:t>
            </w:r>
          </w:p>
        </w:tc>
        <w:tc>
          <w:tcPr>
            <w:tcW w:w="1174" w:type="dxa"/>
            <w:vMerge/>
          </w:tcPr>
          <w:p w:rsidR="006F261C" w:rsidRPr="00190F2A" w:rsidRDefault="006F261C">
            <w:pPr>
              <w:rPr>
                <w:color w:val="000000"/>
              </w:rPr>
            </w:pPr>
          </w:p>
        </w:tc>
        <w:tc>
          <w:tcPr>
            <w:tcW w:w="964" w:type="dxa"/>
            <w:vMerge/>
          </w:tcPr>
          <w:p w:rsidR="006F261C" w:rsidRPr="00190F2A" w:rsidRDefault="006F261C">
            <w:pPr>
              <w:rPr>
                <w:color w:val="000000"/>
              </w:rPr>
            </w:pPr>
          </w:p>
        </w:tc>
        <w:tc>
          <w:tcPr>
            <w:tcW w:w="1587" w:type="dxa"/>
            <w:vMerge/>
          </w:tcPr>
          <w:p w:rsidR="006F261C" w:rsidRPr="00190F2A" w:rsidRDefault="006F261C">
            <w:pPr>
              <w:rPr>
                <w:color w:val="000000"/>
              </w:rPr>
            </w:pPr>
          </w:p>
        </w:tc>
      </w:tr>
      <w:tr w:rsidR="006F261C" w:rsidRPr="00190F2A">
        <w:tc>
          <w:tcPr>
            <w:tcW w:w="2494" w:type="dxa"/>
            <w:vMerge/>
          </w:tcPr>
          <w:p w:rsidR="006F261C" w:rsidRPr="00190F2A" w:rsidRDefault="006F261C">
            <w:pPr>
              <w:rPr>
                <w:color w:val="000000"/>
              </w:rPr>
            </w:pPr>
          </w:p>
        </w:tc>
        <w:tc>
          <w:tcPr>
            <w:tcW w:w="964" w:type="dxa"/>
          </w:tcPr>
          <w:p w:rsidR="006F261C" w:rsidRPr="00190F2A" w:rsidRDefault="006F261C">
            <w:pPr>
              <w:pStyle w:val="ConsPlusNormal"/>
              <w:rPr>
                <w:color w:val="000000"/>
              </w:rPr>
            </w:pPr>
          </w:p>
        </w:tc>
        <w:tc>
          <w:tcPr>
            <w:tcW w:w="1417" w:type="dxa"/>
          </w:tcPr>
          <w:p w:rsidR="006F261C" w:rsidRPr="00190F2A" w:rsidRDefault="006F261C">
            <w:pPr>
              <w:pStyle w:val="ConsPlusNormal"/>
              <w:jc w:val="center"/>
              <w:rPr>
                <w:color w:val="000000"/>
              </w:rPr>
            </w:pPr>
            <w:r w:rsidRPr="00190F2A">
              <w:rPr>
                <w:color w:val="000000"/>
              </w:rPr>
              <w:t>96.02.19.111</w:t>
            </w:r>
          </w:p>
        </w:tc>
        <w:tc>
          <w:tcPr>
            <w:tcW w:w="2041" w:type="dxa"/>
          </w:tcPr>
          <w:p w:rsidR="006F261C" w:rsidRPr="00190F2A" w:rsidRDefault="006F261C">
            <w:pPr>
              <w:pStyle w:val="ConsPlusNormal"/>
              <w:rPr>
                <w:color w:val="000000"/>
              </w:rPr>
            </w:pPr>
            <w:r w:rsidRPr="00190F2A">
              <w:rPr>
                <w:color w:val="000000"/>
              </w:rPr>
              <w:t>Услуги по СПА-уходу по телу, включая гигиенические, релаксирующие, эстетические методы с использованием косметических средств, природных и преформированных факторов воздействия</w:t>
            </w:r>
          </w:p>
        </w:tc>
        <w:tc>
          <w:tcPr>
            <w:tcW w:w="1174" w:type="dxa"/>
            <w:vMerge/>
          </w:tcPr>
          <w:p w:rsidR="006F261C" w:rsidRPr="00190F2A" w:rsidRDefault="006F261C">
            <w:pPr>
              <w:rPr>
                <w:color w:val="000000"/>
              </w:rPr>
            </w:pPr>
          </w:p>
        </w:tc>
        <w:tc>
          <w:tcPr>
            <w:tcW w:w="964" w:type="dxa"/>
            <w:vMerge/>
          </w:tcPr>
          <w:p w:rsidR="006F261C" w:rsidRPr="00190F2A" w:rsidRDefault="006F261C">
            <w:pPr>
              <w:rPr>
                <w:color w:val="000000"/>
              </w:rPr>
            </w:pPr>
          </w:p>
        </w:tc>
        <w:tc>
          <w:tcPr>
            <w:tcW w:w="1587" w:type="dxa"/>
            <w:vMerge/>
          </w:tcPr>
          <w:p w:rsidR="006F261C" w:rsidRPr="00190F2A" w:rsidRDefault="006F261C">
            <w:pPr>
              <w:rPr>
                <w:color w:val="000000"/>
              </w:rPr>
            </w:pPr>
          </w:p>
        </w:tc>
      </w:tr>
      <w:tr w:rsidR="006F261C" w:rsidRPr="00190F2A">
        <w:tc>
          <w:tcPr>
            <w:tcW w:w="2494" w:type="dxa"/>
            <w:vMerge w:val="restart"/>
          </w:tcPr>
          <w:p w:rsidR="006F261C" w:rsidRPr="00190F2A" w:rsidRDefault="006F261C">
            <w:pPr>
              <w:pStyle w:val="ConsPlusNormal"/>
              <w:rPr>
                <w:color w:val="000000"/>
              </w:rPr>
            </w:pPr>
            <w:r w:rsidRPr="00190F2A">
              <w:rPr>
                <w:color w:val="000000"/>
              </w:rPr>
              <w:t>Услуги предприятий по прокату</w:t>
            </w:r>
          </w:p>
        </w:tc>
        <w:tc>
          <w:tcPr>
            <w:tcW w:w="964" w:type="dxa"/>
          </w:tcPr>
          <w:p w:rsidR="006F261C" w:rsidRPr="00190F2A" w:rsidRDefault="006F261C">
            <w:pPr>
              <w:pStyle w:val="ConsPlusNormal"/>
              <w:jc w:val="center"/>
              <w:rPr>
                <w:color w:val="000000"/>
              </w:rPr>
            </w:pPr>
            <w:r w:rsidRPr="00190F2A">
              <w:rPr>
                <w:color w:val="000000"/>
              </w:rPr>
              <w:t>77.21</w:t>
            </w:r>
          </w:p>
        </w:tc>
        <w:tc>
          <w:tcPr>
            <w:tcW w:w="1417" w:type="dxa"/>
          </w:tcPr>
          <w:p w:rsidR="006F261C" w:rsidRPr="00190F2A" w:rsidRDefault="006F261C">
            <w:pPr>
              <w:pStyle w:val="ConsPlusNormal"/>
              <w:rPr>
                <w:color w:val="000000"/>
              </w:rPr>
            </w:pPr>
          </w:p>
        </w:tc>
        <w:tc>
          <w:tcPr>
            <w:tcW w:w="2041" w:type="dxa"/>
          </w:tcPr>
          <w:p w:rsidR="006F261C" w:rsidRPr="00190F2A" w:rsidRDefault="006F261C">
            <w:pPr>
              <w:pStyle w:val="ConsPlusNormal"/>
              <w:rPr>
                <w:color w:val="000000"/>
              </w:rPr>
            </w:pPr>
            <w:r w:rsidRPr="00190F2A">
              <w:rPr>
                <w:color w:val="000000"/>
              </w:rPr>
              <w:t>Прокат и аренда товаров для отдыха и спортивных товаров</w:t>
            </w:r>
          </w:p>
        </w:tc>
        <w:tc>
          <w:tcPr>
            <w:tcW w:w="1174" w:type="dxa"/>
            <w:vMerge w:val="restart"/>
          </w:tcPr>
          <w:p w:rsidR="006F261C" w:rsidRPr="00190F2A" w:rsidRDefault="006F261C">
            <w:pPr>
              <w:pStyle w:val="ConsPlusNormal"/>
              <w:jc w:val="center"/>
              <w:rPr>
                <w:color w:val="000000"/>
              </w:rPr>
            </w:pPr>
            <w:r w:rsidRPr="00190F2A">
              <w:rPr>
                <w:color w:val="000000"/>
              </w:rPr>
              <w:t>0,203</w:t>
            </w:r>
          </w:p>
        </w:tc>
        <w:tc>
          <w:tcPr>
            <w:tcW w:w="964" w:type="dxa"/>
            <w:vMerge w:val="restart"/>
          </w:tcPr>
          <w:p w:rsidR="006F261C" w:rsidRPr="00190F2A" w:rsidRDefault="006F261C">
            <w:pPr>
              <w:pStyle w:val="ConsPlusNormal"/>
              <w:jc w:val="center"/>
              <w:rPr>
                <w:color w:val="000000"/>
              </w:rPr>
            </w:pPr>
            <w:r w:rsidRPr="00190F2A">
              <w:rPr>
                <w:color w:val="000000"/>
              </w:rPr>
              <w:t>0,149</w:t>
            </w:r>
          </w:p>
        </w:tc>
        <w:tc>
          <w:tcPr>
            <w:tcW w:w="1587" w:type="dxa"/>
            <w:vMerge w:val="restart"/>
          </w:tcPr>
          <w:p w:rsidR="006F261C" w:rsidRPr="00190F2A" w:rsidRDefault="006F261C">
            <w:pPr>
              <w:pStyle w:val="ConsPlusNormal"/>
              <w:rPr>
                <w:color w:val="000000"/>
              </w:rPr>
            </w:pPr>
          </w:p>
        </w:tc>
      </w:tr>
      <w:tr w:rsidR="006F261C" w:rsidRPr="00190F2A">
        <w:tc>
          <w:tcPr>
            <w:tcW w:w="2494" w:type="dxa"/>
            <w:vMerge/>
          </w:tcPr>
          <w:p w:rsidR="006F261C" w:rsidRPr="00190F2A" w:rsidRDefault="006F261C">
            <w:pPr>
              <w:rPr>
                <w:color w:val="000000"/>
              </w:rPr>
            </w:pPr>
          </w:p>
        </w:tc>
        <w:tc>
          <w:tcPr>
            <w:tcW w:w="964" w:type="dxa"/>
          </w:tcPr>
          <w:p w:rsidR="006F261C" w:rsidRPr="00190F2A" w:rsidRDefault="006F261C">
            <w:pPr>
              <w:pStyle w:val="ConsPlusNormal"/>
              <w:jc w:val="center"/>
              <w:rPr>
                <w:color w:val="000000"/>
              </w:rPr>
            </w:pPr>
            <w:r w:rsidRPr="00190F2A">
              <w:rPr>
                <w:color w:val="000000"/>
              </w:rPr>
              <w:t>77.22</w:t>
            </w:r>
          </w:p>
        </w:tc>
        <w:tc>
          <w:tcPr>
            <w:tcW w:w="1417" w:type="dxa"/>
          </w:tcPr>
          <w:p w:rsidR="006F261C" w:rsidRPr="00190F2A" w:rsidRDefault="006F261C">
            <w:pPr>
              <w:pStyle w:val="ConsPlusNormal"/>
              <w:rPr>
                <w:color w:val="000000"/>
              </w:rPr>
            </w:pPr>
          </w:p>
        </w:tc>
        <w:tc>
          <w:tcPr>
            <w:tcW w:w="2041" w:type="dxa"/>
          </w:tcPr>
          <w:p w:rsidR="006F261C" w:rsidRPr="00190F2A" w:rsidRDefault="006F261C">
            <w:pPr>
              <w:pStyle w:val="ConsPlusNormal"/>
              <w:rPr>
                <w:color w:val="000000"/>
              </w:rPr>
            </w:pPr>
            <w:r w:rsidRPr="00190F2A">
              <w:rPr>
                <w:color w:val="000000"/>
              </w:rPr>
              <w:t>Прокат видеокассет и аудиокассет, грампластинок, компакт-дисков (CD)</w:t>
            </w:r>
          </w:p>
        </w:tc>
        <w:tc>
          <w:tcPr>
            <w:tcW w:w="1174" w:type="dxa"/>
            <w:vMerge/>
          </w:tcPr>
          <w:p w:rsidR="006F261C" w:rsidRPr="00190F2A" w:rsidRDefault="006F261C">
            <w:pPr>
              <w:rPr>
                <w:color w:val="000000"/>
              </w:rPr>
            </w:pPr>
          </w:p>
        </w:tc>
        <w:tc>
          <w:tcPr>
            <w:tcW w:w="964" w:type="dxa"/>
            <w:vMerge/>
          </w:tcPr>
          <w:p w:rsidR="006F261C" w:rsidRPr="00190F2A" w:rsidRDefault="006F261C">
            <w:pPr>
              <w:rPr>
                <w:color w:val="000000"/>
              </w:rPr>
            </w:pPr>
          </w:p>
        </w:tc>
        <w:tc>
          <w:tcPr>
            <w:tcW w:w="1587" w:type="dxa"/>
            <w:vMerge/>
          </w:tcPr>
          <w:p w:rsidR="006F261C" w:rsidRPr="00190F2A" w:rsidRDefault="006F261C">
            <w:pPr>
              <w:rPr>
                <w:color w:val="000000"/>
              </w:rPr>
            </w:pPr>
          </w:p>
        </w:tc>
      </w:tr>
      <w:tr w:rsidR="006F261C" w:rsidRPr="00190F2A">
        <w:tc>
          <w:tcPr>
            <w:tcW w:w="2494" w:type="dxa"/>
            <w:vMerge/>
          </w:tcPr>
          <w:p w:rsidR="006F261C" w:rsidRPr="00190F2A" w:rsidRDefault="006F261C">
            <w:pPr>
              <w:rPr>
                <w:color w:val="000000"/>
              </w:rPr>
            </w:pPr>
          </w:p>
        </w:tc>
        <w:tc>
          <w:tcPr>
            <w:tcW w:w="964" w:type="dxa"/>
          </w:tcPr>
          <w:p w:rsidR="006F261C" w:rsidRPr="00190F2A" w:rsidRDefault="006F261C">
            <w:pPr>
              <w:pStyle w:val="ConsPlusNormal"/>
              <w:jc w:val="center"/>
              <w:rPr>
                <w:color w:val="000000"/>
              </w:rPr>
            </w:pPr>
            <w:r w:rsidRPr="00190F2A">
              <w:rPr>
                <w:color w:val="000000"/>
              </w:rPr>
              <w:t>77.29</w:t>
            </w:r>
          </w:p>
        </w:tc>
        <w:tc>
          <w:tcPr>
            <w:tcW w:w="1417" w:type="dxa"/>
          </w:tcPr>
          <w:p w:rsidR="006F261C" w:rsidRPr="00190F2A" w:rsidRDefault="006F261C">
            <w:pPr>
              <w:pStyle w:val="ConsPlusNormal"/>
              <w:rPr>
                <w:color w:val="000000"/>
              </w:rPr>
            </w:pPr>
          </w:p>
        </w:tc>
        <w:tc>
          <w:tcPr>
            <w:tcW w:w="2041" w:type="dxa"/>
          </w:tcPr>
          <w:p w:rsidR="006F261C" w:rsidRPr="00190F2A" w:rsidRDefault="006F261C">
            <w:pPr>
              <w:pStyle w:val="ConsPlusNormal"/>
              <w:rPr>
                <w:color w:val="000000"/>
              </w:rPr>
            </w:pPr>
            <w:r w:rsidRPr="00190F2A">
              <w:rPr>
                <w:color w:val="000000"/>
              </w:rPr>
              <w:t>Прокат, аренда прочих предметов личного и хозяйственно-бытового назначения</w:t>
            </w:r>
          </w:p>
        </w:tc>
        <w:tc>
          <w:tcPr>
            <w:tcW w:w="1174" w:type="dxa"/>
            <w:vMerge/>
          </w:tcPr>
          <w:p w:rsidR="006F261C" w:rsidRPr="00190F2A" w:rsidRDefault="006F261C">
            <w:pPr>
              <w:rPr>
                <w:color w:val="000000"/>
              </w:rPr>
            </w:pPr>
          </w:p>
        </w:tc>
        <w:tc>
          <w:tcPr>
            <w:tcW w:w="964" w:type="dxa"/>
            <w:vMerge/>
          </w:tcPr>
          <w:p w:rsidR="006F261C" w:rsidRPr="00190F2A" w:rsidRDefault="006F261C">
            <w:pPr>
              <w:rPr>
                <w:color w:val="000000"/>
              </w:rPr>
            </w:pPr>
          </w:p>
        </w:tc>
        <w:tc>
          <w:tcPr>
            <w:tcW w:w="1587" w:type="dxa"/>
            <w:vMerge/>
          </w:tcPr>
          <w:p w:rsidR="006F261C" w:rsidRPr="00190F2A" w:rsidRDefault="006F261C">
            <w:pPr>
              <w:rPr>
                <w:color w:val="000000"/>
              </w:rPr>
            </w:pPr>
          </w:p>
        </w:tc>
      </w:tr>
      <w:tr w:rsidR="006F261C" w:rsidRPr="00190F2A">
        <w:tc>
          <w:tcPr>
            <w:tcW w:w="2494" w:type="dxa"/>
            <w:vMerge/>
          </w:tcPr>
          <w:p w:rsidR="006F261C" w:rsidRPr="00190F2A" w:rsidRDefault="006F261C">
            <w:pPr>
              <w:rPr>
                <w:color w:val="000000"/>
              </w:rPr>
            </w:pPr>
          </w:p>
        </w:tc>
        <w:tc>
          <w:tcPr>
            <w:tcW w:w="964" w:type="dxa"/>
          </w:tcPr>
          <w:p w:rsidR="006F261C" w:rsidRPr="00190F2A" w:rsidRDefault="006F261C">
            <w:pPr>
              <w:pStyle w:val="ConsPlusNormal"/>
              <w:jc w:val="center"/>
              <w:rPr>
                <w:color w:val="000000"/>
              </w:rPr>
            </w:pPr>
            <w:r w:rsidRPr="00190F2A">
              <w:rPr>
                <w:color w:val="000000"/>
              </w:rPr>
              <w:t>77.29.1</w:t>
            </w:r>
          </w:p>
        </w:tc>
        <w:tc>
          <w:tcPr>
            <w:tcW w:w="1417" w:type="dxa"/>
          </w:tcPr>
          <w:p w:rsidR="006F261C" w:rsidRPr="00190F2A" w:rsidRDefault="006F261C">
            <w:pPr>
              <w:pStyle w:val="ConsPlusNormal"/>
              <w:rPr>
                <w:color w:val="000000"/>
              </w:rPr>
            </w:pPr>
          </w:p>
        </w:tc>
        <w:tc>
          <w:tcPr>
            <w:tcW w:w="2041" w:type="dxa"/>
          </w:tcPr>
          <w:p w:rsidR="006F261C" w:rsidRPr="00190F2A" w:rsidRDefault="006F261C">
            <w:pPr>
              <w:pStyle w:val="ConsPlusNormal"/>
              <w:rPr>
                <w:color w:val="000000"/>
              </w:rPr>
            </w:pPr>
            <w:r w:rsidRPr="00190F2A">
              <w:rPr>
                <w:color w:val="000000"/>
              </w:rPr>
              <w:t>Прокат телевизоров, радиоприемников, устройств видеозаписи, аудиозаписи и подобного оборудования</w:t>
            </w:r>
          </w:p>
        </w:tc>
        <w:tc>
          <w:tcPr>
            <w:tcW w:w="1174" w:type="dxa"/>
            <w:vMerge/>
          </w:tcPr>
          <w:p w:rsidR="006F261C" w:rsidRPr="00190F2A" w:rsidRDefault="006F261C">
            <w:pPr>
              <w:rPr>
                <w:color w:val="000000"/>
              </w:rPr>
            </w:pPr>
          </w:p>
        </w:tc>
        <w:tc>
          <w:tcPr>
            <w:tcW w:w="964" w:type="dxa"/>
            <w:vMerge/>
          </w:tcPr>
          <w:p w:rsidR="006F261C" w:rsidRPr="00190F2A" w:rsidRDefault="006F261C">
            <w:pPr>
              <w:rPr>
                <w:color w:val="000000"/>
              </w:rPr>
            </w:pPr>
          </w:p>
        </w:tc>
        <w:tc>
          <w:tcPr>
            <w:tcW w:w="1587" w:type="dxa"/>
            <w:vMerge/>
          </w:tcPr>
          <w:p w:rsidR="006F261C" w:rsidRPr="00190F2A" w:rsidRDefault="006F261C">
            <w:pPr>
              <w:rPr>
                <w:color w:val="000000"/>
              </w:rPr>
            </w:pPr>
          </w:p>
        </w:tc>
      </w:tr>
      <w:tr w:rsidR="006F261C" w:rsidRPr="00190F2A">
        <w:tc>
          <w:tcPr>
            <w:tcW w:w="2494" w:type="dxa"/>
            <w:vMerge/>
          </w:tcPr>
          <w:p w:rsidR="006F261C" w:rsidRPr="00190F2A" w:rsidRDefault="006F261C">
            <w:pPr>
              <w:rPr>
                <w:color w:val="000000"/>
              </w:rPr>
            </w:pPr>
          </w:p>
        </w:tc>
        <w:tc>
          <w:tcPr>
            <w:tcW w:w="964" w:type="dxa"/>
          </w:tcPr>
          <w:p w:rsidR="006F261C" w:rsidRPr="00190F2A" w:rsidRDefault="006F261C">
            <w:pPr>
              <w:pStyle w:val="ConsPlusNormal"/>
              <w:jc w:val="center"/>
              <w:rPr>
                <w:color w:val="000000"/>
              </w:rPr>
            </w:pPr>
            <w:r w:rsidRPr="00190F2A">
              <w:rPr>
                <w:color w:val="000000"/>
              </w:rPr>
              <w:t>77.29.2</w:t>
            </w:r>
          </w:p>
        </w:tc>
        <w:tc>
          <w:tcPr>
            <w:tcW w:w="1417" w:type="dxa"/>
          </w:tcPr>
          <w:p w:rsidR="006F261C" w:rsidRPr="00190F2A" w:rsidRDefault="006F261C">
            <w:pPr>
              <w:pStyle w:val="ConsPlusNormal"/>
              <w:rPr>
                <w:color w:val="000000"/>
              </w:rPr>
            </w:pPr>
          </w:p>
        </w:tc>
        <w:tc>
          <w:tcPr>
            <w:tcW w:w="2041" w:type="dxa"/>
          </w:tcPr>
          <w:p w:rsidR="006F261C" w:rsidRPr="00190F2A" w:rsidRDefault="006F261C">
            <w:pPr>
              <w:pStyle w:val="ConsPlusNormal"/>
              <w:rPr>
                <w:color w:val="000000"/>
              </w:rPr>
            </w:pPr>
            <w:r w:rsidRPr="00190F2A">
              <w:rPr>
                <w:color w:val="000000"/>
              </w:rPr>
              <w:t>Прокат мебели, электрических и неэлектрических бытовых приборов</w:t>
            </w:r>
          </w:p>
        </w:tc>
        <w:tc>
          <w:tcPr>
            <w:tcW w:w="1174" w:type="dxa"/>
            <w:vMerge/>
          </w:tcPr>
          <w:p w:rsidR="006F261C" w:rsidRPr="00190F2A" w:rsidRDefault="006F261C">
            <w:pPr>
              <w:rPr>
                <w:color w:val="000000"/>
              </w:rPr>
            </w:pPr>
          </w:p>
        </w:tc>
        <w:tc>
          <w:tcPr>
            <w:tcW w:w="964" w:type="dxa"/>
            <w:vMerge/>
          </w:tcPr>
          <w:p w:rsidR="006F261C" w:rsidRPr="00190F2A" w:rsidRDefault="006F261C">
            <w:pPr>
              <w:rPr>
                <w:color w:val="000000"/>
              </w:rPr>
            </w:pPr>
          </w:p>
        </w:tc>
        <w:tc>
          <w:tcPr>
            <w:tcW w:w="1587" w:type="dxa"/>
            <w:vMerge/>
          </w:tcPr>
          <w:p w:rsidR="006F261C" w:rsidRPr="00190F2A" w:rsidRDefault="006F261C">
            <w:pPr>
              <w:rPr>
                <w:color w:val="000000"/>
              </w:rPr>
            </w:pPr>
          </w:p>
        </w:tc>
      </w:tr>
      <w:tr w:rsidR="006F261C" w:rsidRPr="00190F2A">
        <w:tc>
          <w:tcPr>
            <w:tcW w:w="2494" w:type="dxa"/>
            <w:vMerge/>
          </w:tcPr>
          <w:p w:rsidR="006F261C" w:rsidRPr="00190F2A" w:rsidRDefault="006F261C">
            <w:pPr>
              <w:rPr>
                <w:color w:val="000000"/>
              </w:rPr>
            </w:pPr>
          </w:p>
        </w:tc>
        <w:tc>
          <w:tcPr>
            <w:tcW w:w="964" w:type="dxa"/>
          </w:tcPr>
          <w:p w:rsidR="006F261C" w:rsidRPr="00190F2A" w:rsidRDefault="006F261C">
            <w:pPr>
              <w:pStyle w:val="ConsPlusNormal"/>
              <w:jc w:val="center"/>
              <w:rPr>
                <w:color w:val="000000"/>
              </w:rPr>
            </w:pPr>
            <w:r w:rsidRPr="00190F2A">
              <w:rPr>
                <w:color w:val="000000"/>
              </w:rPr>
              <w:t>77.29.3</w:t>
            </w:r>
          </w:p>
        </w:tc>
        <w:tc>
          <w:tcPr>
            <w:tcW w:w="1417" w:type="dxa"/>
          </w:tcPr>
          <w:p w:rsidR="006F261C" w:rsidRPr="00190F2A" w:rsidRDefault="006F261C">
            <w:pPr>
              <w:pStyle w:val="ConsPlusNormal"/>
              <w:rPr>
                <w:color w:val="000000"/>
              </w:rPr>
            </w:pPr>
          </w:p>
        </w:tc>
        <w:tc>
          <w:tcPr>
            <w:tcW w:w="2041" w:type="dxa"/>
          </w:tcPr>
          <w:p w:rsidR="006F261C" w:rsidRPr="00190F2A" w:rsidRDefault="006F261C">
            <w:pPr>
              <w:pStyle w:val="ConsPlusNormal"/>
              <w:rPr>
                <w:color w:val="000000"/>
              </w:rPr>
            </w:pPr>
            <w:r w:rsidRPr="00190F2A">
              <w:rPr>
                <w:color w:val="000000"/>
              </w:rPr>
              <w:t>Прокат музыкальных инструментов</w:t>
            </w:r>
          </w:p>
        </w:tc>
        <w:tc>
          <w:tcPr>
            <w:tcW w:w="1174" w:type="dxa"/>
            <w:vMerge/>
          </w:tcPr>
          <w:p w:rsidR="006F261C" w:rsidRPr="00190F2A" w:rsidRDefault="006F261C">
            <w:pPr>
              <w:rPr>
                <w:color w:val="000000"/>
              </w:rPr>
            </w:pPr>
          </w:p>
        </w:tc>
        <w:tc>
          <w:tcPr>
            <w:tcW w:w="964" w:type="dxa"/>
            <w:vMerge/>
          </w:tcPr>
          <w:p w:rsidR="006F261C" w:rsidRPr="00190F2A" w:rsidRDefault="006F261C">
            <w:pPr>
              <w:rPr>
                <w:color w:val="000000"/>
              </w:rPr>
            </w:pPr>
          </w:p>
        </w:tc>
        <w:tc>
          <w:tcPr>
            <w:tcW w:w="1587" w:type="dxa"/>
            <w:vMerge/>
          </w:tcPr>
          <w:p w:rsidR="006F261C" w:rsidRPr="00190F2A" w:rsidRDefault="006F261C">
            <w:pPr>
              <w:rPr>
                <w:color w:val="000000"/>
              </w:rPr>
            </w:pPr>
          </w:p>
        </w:tc>
      </w:tr>
      <w:tr w:rsidR="006F261C" w:rsidRPr="00190F2A">
        <w:tc>
          <w:tcPr>
            <w:tcW w:w="2494" w:type="dxa"/>
            <w:vMerge/>
          </w:tcPr>
          <w:p w:rsidR="006F261C" w:rsidRPr="00190F2A" w:rsidRDefault="006F261C">
            <w:pPr>
              <w:rPr>
                <w:color w:val="000000"/>
              </w:rPr>
            </w:pPr>
          </w:p>
        </w:tc>
        <w:tc>
          <w:tcPr>
            <w:tcW w:w="964" w:type="dxa"/>
          </w:tcPr>
          <w:p w:rsidR="006F261C" w:rsidRPr="00190F2A" w:rsidRDefault="006F261C">
            <w:pPr>
              <w:pStyle w:val="ConsPlusNormal"/>
              <w:jc w:val="center"/>
              <w:rPr>
                <w:color w:val="000000"/>
              </w:rPr>
            </w:pPr>
            <w:r w:rsidRPr="00190F2A">
              <w:rPr>
                <w:color w:val="000000"/>
              </w:rPr>
              <w:t>77.29.9</w:t>
            </w:r>
          </w:p>
        </w:tc>
        <w:tc>
          <w:tcPr>
            <w:tcW w:w="1417" w:type="dxa"/>
          </w:tcPr>
          <w:p w:rsidR="006F261C" w:rsidRPr="00190F2A" w:rsidRDefault="006F261C">
            <w:pPr>
              <w:pStyle w:val="ConsPlusNormal"/>
              <w:rPr>
                <w:color w:val="000000"/>
              </w:rPr>
            </w:pPr>
          </w:p>
        </w:tc>
        <w:tc>
          <w:tcPr>
            <w:tcW w:w="2041" w:type="dxa"/>
          </w:tcPr>
          <w:p w:rsidR="006F261C" w:rsidRPr="00190F2A" w:rsidRDefault="006F261C">
            <w:pPr>
              <w:pStyle w:val="ConsPlusNormal"/>
              <w:rPr>
                <w:color w:val="000000"/>
              </w:rPr>
            </w:pPr>
            <w:r w:rsidRPr="00190F2A">
              <w:rPr>
                <w:color w:val="000000"/>
              </w:rPr>
              <w:t>Прокат прочих бытовых изделий и предметов личного пользования для домашних хозяйств, предприятий и организаций, не включенных в другие группировки</w:t>
            </w:r>
          </w:p>
        </w:tc>
        <w:tc>
          <w:tcPr>
            <w:tcW w:w="1174" w:type="dxa"/>
            <w:vMerge/>
          </w:tcPr>
          <w:p w:rsidR="006F261C" w:rsidRPr="00190F2A" w:rsidRDefault="006F261C">
            <w:pPr>
              <w:rPr>
                <w:color w:val="000000"/>
              </w:rPr>
            </w:pPr>
          </w:p>
        </w:tc>
        <w:tc>
          <w:tcPr>
            <w:tcW w:w="964" w:type="dxa"/>
            <w:vMerge/>
          </w:tcPr>
          <w:p w:rsidR="006F261C" w:rsidRPr="00190F2A" w:rsidRDefault="006F261C">
            <w:pPr>
              <w:rPr>
                <w:color w:val="000000"/>
              </w:rPr>
            </w:pPr>
          </w:p>
        </w:tc>
        <w:tc>
          <w:tcPr>
            <w:tcW w:w="1587" w:type="dxa"/>
            <w:vMerge/>
          </w:tcPr>
          <w:p w:rsidR="006F261C" w:rsidRPr="00190F2A" w:rsidRDefault="006F261C">
            <w:pPr>
              <w:rPr>
                <w:color w:val="000000"/>
              </w:rPr>
            </w:pPr>
          </w:p>
        </w:tc>
      </w:tr>
      <w:tr w:rsidR="006F261C" w:rsidRPr="00190F2A">
        <w:tc>
          <w:tcPr>
            <w:tcW w:w="2494" w:type="dxa"/>
            <w:vMerge w:val="restart"/>
          </w:tcPr>
          <w:p w:rsidR="006F261C" w:rsidRPr="00190F2A" w:rsidRDefault="006F261C">
            <w:pPr>
              <w:pStyle w:val="ConsPlusNormal"/>
              <w:rPr>
                <w:color w:val="000000"/>
              </w:rPr>
            </w:pPr>
            <w:r w:rsidRPr="00190F2A">
              <w:rPr>
                <w:color w:val="000000"/>
              </w:rPr>
              <w:t>Ритуальные услуги, оказываемые другими организациями и предприятиями</w:t>
            </w:r>
          </w:p>
        </w:tc>
        <w:tc>
          <w:tcPr>
            <w:tcW w:w="964" w:type="dxa"/>
          </w:tcPr>
          <w:p w:rsidR="006F261C" w:rsidRPr="00190F2A" w:rsidRDefault="006F261C">
            <w:pPr>
              <w:pStyle w:val="ConsPlusNormal"/>
              <w:jc w:val="center"/>
              <w:rPr>
                <w:color w:val="000000"/>
              </w:rPr>
            </w:pPr>
            <w:r w:rsidRPr="00190F2A">
              <w:rPr>
                <w:color w:val="000000"/>
              </w:rPr>
              <w:t>23.70.2</w:t>
            </w:r>
          </w:p>
        </w:tc>
        <w:tc>
          <w:tcPr>
            <w:tcW w:w="1417" w:type="dxa"/>
          </w:tcPr>
          <w:p w:rsidR="006F261C" w:rsidRPr="00190F2A" w:rsidRDefault="006F261C">
            <w:pPr>
              <w:pStyle w:val="ConsPlusNormal"/>
              <w:rPr>
                <w:color w:val="000000"/>
              </w:rPr>
            </w:pPr>
          </w:p>
        </w:tc>
        <w:tc>
          <w:tcPr>
            <w:tcW w:w="2041" w:type="dxa"/>
          </w:tcPr>
          <w:p w:rsidR="006F261C" w:rsidRPr="00190F2A" w:rsidRDefault="006F261C">
            <w:pPr>
              <w:pStyle w:val="ConsPlusNormal"/>
              <w:rPr>
                <w:color w:val="000000"/>
              </w:rPr>
            </w:pPr>
            <w:r w:rsidRPr="00190F2A">
              <w:rPr>
                <w:color w:val="000000"/>
              </w:rPr>
              <w:t>Резка, обработка и отделка камня для памятников</w:t>
            </w:r>
          </w:p>
        </w:tc>
        <w:tc>
          <w:tcPr>
            <w:tcW w:w="1174" w:type="dxa"/>
          </w:tcPr>
          <w:p w:rsidR="006F261C" w:rsidRPr="00190F2A" w:rsidRDefault="006F261C">
            <w:pPr>
              <w:pStyle w:val="ConsPlusNormal"/>
              <w:rPr>
                <w:color w:val="000000"/>
              </w:rPr>
            </w:pPr>
          </w:p>
        </w:tc>
        <w:tc>
          <w:tcPr>
            <w:tcW w:w="964" w:type="dxa"/>
          </w:tcPr>
          <w:p w:rsidR="006F261C" w:rsidRPr="00190F2A" w:rsidRDefault="006F261C">
            <w:pPr>
              <w:pStyle w:val="ConsPlusNormal"/>
              <w:rPr>
                <w:color w:val="000000"/>
              </w:rPr>
            </w:pPr>
          </w:p>
        </w:tc>
        <w:tc>
          <w:tcPr>
            <w:tcW w:w="1587" w:type="dxa"/>
          </w:tcPr>
          <w:p w:rsidR="006F261C" w:rsidRPr="00190F2A" w:rsidRDefault="006F261C">
            <w:pPr>
              <w:pStyle w:val="ConsPlusNormal"/>
              <w:rPr>
                <w:color w:val="000000"/>
              </w:rPr>
            </w:pPr>
          </w:p>
        </w:tc>
      </w:tr>
      <w:tr w:rsidR="006F261C" w:rsidRPr="00190F2A">
        <w:tc>
          <w:tcPr>
            <w:tcW w:w="2494" w:type="dxa"/>
            <w:vMerge/>
          </w:tcPr>
          <w:p w:rsidR="006F261C" w:rsidRPr="00190F2A" w:rsidRDefault="006F261C">
            <w:pPr>
              <w:rPr>
                <w:color w:val="000000"/>
              </w:rPr>
            </w:pPr>
          </w:p>
        </w:tc>
        <w:tc>
          <w:tcPr>
            <w:tcW w:w="964" w:type="dxa"/>
          </w:tcPr>
          <w:p w:rsidR="006F261C" w:rsidRPr="00190F2A" w:rsidRDefault="006F261C">
            <w:pPr>
              <w:pStyle w:val="ConsPlusNormal"/>
              <w:jc w:val="center"/>
              <w:rPr>
                <w:color w:val="000000"/>
              </w:rPr>
            </w:pPr>
            <w:r w:rsidRPr="00190F2A">
              <w:rPr>
                <w:color w:val="000000"/>
              </w:rPr>
              <w:t>96.03</w:t>
            </w:r>
          </w:p>
        </w:tc>
        <w:tc>
          <w:tcPr>
            <w:tcW w:w="1417" w:type="dxa"/>
          </w:tcPr>
          <w:p w:rsidR="006F261C" w:rsidRPr="00190F2A" w:rsidRDefault="006F261C">
            <w:pPr>
              <w:pStyle w:val="ConsPlusNormal"/>
              <w:rPr>
                <w:color w:val="000000"/>
              </w:rPr>
            </w:pPr>
          </w:p>
        </w:tc>
        <w:tc>
          <w:tcPr>
            <w:tcW w:w="2041" w:type="dxa"/>
          </w:tcPr>
          <w:p w:rsidR="006F261C" w:rsidRPr="00190F2A" w:rsidRDefault="006F261C">
            <w:pPr>
              <w:pStyle w:val="ConsPlusNormal"/>
              <w:rPr>
                <w:color w:val="000000"/>
              </w:rPr>
            </w:pPr>
            <w:r w:rsidRPr="00190F2A">
              <w:rPr>
                <w:color w:val="000000"/>
              </w:rPr>
              <w:t>Организация похорон и предоставление связанных с ними услуг</w:t>
            </w:r>
          </w:p>
        </w:tc>
        <w:tc>
          <w:tcPr>
            <w:tcW w:w="1174" w:type="dxa"/>
            <w:vMerge w:val="restart"/>
          </w:tcPr>
          <w:p w:rsidR="006F261C" w:rsidRPr="00190F2A" w:rsidRDefault="006F261C">
            <w:pPr>
              <w:pStyle w:val="ConsPlusNormal"/>
              <w:jc w:val="center"/>
              <w:rPr>
                <w:color w:val="000000"/>
              </w:rPr>
            </w:pPr>
            <w:r w:rsidRPr="00190F2A">
              <w:rPr>
                <w:color w:val="000000"/>
              </w:rPr>
              <w:t>0,504</w:t>
            </w:r>
          </w:p>
        </w:tc>
        <w:tc>
          <w:tcPr>
            <w:tcW w:w="964" w:type="dxa"/>
            <w:vMerge w:val="restart"/>
          </w:tcPr>
          <w:p w:rsidR="006F261C" w:rsidRPr="00190F2A" w:rsidRDefault="006F261C">
            <w:pPr>
              <w:pStyle w:val="ConsPlusNormal"/>
              <w:jc w:val="center"/>
              <w:rPr>
                <w:color w:val="000000"/>
              </w:rPr>
            </w:pPr>
            <w:r w:rsidRPr="00190F2A">
              <w:rPr>
                <w:color w:val="000000"/>
              </w:rPr>
              <w:t>0,354</w:t>
            </w:r>
          </w:p>
        </w:tc>
        <w:tc>
          <w:tcPr>
            <w:tcW w:w="1587" w:type="dxa"/>
            <w:vMerge w:val="restart"/>
          </w:tcPr>
          <w:p w:rsidR="006F261C" w:rsidRPr="00190F2A" w:rsidRDefault="006F261C">
            <w:pPr>
              <w:pStyle w:val="ConsPlusNormal"/>
              <w:rPr>
                <w:color w:val="000000"/>
              </w:rPr>
            </w:pPr>
          </w:p>
        </w:tc>
      </w:tr>
      <w:tr w:rsidR="006F261C" w:rsidRPr="00190F2A">
        <w:tc>
          <w:tcPr>
            <w:tcW w:w="2494" w:type="dxa"/>
            <w:vMerge/>
          </w:tcPr>
          <w:p w:rsidR="006F261C" w:rsidRPr="00190F2A" w:rsidRDefault="006F261C">
            <w:pPr>
              <w:rPr>
                <w:color w:val="000000"/>
              </w:rPr>
            </w:pPr>
          </w:p>
        </w:tc>
        <w:tc>
          <w:tcPr>
            <w:tcW w:w="964" w:type="dxa"/>
          </w:tcPr>
          <w:p w:rsidR="006F261C" w:rsidRPr="00190F2A" w:rsidRDefault="006F261C">
            <w:pPr>
              <w:pStyle w:val="ConsPlusNormal"/>
              <w:rPr>
                <w:color w:val="000000"/>
              </w:rPr>
            </w:pPr>
          </w:p>
        </w:tc>
        <w:tc>
          <w:tcPr>
            <w:tcW w:w="1417" w:type="dxa"/>
          </w:tcPr>
          <w:p w:rsidR="006F261C" w:rsidRPr="00190F2A" w:rsidRDefault="006F261C">
            <w:pPr>
              <w:pStyle w:val="ConsPlusNormal"/>
              <w:jc w:val="center"/>
              <w:rPr>
                <w:color w:val="000000"/>
              </w:rPr>
            </w:pPr>
            <w:r w:rsidRPr="00190F2A">
              <w:rPr>
                <w:color w:val="000000"/>
              </w:rPr>
              <w:t>96.03.11.312</w:t>
            </w:r>
          </w:p>
        </w:tc>
        <w:tc>
          <w:tcPr>
            <w:tcW w:w="2041" w:type="dxa"/>
          </w:tcPr>
          <w:p w:rsidR="006F261C" w:rsidRPr="00190F2A" w:rsidRDefault="006F261C">
            <w:pPr>
              <w:pStyle w:val="ConsPlusNormal"/>
              <w:rPr>
                <w:color w:val="000000"/>
              </w:rPr>
            </w:pPr>
            <w:r w:rsidRPr="00190F2A">
              <w:rPr>
                <w:color w:val="000000"/>
              </w:rPr>
              <w:t>Услуги по нанесению надписей на памятниках, мраморных досках, крепление фотографии на памятниках, высечка барельефов, выполнение графических портретов на памятниках, скульптурные работы и т.п.</w:t>
            </w:r>
          </w:p>
        </w:tc>
        <w:tc>
          <w:tcPr>
            <w:tcW w:w="1174" w:type="dxa"/>
            <w:vMerge/>
          </w:tcPr>
          <w:p w:rsidR="006F261C" w:rsidRPr="00190F2A" w:rsidRDefault="006F261C">
            <w:pPr>
              <w:rPr>
                <w:color w:val="000000"/>
              </w:rPr>
            </w:pPr>
          </w:p>
        </w:tc>
        <w:tc>
          <w:tcPr>
            <w:tcW w:w="964" w:type="dxa"/>
            <w:vMerge/>
          </w:tcPr>
          <w:p w:rsidR="006F261C" w:rsidRPr="00190F2A" w:rsidRDefault="006F261C">
            <w:pPr>
              <w:rPr>
                <w:color w:val="000000"/>
              </w:rPr>
            </w:pPr>
          </w:p>
        </w:tc>
        <w:tc>
          <w:tcPr>
            <w:tcW w:w="1587" w:type="dxa"/>
            <w:vMerge/>
          </w:tcPr>
          <w:p w:rsidR="006F261C" w:rsidRPr="00190F2A" w:rsidRDefault="006F261C">
            <w:pPr>
              <w:rPr>
                <w:color w:val="000000"/>
              </w:rPr>
            </w:pPr>
          </w:p>
        </w:tc>
      </w:tr>
      <w:tr w:rsidR="006F261C" w:rsidRPr="00190F2A">
        <w:tc>
          <w:tcPr>
            <w:tcW w:w="2494" w:type="dxa"/>
            <w:vMerge/>
          </w:tcPr>
          <w:p w:rsidR="006F261C" w:rsidRPr="00190F2A" w:rsidRDefault="006F261C">
            <w:pPr>
              <w:rPr>
                <w:color w:val="000000"/>
              </w:rPr>
            </w:pPr>
          </w:p>
        </w:tc>
        <w:tc>
          <w:tcPr>
            <w:tcW w:w="964" w:type="dxa"/>
          </w:tcPr>
          <w:p w:rsidR="006F261C" w:rsidRPr="00190F2A" w:rsidRDefault="006F261C">
            <w:pPr>
              <w:pStyle w:val="ConsPlusNormal"/>
              <w:rPr>
                <w:color w:val="000000"/>
              </w:rPr>
            </w:pPr>
          </w:p>
        </w:tc>
        <w:tc>
          <w:tcPr>
            <w:tcW w:w="1417" w:type="dxa"/>
          </w:tcPr>
          <w:p w:rsidR="006F261C" w:rsidRPr="00190F2A" w:rsidRDefault="006F261C">
            <w:pPr>
              <w:pStyle w:val="ConsPlusNormal"/>
              <w:jc w:val="center"/>
              <w:rPr>
                <w:color w:val="000000"/>
              </w:rPr>
            </w:pPr>
            <w:r w:rsidRPr="00190F2A">
              <w:rPr>
                <w:color w:val="000000"/>
              </w:rPr>
              <w:t>96.03.11.313</w:t>
            </w:r>
          </w:p>
        </w:tc>
        <w:tc>
          <w:tcPr>
            <w:tcW w:w="2041" w:type="dxa"/>
          </w:tcPr>
          <w:p w:rsidR="006F261C" w:rsidRPr="00190F2A" w:rsidRDefault="006F261C">
            <w:pPr>
              <w:pStyle w:val="ConsPlusNormal"/>
              <w:rPr>
                <w:color w:val="000000"/>
              </w:rPr>
            </w:pPr>
            <w:r w:rsidRPr="00190F2A">
              <w:rPr>
                <w:color w:val="000000"/>
              </w:rPr>
              <w:t>Услуги по установке и ремонту ограды, памятных знаков</w:t>
            </w:r>
          </w:p>
        </w:tc>
        <w:tc>
          <w:tcPr>
            <w:tcW w:w="1174" w:type="dxa"/>
            <w:vMerge/>
          </w:tcPr>
          <w:p w:rsidR="006F261C" w:rsidRPr="00190F2A" w:rsidRDefault="006F261C">
            <w:pPr>
              <w:rPr>
                <w:color w:val="000000"/>
              </w:rPr>
            </w:pPr>
          </w:p>
        </w:tc>
        <w:tc>
          <w:tcPr>
            <w:tcW w:w="964" w:type="dxa"/>
            <w:vMerge/>
          </w:tcPr>
          <w:p w:rsidR="006F261C" w:rsidRPr="00190F2A" w:rsidRDefault="006F261C">
            <w:pPr>
              <w:rPr>
                <w:color w:val="000000"/>
              </w:rPr>
            </w:pPr>
          </w:p>
        </w:tc>
        <w:tc>
          <w:tcPr>
            <w:tcW w:w="1587" w:type="dxa"/>
            <w:vMerge/>
          </w:tcPr>
          <w:p w:rsidR="006F261C" w:rsidRPr="00190F2A" w:rsidRDefault="006F261C">
            <w:pPr>
              <w:rPr>
                <w:color w:val="000000"/>
              </w:rPr>
            </w:pPr>
          </w:p>
        </w:tc>
      </w:tr>
      <w:tr w:rsidR="006F261C" w:rsidRPr="00190F2A">
        <w:tc>
          <w:tcPr>
            <w:tcW w:w="2494" w:type="dxa"/>
            <w:vMerge/>
          </w:tcPr>
          <w:p w:rsidR="006F261C" w:rsidRPr="00190F2A" w:rsidRDefault="006F261C">
            <w:pPr>
              <w:rPr>
                <w:color w:val="000000"/>
              </w:rPr>
            </w:pPr>
          </w:p>
        </w:tc>
        <w:tc>
          <w:tcPr>
            <w:tcW w:w="964" w:type="dxa"/>
          </w:tcPr>
          <w:p w:rsidR="006F261C" w:rsidRPr="00190F2A" w:rsidRDefault="006F261C">
            <w:pPr>
              <w:pStyle w:val="ConsPlusNormal"/>
              <w:rPr>
                <w:color w:val="000000"/>
              </w:rPr>
            </w:pPr>
          </w:p>
        </w:tc>
        <w:tc>
          <w:tcPr>
            <w:tcW w:w="1417" w:type="dxa"/>
          </w:tcPr>
          <w:p w:rsidR="006F261C" w:rsidRPr="00190F2A" w:rsidRDefault="006F261C">
            <w:pPr>
              <w:pStyle w:val="ConsPlusNormal"/>
              <w:jc w:val="center"/>
              <w:rPr>
                <w:color w:val="000000"/>
              </w:rPr>
            </w:pPr>
            <w:r w:rsidRPr="00190F2A">
              <w:rPr>
                <w:color w:val="000000"/>
              </w:rPr>
              <w:t>96.03.11.314</w:t>
            </w:r>
          </w:p>
        </w:tc>
        <w:tc>
          <w:tcPr>
            <w:tcW w:w="2041" w:type="dxa"/>
          </w:tcPr>
          <w:p w:rsidR="006F261C" w:rsidRPr="00190F2A" w:rsidRDefault="006F261C">
            <w:pPr>
              <w:pStyle w:val="ConsPlusNormal"/>
              <w:rPr>
                <w:color w:val="000000"/>
              </w:rPr>
            </w:pPr>
            <w:r w:rsidRPr="00190F2A">
              <w:rPr>
                <w:color w:val="000000"/>
              </w:rPr>
              <w:t>Услуги по уходу за могилой</w:t>
            </w:r>
          </w:p>
        </w:tc>
        <w:tc>
          <w:tcPr>
            <w:tcW w:w="1174" w:type="dxa"/>
            <w:vMerge/>
          </w:tcPr>
          <w:p w:rsidR="006F261C" w:rsidRPr="00190F2A" w:rsidRDefault="006F261C">
            <w:pPr>
              <w:rPr>
                <w:color w:val="000000"/>
              </w:rPr>
            </w:pPr>
          </w:p>
        </w:tc>
        <w:tc>
          <w:tcPr>
            <w:tcW w:w="964" w:type="dxa"/>
            <w:vMerge/>
          </w:tcPr>
          <w:p w:rsidR="006F261C" w:rsidRPr="00190F2A" w:rsidRDefault="006F261C">
            <w:pPr>
              <w:rPr>
                <w:color w:val="000000"/>
              </w:rPr>
            </w:pPr>
          </w:p>
        </w:tc>
        <w:tc>
          <w:tcPr>
            <w:tcW w:w="1587" w:type="dxa"/>
            <w:vMerge/>
          </w:tcPr>
          <w:p w:rsidR="006F261C" w:rsidRPr="00190F2A" w:rsidRDefault="006F261C">
            <w:pPr>
              <w:rPr>
                <w:color w:val="000000"/>
              </w:rPr>
            </w:pPr>
          </w:p>
        </w:tc>
      </w:tr>
      <w:tr w:rsidR="006F261C" w:rsidRPr="00190F2A">
        <w:tc>
          <w:tcPr>
            <w:tcW w:w="2494" w:type="dxa"/>
            <w:vMerge/>
          </w:tcPr>
          <w:p w:rsidR="006F261C" w:rsidRPr="00190F2A" w:rsidRDefault="006F261C">
            <w:pPr>
              <w:rPr>
                <w:color w:val="000000"/>
              </w:rPr>
            </w:pPr>
          </w:p>
        </w:tc>
        <w:tc>
          <w:tcPr>
            <w:tcW w:w="964" w:type="dxa"/>
          </w:tcPr>
          <w:p w:rsidR="006F261C" w:rsidRPr="00190F2A" w:rsidRDefault="006F261C">
            <w:pPr>
              <w:pStyle w:val="ConsPlusNormal"/>
              <w:rPr>
                <w:color w:val="000000"/>
              </w:rPr>
            </w:pPr>
          </w:p>
        </w:tc>
        <w:tc>
          <w:tcPr>
            <w:tcW w:w="1417" w:type="dxa"/>
          </w:tcPr>
          <w:p w:rsidR="006F261C" w:rsidRPr="00190F2A" w:rsidRDefault="006F261C">
            <w:pPr>
              <w:pStyle w:val="ConsPlusNormal"/>
              <w:jc w:val="center"/>
              <w:rPr>
                <w:color w:val="000000"/>
              </w:rPr>
            </w:pPr>
            <w:r w:rsidRPr="00190F2A">
              <w:rPr>
                <w:color w:val="000000"/>
              </w:rPr>
              <w:t>96.03.11.319</w:t>
            </w:r>
          </w:p>
        </w:tc>
        <w:tc>
          <w:tcPr>
            <w:tcW w:w="2041" w:type="dxa"/>
          </w:tcPr>
          <w:p w:rsidR="006F261C" w:rsidRPr="00190F2A" w:rsidRDefault="006F261C">
            <w:pPr>
              <w:pStyle w:val="ConsPlusNormal"/>
              <w:rPr>
                <w:color w:val="000000"/>
              </w:rPr>
            </w:pPr>
            <w:r w:rsidRPr="00190F2A">
              <w:rPr>
                <w:color w:val="000000"/>
              </w:rPr>
              <w:t>Прочие услуги по захоронению и кремации</w:t>
            </w:r>
          </w:p>
        </w:tc>
        <w:tc>
          <w:tcPr>
            <w:tcW w:w="1174" w:type="dxa"/>
            <w:vMerge/>
          </w:tcPr>
          <w:p w:rsidR="006F261C" w:rsidRPr="00190F2A" w:rsidRDefault="006F261C">
            <w:pPr>
              <w:rPr>
                <w:color w:val="000000"/>
              </w:rPr>
            </w:pPr>
          </w:p>
        </w:tc>
        <w:tc>
          <w:tcPr>
            <w:tcW w:w="964" w:type="dxa"/>
            <w:vMerge/>
          </w:tcPr>
          <w:p w:rsidR="006F261C" w:rsidRPr="00190F2A" w:rsidRDefault="006F261C">
            <w:pPr>
              <w:rPr>
                <w:color w:val="000000"/>
              </w:rPr>
            </w:pPr>
          </w:p>
        </w:tc>
        <w:tc>
          <w:tcPr>
            <w:tcW w:w="1587" w:type="dxa"/>
            <w:vMerge/>
          </w:tcPr>
          <w:p w:rsidR="006F261C" w:rsidRPr="00190F2A" w:rsidRDefault="006F261C">
            <w:pPr>
              <w:rPr>
                <w:color w:val="000000"/>
              </w:rPr>
            </w:pPr>
          </w:p>
        </w:tc>
      </w:tr>
      <w:tr w:rsidR="006F261C" w:rsidRPr="00190F2A">
        <w:tc>
          <w:tcPr>
            <w:tcW w:w="2494" w:type="dxa"/>
          </w:tcPr>
          <w:p w:rsidR="006F261C" w:rsidRPr="00190F2A" w:rsidRDefault="006F261C">
            <w:pPr>
              <w:pStyle w:val="ConsPlusNormal"/>
              <w:rPr>
                <w:color w:val="000000"/>
              </w:rPr>
            </w:pPr>
            <w:r w:rsidRPr="00190F2A">
              <w:rPr>
                <w:color w:val="000000"/>
              </w:rPr>
              <w:t>Обрядовые услуги (услуги по организации и проведению свадеб, юбилеев, крещений и других обрядовых услуг)</w:t>
            </w:r>
          </w:p>
        </w:tc>
        <w:tc>
          <w:tcPr>
            <w:tcW w:w="964" w:type="dxa"/>
          </w:tcPr>
          <w:p w:rsidR="006F261C" w:rsidRPr="00190F2A" w:rsidRDefault="006F261C">
            <w:pPr>
              <w:pStyle w:val="ConsPlusNormal"/>
              <w:jc w:val="center"/>
              <w:rPr>
                <w:color w:val="000000"/>
              </w:rPr>
            </w:pPr>
            <w:r w:rsidRPr="00190F2A">
              <w:rPr>
                <w:color w:val="000000"/>
              </w:rPr>
              <w:t>93.29.3</w:t>
            </w:r>
          </w:p>
        </w:tc>
        <w:tc>
          <w:tcPr>
            <w:tcW w:w="1417" w:type="dxa"/>
          </w:tcPr>
          <w:p w:rsidR="006F261C" w:rsidRPr="00190F2A" w:rsidRDefault="006F261C">
            <w:pPr>
              <w:pStyle w:val="ConsPlusNormal"/>
              <w:rPr>
                <w:color w:val="000000"/>
              </w:rPr>
            </w:pPr>
          </w:p>
        </w:tc>
        <w:tc>
          <w:tcPr>
            <w:tcW w:w="2041" w:type="dxa"/>
          </w:tcPr>
          <w:p w:rsidR="006F261C" w:rsidRPr="00190F2A" w:rsidRDefault="006F261C">
            <w:pPr>
              <w:pStyle w:val="ConsPlusNormal"/>
              <w:rPr>
                <w:color w:val="000000"/>
              </w:rPr>
            </w:pPr>
            <w:r w:rsidRPr="00190F2A">
              <w:rPr>
                <w:color w:val="000000"/>
              </w:rPr>
              <w:t>Организация обрядов (свадеб, юбилеев), в т.ч. музыкальное сопровождение</w:t>
            </w:r>
          </w:p>
        </w:tc>
        <w:tc>
          <w:tcPr>
            <w:tcW w:w="1174" w:type="dxa"/>
          </w:tcPr>
          <w:p w:rsidR="006F261C" w:rsidRPr="00190F2A" w:rsidRDefault="006F261C">
            <w:pPr>
              <w:pStyle w:val="ConsPlusNormal"/>
              <w:jc w:val="center"/>
              <w:rPr>
                <w:color w:val="000000"/>
              </w:rPr>
            </w:pPr>
            <w:r w:rsidRPr="00190F2A">
              <w:rPr>
                <w:color w:val="000000"/>
              </w:rPr>
              <w:t>0,597</w:t>
            </w:r>
          </w:p>
        </w:tc>
        <w:tc>
          <w:tcPr>
            <w:tcW w:w="964" w:type="dxa"/>
          </w:tcPr>
          <w:p w:rsidR="006F261C" w:rsidRPr="00190F2A" w:rsidRDefault="006F261C">
            <w:pPr>
              <w:pStyle w:val="ConsPlusNormal"/>
              <w:jc w:val="center"/>
              <w:rPr>
                <w:color w:val="000000"/>
              </w:rPr>
            </w:pPr>
            <w:r w:rsidRPr="00190F2A">
              <w:rPr>
                <w:color w:val="000000"/>
              </w:rPr>
              <w:t>0,435</w:t>
            </w:r>
          </w:p>
        </w:tc>
        <w:tc>
          <w:tcPr>
            <w:tcW w:w="1587" w:type="dxa"/>
          </w:tcPr>
          <w:p w:rsidR="006F261C" w:rsidRPr="00190F2A" w:rsidRDefault="006F261C">
            <w:pPr>
              <w:pStyle w:val="ConsPlusNormal"/>
              <w:rPr>
                <w:color w:val="000000"/>
              </w:rPr>
            </w:pPr>
          </w:p>
        </w:tc>
      </w:tr>
      <w:tr w:rsidR="006F261C" w:rsidRPr="00190F2A">
        <w:tc>
          <w:tcPr>
            <w:tcW w:w="2494" w:type="dxa"/>
          </w:tcPr>
          <w:p w:rsidR="006F261C" w:rsidRPr="00190F2A" w:rsidRDefault="006F261C">
            <w:pPr>
              <w:pStyle w:val="ConsPlusNormal"/>
              <w:rPr>
                <w:color w:val="000000"/>
              </w:rPr>
            </w:pPr>
            <w:r w:rsidRPr="00190F2A">
              <w:rPr>
                <w:color w:val="000000"/>
              </w:rPr>
              <w:t>Прочие услуги производственного характера (за исключением услуг газификации и ремонта</w:t>
            </w:r>
          </w:p>
          <w:p w:rsidR="006F261C" w:rsidRPr="00190F2A" w:rsidRDefault="006F261C">
            <w:pPr>
              <w:pStyle w:val="ConsPlusNormal"/>
              <w:rPr>
                <w:color w:val="000000"/>
              </w:rPr>
            </w:pPr>
            <w:r w:rsidRPr="00190F2A">
              <w:rPr>
                <w:color w:val="000000"/>
              </w:rPr>
              <w:t>газовых сетей) и непроизводственного характера</w:t>
            </w:r>
          </w:p>
        </w:tc>
        <w:tc>
          <w:tcPr>
            <w:tcW w:w="964" w:type="dxa"/>
          </w:tcPr>
          <w:p w:rsidR="006F261C" w:rsidRPr="00190F2A" w:rsidRDefault="006F261C">
            <w:pPr>
              <w:pStyle w:val="ConsPlusNormal"/>
              <w:rPr>
                <w:color w:val="000000"/>
              </w:rPr>
            </w:pPr>
          </w:p>
        </w:tc>
        <w:tc>
          <w:tcPr>
            <w:tcW w:w="1417" w:type="dxa"/>
          </w:tcPr>
          <w:p w:rsidR="006F261C" w:rsidRPr="00190F2A" w:rsidRDefault="006F261C">
            <w:pPr>
              <w:pStyle w:val="ConsPlusNormal"/>
              <w:rPr>
                <w:color w:val="000000"/>
              </w:rPr>
            </w:pPr>
          </w:p>
        </w:tc>
        <w:tc>
          <w:tcPr>
            <w:tcW w:w="2041" w:type="dxa"/>
          </w:tcPr>
          <w:p w:rsidR="006F261C" w:rsidRPr="00190F2A" w:rsidRDefault="006F261C">
            <w:pPr>
              <w:pStyle w:val="ConsPlusNormal"/>
              <w:rPr>
                <w:color w:val="000000"/>
              </w:rPr>
            </w:pPr>
          </w:p>
        </w:tc>
        <w:tc>
          <w:tcPr>
            <w:tcW w:w="1174" w:type="dxa"/>
          </w:tcPr>
          <w:p w:rsidR="006F261C" w:rsidRPr="00190F2A" w:rsidRDefault="006F261C">
            <w:pPr>
              <w:pStyle w:val="ConsPlusNormal"/>
              <w:jc w:val="center"/>
              <w:rPr>
                <w:color w:val="000000"/>
              </w:rPr>
            </w:pPr>
            <w:r w:rsidRPr="00190F2A">
              <w:rPr>
                <w:color w:val="000000"/>
              </w:rPr>
              <w:t>0,272</w:t>
            </w:r>
          </w:p>
        </w:tc>
        <w:tc>
          <w:tcPr>
            <w:tcW w:w="964" w:type="dxa"/>
          </w:tcPr>
          <w:p w:rsidR="006F261C" w:rsidRPr="00190F2A" w:rsidRDefault="006F261C">
            <w:pPr>
              <w:pStyle w:val="ConsPlusNormal"/>
              <w:jc w:val="center"/>
              <w:rPr>
                <w:color w:val="000000"/>
              </w:rPr>
            </w:pPr>
            <w:r w:rsidRPr="00190F2A">
              <w:rPr>
                <w:color w:val="000000"/>
              </w:rPr>
              <w:t>0,217</w:t>
            </w:r>
          </w:p>
        </w:tc>
        <w:tc>
          <w:tcPr>
            <w:tcW w:w="1587" w:type="dxa"/>
          </w:tcPr>
          <w:p w:rsidR="006F261C" w:rsidRPr="00190F2A" w:rsidRDefault="006F261C">
            <w:pPr>
              <w:pStyle w:val="ConsPlusNormal"/>
              <w:rPr>
                <w:color w:val="000000"/>
              </w:rPr>
            </w:pPr>
          </w:p>
        </w:tc>
      </w:tr>
      <w:tr w:rsidR="006F261C" w:rsidRPr="00190F2A">
        <w:tc>
          <w:tcPr>
            <w:tcW w:w="2494" w:type="dxa"/>
          </w:tcPr>
          <w:p w:rsidR="006F261C" w:rsidRPr="00190F2A" w:rsidRDefault="006F261C">
            <w:pPr>
              <w:pStyle w:val="ConsPlusNormal"/>
              <w:rPr>
                <w:color w:val="000000"/>
              </w:rPr>
            </w:pPr>
            <w:r w:rsidRPr="00190F2A">
              <w:rPr>
                <w:color w:val="000000"/>
              </w:rPr>
              <w:t>Услуги газификации и ремонта газовых сетей</w:t>
            </w:r>
          </w:p>
        </w:tc>
        <w:tc>
          <w:tcPr>
            <w:tcW w:w="964" w:type="dxa"/>
          </w:tcPr>
          <w:p w:rsidR="006F261C" w:rsidRPr="00190F2A" w:rsidRDefault="006F261C">
            <w:pPr>
              <w:pStyle w:val="ConsPlusNormal"/>
              <w:rPr>
                <w:color w:val="000000"/>
              </w:rPr>
            </w:pPr>
          </w:p>
        </w:tc>
        <w:tc>
          <w:tcPr>
            <w:tcW w:w="1417" w:type="dxa"/>
          </w:tcPr>
          <w:p w:rsidR="006F261C" w:rsidRPr="00190F2A" w:rsidRDefault="006F261C">
            <w:pPr>
              <w:pStyle w:val="ConsPlusNormal"/>
              <w:rPr>
                <w:color w:val="000000"/>
              </w:rPr>
            </w:pPr>
          </w:p>
        </w:tc>
        <w:tc>
          <w:tcPr>
            <w:tcW w:w="2041" w:type="dxa"/>
          </w:tcPr>
          <w:p w:rsidR="006F261C" w:rsidRPr="00190F2A" w:rsidRDefault="006F261C">
            <w:pPr>
              <w:pStyle w:val="ConsPlusNormal"/>
              <w:rPr>
                <w:color w:val="000000"/>
              </w:rPr>
            </w:pPr>
          </w:p>
        </w:tc>
        <w:tc>
          <w:tcPr>
            <w:tcW w:w="1174" w:type="dxa"/>
          </w:tcPr>
          <w:p w:rsidR="006F261C" w:rsidRPr="00190F2A" w:rsidRDefault="006F261C">
            <w:pPr>
              <w:pStyle w:val="ConsPlusNormal"/>
              <w:jc w:val="center"/>
              <w:rPr>
                <w:color w:val="000000"/>
              </w:rPr>
            </w:pPr>
            <w:r w:rsidRPr="00190F2A">
              <w:rPr>
                <w:color w:val="000000"/>
              </w:rPr>
              <w:t>0,149</w:t>
            </w:r>
          </w:p>
        </w:tc>
        <w:tc>
          <w:tcPr>
            <w:tcW w:w="964" w:type="dxa"/>
          </w:tcPr>
          <w:p w:rsidR="006F261C" w:rsidRPr="00190F2A" w:rsidRDefault="006F261C">
            <w:pPr>
              <w:pStyle w:val="ConsPlusNormal"/>
              <w:jc w:val="center"/>
              <w:rPr>
                <w:color w:val="000000"/>
              </w:rPr>
            </w:pPr>
            <w:r w:rsidRPr="00190F2A">
              <w:rPr>
                <w:color w:val="000000"/>
              </w:rPr>
              <w:t>0,014</w:t>
            </w:r>
          </w:p>
        </w:tc>
        <w:tc>
          <w:tcPr>
            <w:tcW w:w="1587" w:type="dxa"/>
          </w:tcPr>
          <w:p w:rsidR="006F261C" w:rsidRPr="00190F2A" w:rsidRDefault="006F261C">
            <w:pPr>
              <w:pStyle w:val="ConsPlusNormal"/>
              <w:jc w:val="center"/>
              <w:rPr>
                <w:color w:val="000000"/>
              </w:rPr>
            </w:pPr>
            <w:r w:rsidRPr="00190F2A">
              <w:rPr>
                <w:color w:val="000000"/>
              </w:rPr>
              <w:t>0,149</w:t>
            </w:r>
          </w:p>
        </w:tc>
      </w:tr>
    </w:tbl>
    <w:p w:rsidR="006F261C" w:rsidRPr="00190F2A" w:rsidRDefault="006F261C">
      <w:pPr>
        <w:rPr>
          <w:color w:val="000000"/>
        </w:rPr>
        <w:sectPr w:rsidR="006F261C" w:rsidRPr="00190F2A">
          <w:pgSz w:w="16838" w:h="11905" w:orient="landscape"/>
          <w:pgMar w:top="1701" w:right="1134" w:bottom="850" w:left="1134" w:header="0" w:footer="0" w:gutter="0"/>
          <w:cols w:space="720"/>
        </w:sectPr>
      </w:pPr>
    </w:p>
    <w:p w:rsidR="006F261C" w:rsidRPr="00190F2A" w:rsidRDefault="006F261C">
      <w:pPr>
        <w:pStyle w:val="ConsPlusNormal"/>
        <w:jc w:val="both"/>
        <w:rPr>
          <w:color w:val="000000"/>
        </w:rPr>
      </w:pPr>
    </w:p>
    <w:p w:rsidR="006F261C" w:rsidRPr="00190F2A" w:rsidRDefault="006F261C">
      <w:pPr>
        <w:pStyle w:val="ConsPlusNormal"/>
        <w:jc w:val="both"/>
        <w:rPr>
          <w:color w:val="000000"/>
        </w:rPr>
      </w:pPr>
    </w:p>
    <w:p w:rsidR="006F261C" w:rsidRPr="00190F2A" w:rsidRDefault="006F261C">
      <w:pPr>
        <w:pStyle w:val="ConsPlusNormal"/>
        <w:jc w:val="both"/>
        <w:rPr>
          <w:color w:val="000000"/>
        </w:rPr>
      </w:pPr>
    </w:p>
    <w:p w:rsidR="006F261C" w:rsidRPr="00190F2A" w:rsidRDefault="006F261C">
      <w:pPr>
        <w:pStyle w:val="ConsPlusNormal"/>
        <w:jc w:val="both"/>
        <w:rPr>
          <w:color w:val="000000"/>
        </w:rPr>
      </w:pPr>
    </w:p>
    <w:p w:rsidR="006F261C" w:rsidRPr="00190F2A" w:rsidRDefault="006F261C">
      <w:pPr>
        <w:pStyle w:val="ConsPlusNormal"/>
        <w:jc w:val="both"/>
        <w:rPr>
          <w:color w:val="000000"/>
        </w:rPr>
      </w:pPr>
    </w:p>
    <w:p w:rsidR="006F261C" w:rsidRPr="00190F2A" w:rsidRDefault="006F261C">
      <w:pPr>
        <w:pStyle w:val="ConsPlusNormal"/>
        <w:jc w:val="right"/>
        <w:outlineLvl w:val="1"/>
        <w:rPr>
          <w:color w:val="000000"/>
        </w:rPr>
      </w:pPr>
      <w:r w:rsidRPr="00190F2A">
        <w:rPr>
          <w:color w:val="000000"/>
        </w:rPr>
        <w:t>Приложение 2</w:t>
      </w:r>
    </w:p>
    <w:p w:rsidR="006F261C" w:rsidRPr="00190F2A" w:rsidRDefault="006F261C">
      <w:pPr>
        <w:pStyle w:val="ConsPlusNormal"/>
        <w:jc w:val="right"/>
        <w:rPr>
          <w:color w:val="000000"/>
        </w:rPr>
      </w:pPr>
      <w:r w:rsidRPr="00190F2A">
        <w:rPr>
          <w:color w:val="000000"/>
        </w:rPr>
        <w:t>к Положению</w:t>
      </w:r>
    </w:p>
    <w:p w:rsidR="006F261C" w:rsidRPr="00190F2A" w:rsidRDefault="006F261C">
      <w:pPr>
        <w:pStyle w:val="ConsPlusNormal"/>
        <w:jc w:val="right"/>
        <w:rPr>
          <w:color w:val="000000"/>
        </w:rPr>
      </w:pPr>
      <w:r w:rsidRPr="00190F2A">
        <w:rPr>
          <w:color w:val="000000"/>
        </w:rPr>
        <w:t>о корректирующем коэффициенте</w:t>
      </w:r>
    </w:p>
    <w:p w:rsidR="006F261C" w:rsidRPr="00190F2A" w:rsidRDefault="006F261C">
      <w:pPr>
        <w:pStyle w:val="ConsPlusNormal"/>
        <w:jc w:val="right"/>
        <w:rPr>
          <w:color w:val="000000"/>
        </w:rPr>
      </w:pPr>
      <w:r w:rsidRPr="00190F2A">
        <w:rPr>
          <w:color w:val="000000"/>
        </w:rPr>
        <w:t>базовой доходности К2</w:t>
      </w:r>
    </w:p>
    <w:p w:rsidR="006F261C" w:rsidRPr="00190F2A" w:rsidRDefault="006F261C">
      <w:pPr>
        <w:pStyle w:val="ConsPlusNormal"/>
        <w:jc w:val="right"/>
        <w:rPr>
          <w:color w:val="000000"/>
        </w:rPr>
      </w:pPr>
      <w:r w:rsidRPr="00190F2A">
        <w:rPr>
          <w:color w:val="000000"/>
        </w:rPr>
        <w:t>для исчисления суммы единого налога</w:t>
      </w:r>
    </w:p>
    <w:p w:rsidR="006F261C" w:rsidRPr="00190F2A" w:rsidRDefault="006F261C">
      <w:pPr>
        <w:pStyle w:val="ConsPlusNormal"/>
        <w:jc w:val="right"/>
        <w:rPr>
          <w:color w:val="000000"/>
        </w:rPr>
      </w:pPr>
      <w:r w:rsidRPr="00190F2A">
        <w:rPr>
          <w:color w:val="000000"/>
        </w:rPr>
        <w:t>на вмененный доход для отдельных</w:t>
      </w:r>
    </w:p>
    <w:p w:rsidR="006F261C" w:rsidRPr="00190F2A" w:rsidRDefault="006F261C">
      <w:pPr>
        <w:pStyle w:val="ConsPlusNormal"/>
        <w:jc w:val="right"/>
        <w:rPr>
          <w:color w:val="000000"/>
        </w:rPr>
      </w:pPr>
      <w:r w:rsidRPr="00190F2A">
        <w:rPr>
          <w:color w:val="000000"/>
        </w:rPr>
        <w:t>видов деятельности на территории</w:t>
      </w:r>
    </w:p>
    <w:p w:rsidR="006F261C" w:rsidRPr="00190F2A" w:rsidRDefault="006F261C">
      <w:pPr>
        <w:pStyle w:val="ConsPlusNormal"/>
        <w:jc w:val="right"/>
        <w:rPr>
          <w:color w:val="000000"/>
        </w:rPr>
      </w:pPr>
      <w:r w:rsidRPr="00190F2A">
        <w:rPr>
          <w:color w:val="000000"/>
        </w:rPr>
        <w:t>Ермишинского муниципального района</w:t>
      </w:r>
    </w:p>
    <w:p w:rsidR="006F261C" w:rsidRPr="00190F2A" w:rsidRDefault="006F261C">
      <w:pPr>
        <w:pStyle w:val="ConsPlusNormal"/>
        <w:jc w:val="right"/>
        <w:rPr>
          <w:color w:val="000000"/>
        </w:rPr>
      </w:pPr>
      <w:r w:rsidRPr="00190F2A">
        <w:rPr>
          <w:color w:val="000000"/>
        </w:rPr>
        <w:t>на 2019 год</w:t>
      </w:r>
    </w:p>
    <w:p w:rsidR="006F261C" w:rsidRPr="00190F2A" w:rsidRDefault="006F261C">
      <w:pPr>
        <w:pStyle w:val="ConsPlusNormal"/>
        <w:jc w:val="both"/>
        <w:rPr>
          <w:color w:val="000000"/>
        </w:rPr>
      </w:pPr>
    </w:p>
    <w:p w:rsidR="006F261C" w:rsidRPr="00190F2A" w:rsidRDefault="006F261C">
      <w:pPr>
        <w:pStyle w:val="ConsPlusTitle"/>
        <w:jc w:val="center"/>
        <w:rPr>
          <w:color w:val="000000"/>
        </w:rPr>
      </w:pPr>
      <w:bookmarkStart w:id="2" w:name="P511"/>
      <w:bookmarkEnd w:id="2"/>
      <w:r w:rsidRPr="00190F2A">
        <w:rPr>
          <w:color w:val="000000"/>
        </w:rPr>
        <w:t>КОРРЕКТИРУЮЩИЙ КОЭФФИЦИЕНТ БАЗОВОЙ ДОХОДНОСТИ К2</w:t>
      </w:r>
    </w:p>
    <w:p w:rsidR="006F261C" w:rsidRPr="00190F2A" w:rsidRDefault="006F261C">
      <w:pPr>
        <w:pStyle w:val="ConsPlusTitle"/>
        <w:jc w:val="center"/>
        <w:rPr>
          <w:color w:val="000000"/>
        </w:rPr>
      </w:pPr>
      <w:r w:rsidRPr="00190F2A">
        <w:rPr>
          <w:color w:val="000000"/>
        </w:rPr>
        <w:t>ДЛЯ ИСЧИСЛЕНИЯ СУММЫ ЕДИНОГО НАЛОГА НА ВМЕНЕННЫЙ ДОХОД</w:t>
      </w:r>
    </w:p>
    <w:p w:rsidR="006F261C" w:rsidRPr="00190F2A" w:rsidRDefault="006F261C">
      <w:pPr>
        <w:pStyle w:val="ConsPlusTitle"/>
        <w:jc w:val="center"/>
        <w:rPr>
          <w:color w:val="000000"/>
        </w:rPr>
      </w:pPr>
      <w:r w:rsidRPr="00190F2A">
        <w:rPr>
          <w:color w:val="000000"/>
        </w:rPr>
        <w:t>ПРИ ОСУЩЕСТВЛЕНИИ ДЕЯТЕЛЬНОСТИ ПО ОКАЗАНИЮ ВЕТЕРИНАРНЫХ</w:t>
      </w:r>
    </w:p>
    <w:p w:rsidR="006F261C" w:rsidRPr="00190F2A" w:rsidRDefault="006F261C">
      <w:pPr>
        <w:pStyle w:val="ConsPlusTitle"/>
        <w:jc w:val="center"/>
        <w:rPr>
          <w:color w:val="000000"/>
        </w:rPr>
      </w:pPr>
      <w:r w:rsidRPr="00190F2A">
        <w:rPr>
          <w:color w:val="000000"/>
        </w:rPr>
        <w:t>УСЛУГ НА 2019 ГОД</w:t>
      </w:r>
    </w:p>
    <w:p w:rsidR="006F261C" w:rsidRPr="00190F2A" w:rsidRDefault="006F261C">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75"/>
        <w:gridCol w:w="3288"/>
        <w:gridCol w:w="1361"/>
        <w:gridCol w:w="1247"/>
        <w:gridCol w:w="1474"/>
      </w:tblGrid>
      <w:tr w:rsidR="006F261C" w:rsidRPr="00190F2A">
        <w:tc>
          <w:tcPr>
            <w:tcW w:w="1675" w:type="dxa"/>
            <w:vMerge w:val="restart"/>
          </w:tcPr>
          <w:p w:rsidR="006F261C" w:rsidRPr="00190F2A" w:rsidRDefault="006F261C">
            <w:pPr>
              <w:pStyle w:val="ConsPlusNormal"/>
              <w:jc w:val="center"/>
              <w:rPr>
                <w:color w:val="000000"/>
              </w:rPr>
            </w:pPr>
            <w:r w:rsidRPr="00190F2A">
              <w:rPr>
                <w:color w:val="000000"/>
              </w:rPr>
              <w:t>Код вида, подвида деятельности</w:t>
            </w:r>
          </w:p>
        </w:tc>
        <w:tc>
          <w:tcPr>
            <w:tcW w:w="3288" w:type="dxa"/>
            <w:vMerge w:val="restart"/>
          </w:tcPr>
          <w:p w:rsidR="006F261C" w:rsidRPr="00190F2A" w:rsidRDefault="006F261C">
            <w:pPr>
              <w:pStyle w:val="ConsPlusNormal"/>
              <w:jc w:val="center"/>
              <w:rPr>
                <w:color w:val="000000"/>
              </w:rPr>
            </w:pPr>
            <w:r w:rsidRPr="00190F2A">
              <w:rPr>
                <w:color w:val="000000"/>
              </w:rPr>
              <w:t>Наименование видов деятельности</w:t>
            </w:r>
          </w:p>
        </w:tc>
        <w:tc>
          <w:tcPr>
            <w:tcW w:w="4082" w:type="dxa"/>
            <w:gridSpan w:val="3"/>
            <w:vAlign w:val="bottom"/>
          </w:tcPr>
          <w:p w:rsidR="006F261C" w:rsidRPr="00190F2A" w:rsidRDefault="006F261C">
            <w:pPr>
              <w:pStyle w:val="ConsPlusNormal"/>
              <w:jc w:val="center"/>
              <w:rPr>
                <w:color w:val="000000"/>
              </w:rPr>
            </w:pPr>
            <w:r w:rsidRPr="00190F2A">
              <w:rPr>
                <w:color w:val="000000"/>
              </w:rPr>
              <w:t>Значение К2</w:t>
            </w:r>
          </w:p>
        </w:tc>
      </w:tr>
      <w:tr w:rsidR="006F261C" w:rsidRPr="00190F2A">
        <w:tc>
          <w:tcPr>
            <w:tcW w:w="1675" w:type="dxa"/>
            <w:vMerge/>
          </w:tcPr>
          <w:p w:rsidR="006F261C" w:rsidRPr="00190F2A" w:rsidRDefault="006F261C">
            <w:pPr>
              <w:rPr>
                <w:color w:val="000000"/>
              </w:rPr>
            </w:pPr>
          </w:p>
        </w:tc>
        <w:tc>
          <w:tcPr>
            <w:tcW w:w="3288" w:type="dxa"/>
            <w:vMerge/>
          </w:tcPr>
          <w:p w:rsidR="006F261C" w:rsidRPr="00190F2A" w:rsidRDefault="006F261C">
            <w:pPr>
              <w:rPr>
                <w:color w:val="000000"/>
              </w:rPr>
            </w:pPr>
          </w:p>
        </w:tc>
        <w:tc>
          <w:tcPr>
            <w:tcW w:w="1361" w:type="dxa"/>
          </w:tcPr>
          <w:p w:rsidR="006F261C" w:rsidRPr="00190F2A" w:rsidRDefault="006F261C">
            <w:pPr>
              <w:pStyle w:val="ConsPlusNormal"/>
              <w:jc w:val="center"/>
              <w:rPr>
                <w:color w:val="000000"/>
              </w:rPr>
            </w:pPr>
            <w:r w:rsidRPr="00190F2A">
              <w:rPr>
                <w:color w:val="000000"/>
              </w:rPr>
              <w:t>В городах, поселках городского типа с численностью населения менее 100 тыс. чел.</w:t>
            </w:r>
          </w:p>
        </w:tc>
        <w:tc>
          <w:tcPr>
            <w:tcW w:w="1247" w:type="dxa"/>
          </w:tcPr>
          <w:p w:rsidR="006F261C" w:rsidRPr="00190F2A" w:rsidRDefault="006F261C">
            <w:pPr>
              <w:pStyle w:val="ConsPlusNormal"/>
              <w:jc w:val="center"/>
              <w:rPr>
                <w:color w:val="000000"/>
              </w:rPr>
            </w:pPr>
            <w:r w:rsidRPr="00190F2A">
              <w:rPr>
                <w:color w:val="000000"/>
              </w:rPr>
              <w:t>В прочих населенных пунктах</w:t>
            </w:r>
          </w:p>
        </w:tc>
        <w:tc>
          <w:tcPr>
            <w:tcW w:w="1474" w:type="dxa"/>
          </w:tcPr>
          <w:p w:rsidR="006F261C" w:rsidRPr="00190F2A" w:rsidRDefault="006F261C">
            <w:pPr>
              <w:pStyle w:val="ConsPlusNormal"/>
              <w:jc w:val="center"/>
              <w:rPr>
                <w:color w:val="000000"/>
              </w:rPr>
            </w:pPr>
            <w:r w:rsidRPr="00190F2A">
              <w:rPr>
                <w:color w:val="000000"/>
              </w:rPr>
              <w:t>Вне населенных пунктов в пределах придорожной полосы дорог федерального и областного значения</w:t>
            </w:r>
          </w:p>
        </w:tc>
      </w:tr>
      <w:tr w:rsidR="006F261C" w:rsidRPr="00190F2A">
        <w:tc>
          <w:tcPr>
            <w:tcW w:w="1675" w:type="dxa"/>
          </w:tcPr>
          <w:p w:rsidR="006F261C" w:rsidRPr="00190F2A" w:rsidRDefault="006F261C">
            <w:pPr>
              <w:pStyle w:val="ConsPlusNormal"/>
              <w:jc w:val="center"/>
              <w:rPr>
                <w:color w:val="000000"/>
              </w:rPr>
            </w:pPr>
            <w:r w:rsidRPr="00190F2A">
              <w:rPr>
                <w:color w:val="000000"/>
              </w:rPr>
              <w:t>А</w:t>
            </w:r>
          </w:p>
        </w:tc>
        <w:tc>
          <w:tcPr>
            <w:tcW w:w="3288" w:type="dxa"/>
          </w:tcPr>
          <w:p w:rsidR="006F261C" w:rsidRPr="00190F2A" w:rsidRDefault="006F261C">
            <w:pPr>
              <w:pStyle w:val="ConsPlusNormal"/>
              <w:jc w:val="center"/>
              <w:rPr>
                <w:color w:val="000000"/>
              </w:rPr>
            </w:pPr>
            <w:r w:rsidRPr="00190F2A">
              <w:rPr>
                <w:color w:val="000000"/>
              </w:rPr>
              <w:t>Б</w:t>
            </w:r>
          </w:p>
        </w:tc>
        <w:tc>
          <w:tcPr>
            <w:tcW w:w="1361" w:type="dxa"/>
            <w:vAlign w:val="bottom"/>
          </w:tcPr>
          <w:p w:rsidR="006F261C" w:rsidRPr="00190F2A" w:rsidRDefault="006F261C">
            <w:pPr>
              <w:pStyle w:val="ConsPlusNormal"/>
              <w:jc w:val="center"/>
              <w:rPr>
                <w:color w:val="000000"/>
              </w:rPr>
            </w:pPr>
            <w:r w:rsidRPr="00190F2A">
              <w:rPr>
                <w:color w:val="000000"/>
              </w:rPr>
              <w:t>1</w:t>
            </w:r>
          </w:p>
        </w:tc>
        <w:tc>
          <w:tcPr>
            <w:tcW w:w="1247" w:type="dxa"/>
            <w:vAlign w:val="bottom"/>
          </w:tcPr>
          <w:p w:rsidR="006F261C" w:rsidRPr="00190F2A" w:rsidRDefault="006F261C">
            <w:pPr>
              <w:pStyle w:val="ConsPlusNormal"/>
              <w:jc w:val="center"/>
              <w:rPr>
                <w:color w:val="000000"/>
              </w:rPr>
            </w:pPr>
            <w:r w:rsidRPr="00190F2A">
              <w:rPr>
                <w:color w:val="000000"/>
              </w:rPr>
              <w:t>2</w:t>
            </w:r>
          </w:p>
        </w:tc>
        <w:tc>
          <w:tcPr>
            <w:tcW w:w="1474" w:type="dxa"/>
          </w:tcPr>
          <w:p w:rsidR="006F261C" w:rsidRPr="00190F2A" w:rsidRDefault="006F261C">
            <w:pPr>
              <w:pStyle w:val="ConsPlusNormal"/>
              <w:jc w:val="center"/>
              <w:rPr>
                <w:color w:val="000000"/>
              </w:rPr>
            </w:pPr>
            <w:r w:rsidRPr="00190F2A">
              <w:rPr>
                <w:color w:val="000000"/>
              </w:rPr>
              <w:t>3</w:t>
            </w:r>
          </w:p>
        </w:tc>
      </w:tr>
      <w:tr w:rsidR="006F261C" w:rsidRPr="00190F2A">
        <w:tc>
          <w:tcPr>
            <w:tcW w:w="1675" w:type="dxa"/>
          </w:tcPr>
          <w:p w:rsidR="006F261C" w:rsidRPr="00190F2A" w:rsidRDefault="006F261C">
            <w:pPr>
              <w:pStyle w:val="ConsPlusNormal"/>
              <w:jc w:val="center"/>
              <w:rPr>
                <w:color w:val="000000"/>
              </w:rPr>
            </w:pPr>
            <w:r w:rsidRPr="00190F2A">
              <w:rPr>
                <w:color w:val="000000"/>
              </w:rPr>
              <w:t>2ВУ</w:t>
            </w:r>
          </w:p>
        </w:tc>
        <w:tc>
          <w:tcPr>
            <w:tcW w:w="3288" w:type="dxa"/>
          </w:tcPr>
          <w:p w:rsidR="006F261C" w:rsidRPr="00190F2A" w:rsidRDefault="006F261C">
            <w:pPr>
              <w:pStyle w:val="ConsPlusNormal"/>
              <w:rPr>
                <w:color w:val="000000"/>
              </w:rPr>
            </w:pPr>
            <w:r w:rsidRPr="00190F2A">
              <w:rPr>
                <w:color w:val="000000"/>
              </w:rPr>
              <w:t>Оказание ветеринарных услуг организациями и предпринимателями:</w:t>
            </w:r>
          </w:p>
        </w:tc>
        <w:tc>
          <w:tcPr>
            <w:tcW w:w="1361" w:type="dxa"/>
          </w:tcPr>
          <w:p w:rsidR="006F261C" w:rsidRPr="00190F2A" w:rsidRDefault="006F261C">
            <w:pPr>
              <w:pStyle w:val="ConsPlusNormal"/>
              <w:rPr>
                <w:color w:val="000000"/>
              </w:rPr>
            </w:pPr>
          </w:p>
        </w:tc>
        <w:tc>
          <w:tcPr>
            <w:tcW w:w="1247" w:type="dxa"/>
          </w:tcPr>
          <w:p w:rsidR="006F261C" w:rsidRPr="00190F2A" w:rsidRDefault="006F261C">
            <w:pPr>
              <w:pStyle w:val="ConsPlusNormal"/>
              <w:rPr>
                <w:color w:val="000000"/>
              </w:rPr>
            </w:pPr>
          </w:p>
        </w:tc>
        <w:tc>
          <w:tcPr>
            <w:tcW w:w="1474" w:type="dxa"/>
          </w:tcPr>
          <w:p w:rsidR="006F261C" w:rsidRPr="00190F2A" w:rsidRDefault="006F261C">
            <w:pPr>
              <w:pStyle w:val="ConsPlusNormal"/>
              <w:rPr>
                <w:color w:val="000000"/>
              </w:rPr>
            </w:pPr>
          </w:p>
        </w:tc>
      </w:tr>
      <w:tr w:rsidR="006F261C" w:rsidRPr="00190F2A">
        <w:tc>
          <w:tcPr>
            <w:tcW w:w="1675" w:type="dxa"/>
          </w:tcPr>
          <w:p w:rsidR="006F261C" w:rsidRPr="00190F2A" w:rsidRDefault="006F261C">
            <w:pPr>
              <w:pStyle w:val="ConsPlusNormal"/>
              <w:jc w:val="center"/>
              <w:rPr>
                <w:color w:val="000000"/>
              </w:rPr>
            </w:pPr>
            <w:r w:rsidRPr="00190F2A">
              <w:rPr>
                <w:color w:val="000000"/>
              </w:rPr>
              <w:t>2ВУ-1</w:t>
            </w:r>
          </w:p>
        </w:tc>
        <w:tc>
          <w:tcPr>
            <w:tcW w:w="3288" w:type="dxa"/>
          </w:tcPr>
          <w:p w:rsidR="006F261C" w:rsidRPr="00190F2A" w:rsidRDefault="006F261C">
            <w:pPr>
              <w:pStyle w:val="ConsPlusNormal"/>
              <w:rPr>
                <w:color w:val="000000"/>
              </w:rPr>
            </w:pPr>
            <w:r w:rsidRPr="00190F2A">
              <w:rPr>
                <w:color w:val="000000"/>
              </w:rPr>
              <w:t>оснащенными собственной клинической лабораторией с проведением гематологического и биохимического анализов крови, анализов мочи и кала (не менее чем на два рабочих места - одного сухого рабочего места и одного отдельного влажного рабочего места)</w:t>
            </w:r>
          </w:p>
        </w:tc>
        <w:tc>
          <w:tcPr>
            <w:tcW w:w="1361" w:type="dxa"/>
          </w:tcPr>
          <w:p w:rsidR="006F261C" w:rsidRPr="00190F2A" w:rsidRDefault="006F261C">
            <w:pPr>
              <w:pStyle w:val="ConsPlusNormal"/>
              <w:jc w:val="center"/>
              <w:rPr>
                <w:color w:val="000000"/>
              </w:rPr>
            </w:pPr>
            <w:r w:rsidRPr="00190F2A">
              <w:rPr>
                <w:color w:val="000000"/>
              </w:rPr>
              <w:t>0,040</w:t>
            </w:r>
          </w:p>
        </w:tc>
        <w:tc>
          <w:tcPr>
            <w:tcW w:w="1247" w:type="dxa"/>
          </w:tcPr>
          <w:p w:rsidR="006F261C" w:rsidRPr="00190F2A" w:rsidRDefault="006F261C">
            <w:pPr>
              <w:pStyle w:val="ConsPlusNormal"/>
              <w:jc w:val="center"/>
              <w:rPr>
                <w:color w:val="000000"/>
              </w:rPr>
            </w:pPr>
            <w:r w:rsidRPr="00190F2A">
              <w:rPr>
                <w:color w:val="000000"/>
              </w:rPr>
              <w:t>0,014</w:t>
            </w:r>
          </w:p>
        </w:tc>
        <w:tc>
          <w:tcPr>
            <w:tcW w:w="1474" w:type="dxa"/>
          </w:tcPr>
          <w:p w:rsidR="006F261C" w:rsidRPr="00190F2A" w:rsidRDefault="006F261C">
            <w:pPr>
              <w:pStyle w:val="ConsPlusNormal"/>
              <w:rPr>
                <w:color w:val="000000"/>
              </w:rPr>
            </w:pPr>
          </w:p>
        </w:tc>
      </w:tr>
      <w:tr w:rsidR="006F261C" w:rsidRPr="00190F2A">
        <w:tc>
          <w:tcPr>
            <w:tcW w:w="1675" w:type="dxa"/>
          </w:tcPr>
          <w:p w:rsidR="006F261C" w:rsidRPr="00190F2A" w:rsidRDefault="006F261C">
            <w:pPr>
              <w:pStyle w:val="ConsPlusNormal"/>
              <w:jc w:val="center"/>
              <w:rPr>
                <w:color w:val="000000"/>
              </w:rPr>
            </w:pPr>
            <w:r w:rsidRPr="00190F2A">
              <w:rPr>
                <w:color w:val="000000"/>
              </w:rPr>
              <w:t>2ВУ-2</w:t>
            </w:r>
          </w:p>
        </w:tc>
        <w:tc>
          <w:tcPr>
            <w:tcW w:w="3288" w:type="dxa"/>
          </w:tcPr>
          <w:p w:rsidR="006F261C" w:rsidRPr="00190F2A" w:rsidRDefault="006F261C">
            <w:pPr>
              <w:pStyle w:val="ConsPlusNormal"/>
              <w:rPr>
                <w:color w:val="000000"/>
              </w:rPr>
            </w:pPr>
            <w:r w:rsidRPr="00190F2A">
              <w:rPr>
                <w:color w:val="000000"/>
              </w:rPr>
              <w:t>имеющими службу скорой ветеринарной помощи (не менее 1 автотранспортного средства) и оказывающими ветеринарную помощь круглосуточно по месту содержания больного животного (по вызову)</w:t>
            </w:r>
          </w:p>
        </w:tc>
        <w:tc>
          <w:tcPr>
            <w:tcW w:w="1361" w:type="dxa"/>
          </w:tcPr>
          <w:p w:rsidR="006F261C" w:rsidRPr="00190F2A" w:rsidRDefault="006F261C">
            <w:pPr>
              <w:pStyle w:val="ConsPlusNormal"/>
              <w:jc w:val="center"/>
              <w:rPr>
                <w:color w:val="000000"/>
              </w:rPr>
            </w:pPr>
            <w:r w:rsidRPr="00190F2A">
              <w:rPr>
                <w:color w:val="000000"/>
              </w:rPr>
              <w:t>0,028</w:t>
            </w:r>
          </w:p>
        </w:tc>
        <w:tc>
          <w:tcPr>
            <w:tcW w:w="1247" w:type="dxa"/>
          </w:tcPr>
          <w:p w:rsidR="006F261C" w:rsidRPr="00190F2A" w:rsidRDefault="006F261C">
            <w:pPr>
              <w:pStyle w:val="ConsPlusNormal"/>
              <w:jc w:val="center"/>
              <w:rPr>
                <w:color w:val="000000"/>
              </w:rPr>
            </w:pPr>
            <w:r w:rsidRPr="00190F2A">
              <w:rPr>
                <w:color w:val="000000"/>
              </w:rPr>
              <w:t>0,014</w:t>
            </w:r>
          </w:p>
        </w:tc>
        <w:tc>
          <w:tcPr>
            <w:tcW w:w="1474" w:type="dxa"/>
          </w:tcPr>
          <w:p w:rsidR="006F261C" w:rsidRPr="00190F2A" w:rsidRDefault="006F261C">
            <w:pPr>
              <w:pStyle w:val="ConsPlusNormal"/>
              <w:rPr>
                <w:color w:val="000000"/>
              </w:rPr>
            </w:pPr>
          </w:p>
        </w:tc>
      </w:tr>
      <w:tr w:rsidR="006F261C" w:rsidRPr="00190F2A">
        <w:tc>
          <w:tcPr>
            <w:tcW w:w="1675" w:type="dxa"/>
          </w:tcPr>
          <w:p w:rsidR="006F261C" w:rsidRPr="00190F2A" w:rsidRDefault="006F261C">
            <w:pPr>
              <w:pStyle w:val="ConsPlusNormal"/>
              <w:jc w:val="center"/>
              <w:rPr>
                <w:color w:val="000000"/>
              </w:rPr>
            </w:pPr>
            <w:r w:rsidRPr="00190F2A">
              <w:rPr>
                <w:color w:val="000000"/>
              </w:rPr>
              <w:t>2ВУ-3</w:t>
            </w:r>
          </w:p>
        </w:tc>
        <w:tc>
          <w:tcPr>
            <w:tcW w:w="3288" w:type="dxa"/>
          </w:tcPr>
          <w:p w:rsidR="006F261C" w:rsidRPr="00190F2A" w:rsidRDefault="006F261C">
            <w:pPr>
              <w:pStyle w:val="ConsPlusNormal"/>
              <w:rPr>
                <w:color w:val="000000"/>
              </w:rPr>
            </w:pPr>
            <w:r w:rsidRPr="00190F2A">
              <w:rPr>
                <w:color w:val="000000"/>
              </w:rPr>
              <w:t>оснащенными собственной клинической лабораторией (согласно подвиду 2ВУ-1) и имеющими службу скорой ветеринарной помощи (согласно подвиду 2ВУ-2)</w:t>
            </w:r>
          </w:p>
        </w:tc>
        <w:tc>
          <w:tcPr>
            <w:tcW w:w="1361" w:type="dxa"/>
          </w:tcPr>
          <w:p w:rsidR="006F261C" w:rsidRPr="00190F2A" w:rsidRDefault="006F261C">
            <w:pPr>
              <w:pStyle w:val="ConsPlusNormal"/>
              <w:jc w:val="center"/>
              <w:rPr>
                <w:color w:val="000000"/>
              </w:rPr>
            </w:pPr>
            <w:r w:rsidRPr="00190F2A">
              <w:rPr>
                <w:color w:val="000000"/>
              </w:rPr>
              <w:t>0,014</w:t>
            </w:r>
          </w:p>
        </w:tc>
        <w:tc>
          <w:tcPr>
            <w:tcW w:w="1247" w:type="dxa"/>
          </w:tcPr>
          <w:p w:rsidR="006F261C" w:rsidRPr="00190F2A" w:rsidRDefault="006F261C">
            <w:pPr>
              <w:pStyle w:val="ConsPlusNormal"/>
              <w:jc w:val="center"/>
              <w:rPr>
                <w:color w:val="000000"/>
              </w:rPr>
            </w:pPr>
            <w:r w:rsidRPr="00190F2A">
              <w:rPr>
                <w:color w:val="000000"/>
              </w:rPr>
              <w:t>0,014</w:t>
            </w:r>
          </w:p>
        </w:tc>
        <w:tc>
          <w:tcPr>
            <w:tcW w:w="1474" w:type="dxa"/>
          </w:tcPr>
          <w:p w:rsidR="006F261C" w:rsidRPr="00190F2A" w:rsidRDefault="006F261C">
            <w:pPr>
              <w:pStyle w:val="ConsPlusNormal"/>
              <w:rPr>
                <w:color w:val="000000"/>
              </w:rPr>
            </w:pPr>
          </w:p>
        </w:tc>
      </w:tr>
      <w:tr w:rsidR="006F261C" w:rsidRPr="00190F2A">
        <w:tc>
          <w:tcPr>
            <w:tcW w:w="1675" w:type="dxa"/>
          </w:tcPr>
          <w:p w:rsidR="006F261C" w:rsidRPr="00190F2A" w:rsidRDefault="006F261C">
            <w:pPr>
              <w:pStyle w:val="ConsPlusNormal"/>
              <w:jc w:val="center"/>
              <w:rPr>
                <w:color w:val="000000"/>
              </w:rPr>
            </w:pPr>
            <w:r w:rsidRPr="00190F2A">
              <w:rPr>
                <w:color w:val="000000"/>
              </w:rPr>
              <w:t>2ВУ-4</w:t>
            </w:r>
          </w:p>
        </w:tc>
        <w:tc>
          <w:tcPr>
            <w:tcW w:w="3288" w:type="dxa"/>
          </w:tcPr>
          <w:p w:rsidR="006F261C" w:rsidRPr="00190F2A" w:rsidRDefault="006F261C">
            <w:pPr>
              <w:pStyle w:val="ConsPlusNormal"/>
              <w:rPr>
                <w:color w:val="000000"/>
              </w:rPr>
            </w:pPr>
            <w:r w:rsidRPr="00190F2A">
              <w:rPr>
                <w:color w:val="000000"/>
              </w:rPr>
              <w:t>другими организациями и индивидуальными предпринимателями (деятельность которых не подпадает под подвиды 2ВУ-1, 2ВУ-2, 2ВУ-3):</w:t>
            </w:r>
          </w:p>
        </w:tc>
        <w:tc>
          <w:tcPr>
            <w:tcW w:w="1361" w:type="dxa"/>
          </w:tcPr>
          <w:p w:rsidR="006F261C" w:rsidRPr="00190F2A" w:rsidRDefault="006F261C">
            <w:pPr>
              <w:pStyle w:val="ConsPlusNormal"/>
              <w:rPr>
                <w:color w:val="000000"/>
              </w:rPr>
            </w:pPr>
          </w:p>
        </w:tc>
        <w:tc>
          <w:tcPr>
            <w:tcW w:w="1247" w:type="dxa"/>
          </w:tcPr>
          <w:p w:rsidR="006F261C" w:rsidRPr="00190F2A" w:rsidRDefault="006F261C">
            <w:pPr>
              <w:pStyle w:val="ConsPlusNormal"/>
              <w:rPr>
                <w:color w:val="000000"/>
              </w:rPr>
            </w:pPr>
          </w:p>
        </w:tc>
        <w:tc>
          <w:tcPr>
            <w:tcW w:w="1474" w:type="dxa"/>
          </w:tcPr>
          <w:p w:rsidR="006F261C" w:rsidRPr="00190F2A" w:rsidRDefault="006F261C">
            <w:pPr>
              <w:pStyle w:val="ConsPlusNormal"/>
              <w:rPr>
                <w:color w:val="000000"/>
              </w:rPr>
            </w:pPr>
          </w:p>
        </w:tc>
      </w:tr>
      <w:tr w:rsidR="006F261C" w:rsidRPr="00190F2A">
        <w:tc>
          <w:tcPr>
            <w:tcW w:w="1675" w:type="dxa"/>
          </w:tcPr>
          <w:p w:rsidR="006F261C" w:rsidRPr="00190F2A" w:rsidRDefault="006F261C">
            <w:pPr>
              <w:pStyle w:val="ConsPlusNormal"/>
              <w:jc w:val="center"/>
              <w:rPr>
                <w:color w:val="000000"/>
              </w:rPr>
            </w:pPr>
            <w:r w:rsidRPr="00190F2A">
              <w:rPr>
                <w:color w:val="000000"/>
              </w:rPr>
              <w:t>2ВУ-4.1</w:t>
            </w:r>
          </w:p>
        </w:tc>
        <w:tc>
          <w:tcPr>
            <w:tcW w:w="3288" w:type="dxa"/>
          </w:tcPr>
          <w:p w:rsidR="006F261C" w:rsidRPr="00190F2A" w:rsidRDefault="006F261C">
            <w:pPr>
              <w:pStyle w:val="ConsPlusNormal"/>
              <w:rPr>
                <w:color w:val="000000"/>
              </w:rPr>
            </w:pPr>
            <w:r w:rsidRPr="00190F2A">
              <w:rPr>
                <w:color w:val="000000"/>
              </w:rPr>
              <w:t>учреждениями (некоммерческими организациями)</w:t>
            </w:r>
          </w:p>
        </w:tc>
        <w:tc>
          <w:tcPr>
            <w:tcW w:w="1361" w:type="dxa"/>
          </w:tcPr>
          <w:p w:rsidR="006F261C" w:rsidRPr="00190F2A" w:rsidRDefault="006F261C">
            <w:pPr>
              <w:pStyle w:val="ConsPlusNormal"/>
              <w:jc w:val="center"/>
              <w:rPr>
                <w:color w:val="000000"/>
              </w:rPr>
            </w:pPr>
            <w:r w:rsidRPr="00190F2A">
              <w:rPr>
                <w:color w:val="000000"/>
              </w:rPr>
              <w:t>0,272</w:t>
            </w:r>
          </w:p>
        </w:tc>
        <w:tc>
          <w:tcPr>
            <w:tcW w:w="1247" w:type="dxa"/>
          </w:tcPr>
          <w:p w:rsidR="006F261C" w:rsidRPr="00190F2A" w:rsidRDefault="006F261C">
            <w:pPr>
              <w:pStyle w:val="ConsPlusNormal"/>
              <w:jc w:val="center"/>
              <w:rPr>
                <w:color w:val="000000"/>
              </w:rPr>
            </w:pPr>
            <w:r w:rsidRPr="00190F2A">
              <w:rPr>
                <w:color w:val="000000"/>
              </w:rPr>
              <w:t>0,149</w:t>
            </w:r>
          </w:p>
        </w:tc>
        <w:tc>
          <w:tcPr>
            <w:tcW w:w="1474" w:type="dxa"/>
          </w:tcPr>
          <w:p w:rsidR="006F261C" w:rsidRPr="00190F2A" w:rsidRDefault="006F261C">
            <w:pPr>
              <w:pStyle w:val="ConsPlusNormal"/>
              <w:rPr>
                <w:color w:val="000000"/>
              </w:rPr>
            </w:pPr>
          </w:p>
        </w:tc>
      </w:tr>
      <w:tr w:rsidR="006F261C" w:rsidRPr="00190F2A">
        <w:tc>
          <w:tcPr>
            <w:tcW w:w="1675" w:type="dxa"/>
          </w:tcPr>
          <w:p w:rsidR="006F261C" w:rsidRPr="00190F2A" w:rsidRDefault="006F261C">
            <w:pPr>
              <w:pStyle w:val="ConsPlusNormal"/>
              <w:jc w:val="center"/>
              <w:rPr>
                <w:color w:val="000000"/>
              </w:rPr>
            </w:pPr>
            <w:r w:rsidRPr="00190F2A">
              <w:rPr>
                <w:color w:val="000000"/>
              </w:rPr>
              <w:t>2ВУ-4.2</w:t>
            </w:r>
          </w:p>
        </w:tc>
        <w:tc>
          <w:tcPr>
            <w:tcW w:w="3288" w:type="dxa"/>
            <w:vAlign w:val="bottom"/>
          </w:tcPr>
          <w:p w:rsidR="006F261C" w:rsidRPr="00190F2A" w:rsidRDefault="006F261C">
            <w:pPr>
              <w:pStyle w:val="ConsPlusNormal"/>
              <w:rPr>
                <w:color w:val="000000"/>
              </w:rPr>
            </w:pPr>
            <w:r w:rsidRPr="00190F2A">
              <w:rPr>
                <w:color w:val="000000"/>
              </w:rPr>
              <w:t>организациями (коммерческими) и индивидуальными предпринимателями</w:t>
            </w:r>
          </w:p>
        </w:tc>
        <w:tc>
          <w:tcPr>
            <w:tcW w:w="1361" w:type="dxa"/>
          </w:tcPr>
          <w:p w:rsidR="006F261C" w:rsidRPr="00190F2A" w:rsidRDefault="006F261C">
            <w:pPr>
              <w:pStyle w:val="ConsPlusNormal"/>
              <w:jc w:val="center"/>
              <w:rPr>
                <w:color w:val="000000"/>
              </w:rPr>
            </w:pPr>
            <w:r w:rsidRPr="00190F2A">
              <w:rPr>
                <w:color w:val="000000"/>
              </w:rPr>
              <w:t>0,572</w:t>
            </w:r>
          </w:p>
        </w:tc>
        <w:tc>
          <w:tcPr>
            <w:tcW w:w="1247" w:type="dxa"/>
          </w:tcPr>
          <w:p w:rsidR="006F261C" w:rsidRPr="00190F2A" w:rsidRDefault="006F261C">
            <w:pPr>
              <w:pStyle w:val="ConsPlusNormal"/>
              <w:jc w:val="center"/>
              <w:rPr>
                <w:color w:val="000000"/>
              </w:rPr>
            </w:pPr>
            <w:r w:rsidRPr="00190F2A">
              <w:rPr>
                <w:color w:val="000000"/>
              </w:rPr>
              <w:t>0,272</w:t>
            </w:r>
          </w:p>
        </w:tc>
        <w:tc>
          <w:tcPr>
            <w:tcW w:w="1474" w:type="dxa"/>
          </w:tcPr>
          <w:p w:rsidR="006F261C" w:rsidRPr="00190F2A" w:rsidRDefault="006F261C">
            <w:pPr>
              <w:pStyle w:val="ConsPlusNormal"/>
              <w:rPr>
                <w:color w:val="000000"/>
              </w:rPr>
            </w:pPr>
          </w:p>
        </w:tc>
      </w:tr>
    </w:tbl>
    <w:p w:rsidR="006F261C" w:rsidRPr="00190F2A" w:rsidRDefault="006F261C">
      <w:pPr>
        <w:pStyle w:val="ConsPlusNormal"/>
        <w:jc w:val="both"/>
        <w:rPr>
          <w:color w:val="000000"/>
        </w:rPr>
      </w:pPr>
    </w:p>
    <w:p w:rsidR="006F261C" w:rsidRPr="00190F2A" w:rsidRDefault="006F261C">
      <w:pPr>
        <w:pStyle w:val="ConsPlusNormal"/>
        <w:jc w:val="both"/>
        <w:rPr>
          <w:color w:val="000000"/>
        </w:rPr>
      </w:pPr>
    </w:p>
    <w:p w:rsidR="006F261C" w:rsidRPr="00190F2A" w:rsidRDefault="006F261C">
      <w:pPr>
        <w:pStyle w:val="ConsPlusNormal"/>
        <w:jc w:val="both"/>
        <w:rPr>
          <w:color w:val="000000"/>
        </w:rPr>
      </w:pPr>
    </w:p>
    <w:p w:rsidR="006F261C" w:rsidRPr="00190F2A" w:rsidRDefault="006F261C">
      <w:pPr>
        <w:pStyle w:val="ConsPlusNormal"/>
        <w:jc w:val="both"/>
        <w:rPr>
          <w:color w:val="000000"/>
        </w:rPr>
      </w:pPr>
    </w:p>
    <w:p w:rsidR="006F261C" w:rsidRPr="00190F2A" w:rsidRDefault="006F261C">
      <w:pPr>
        <w:pStyle w:val="ConsPlusNormal"/>
        <w:jc w:val="both"/>
        <w:rPr>
          <w:color w:val="000000"/>
        </w:rPr>
      </w:pPr>
    </w:p>
    <w:p w:rsidR="006F261C" w:rsidRPr="00190F2A" w:rsidRDefault="006F261C">
      <w:pPr>
        <w:pStyle w:val="ConsPlusNormal"/>
        <w:jc w:val="right"/>
        <w:outlineLvl w:val="1"/>
        <w:rPr>
          <w:color w:val="000000"/>
        </w:rPr>
      </w:pPr>
      <w:r w:rsidRPr="00190F2A">
        <w:rPr>
          <w:color w:val="000000"/>
        </w:rPr>
        <w:t>Приложение 3</w:t>
      </w:r>
    </w:p>
    <w:p w:rsidR="006F261C" w:rsidRPr="00190F2A" w:rsidRDefault="006F261C">
      <w:pPr>
        <w:pStyle w:val="ConsPlusNormal"/>
        <w:jc w:val="right"/>
        <w:rPr>
          <w:color w:val="000000"/>
        </w:rPr>
      </w:pPr>
      <w:r w:rsidRPr="00190F2A">
        <w:rPr>
          <w:color w:val="000000"/>
        </w:rPr>
        <w:t>к Положению</w:t>
      </w:r>
    </w:p>
    <w:p w:rsidR="006F261C" w:rsidRPr="00190F2A" w:rsidRDefault="006F261C">
      <w:pPr>
        <w:pStyle w:val="ConsPlusNormal"/>
        <w:jc w:val="right"/>
        <w:rPr>
          <w:color w:val="000000"/>
        </w:rPr>
      </w:pPr>
      <w:r w:rsidRPr="00190F2A">
        <w:rPr>
          <w:color w:val="000000"/>
        </w:rPr>
        <w:t>о корректирующем коэффициенте</w:t>
      </w:r>
    </w:p>
    <w:p w:rsidR="006F261C" w:rsidRPr="00190F2A" w:rsidRDefault="006F261C">
      <w:pPr>
        <w:pStyle w:val="ConsPlusNormal"/>
        <w:jc w:val="right"/>
        <w:rPr>
          <w:color w:val="000000"/>
        </w:rPr>
      </w:pPr>
      <w:r w:rsidRPr="00190F2A">
        <w:rPr>
          <w:color w:val="000000"/>
        </w:rPr>
        <w:t>базовой доходности К2</w:t>
      </w:r>
    </w:p>
    <w:p w:rsidR="006F261C" w:rsidRPr="00190F2A" w:rsidRDefault="006F261C">
      <w:pPr>
        <w:pStyle w:val="ConsPlusNormal"/>
        <w:jc w:val="right"/>
        <w:rPr>
          <w:color w:val="000000"/>
        </w:rPr>
      </w:pPr>
      <w:r w:rsidRPr="00190F2A">
        <w:rPr>
          <w:color w:val="000000"/>
        </w:rPr>
        <w:t>для исчисления суммы единого налога</w:t>
      </w:r>
    </w:p>
    <w:p w:rsidR="006F261C" w:rsidRPr="00190F2A" w:rsidRDefault="006F261C">
      <w:pPr>
        <w:pStyle w:val="ConsPlusNormal"/>
        <w:jc w:val="right"/>
        <w:rPr>
          <w:color w:val="000000"/>
        </w:rPr>
      </w:pPr>
      <w:r w:rsidRPr="00190F2A">
        <w:rPr>
          <w:color w:val="000000"/>
        </w:rPr>
        <w:t>на вмененный доход для отдельных</w:t>
      </w:r>
    </w:p>
    <w:p w:rsidR="006F261C" w:rsidRPr="00190F2A" w:rsidRDefault="006F261C">
      <w:pPr>
        <w:pStyle w:val="ConsPlusNormal"/>
        <w:jc w:val="right"/>
        <w:rPr>
          <w:color w:val="000000"/>
        </w:rPr>
      </w:pPr>
      <w:r w:rsidRPr="00190F2A">
        <w:rPr>
          <w:color w:val="000000"/>
        </w:rPr>
        <w:t>видов деятельности на территории</w:t>
      </w:r>
    </w:p>
    <w:p w:rsidR="006F261C" w:rsidRPr="00190F2A" w:rsidRDefault="006F261C">
      <w:pPr>
        <w:pStyle w:val="ConsPlusNormal"/>
        <w:jc w:val="right"/>
        <w:rPr>
          <w:color w:val="000000"/>
        </w:rPr>
      </w:pPr>
      <w:r w:rsidRPr="00190F2A">
        <w:rPr>
          <w:color w:val="000000"/>
        </w:rPr>
        <w:t>Ермишинского муниципального района</w:t>
      </w:r>
    </w:p>
    <w:p w:rsidR="006F261C" w:rsidRPr="00190F2A" w:rsidRDefault="006F261C">
      <w:pPr>
        <w:pStyle w:val="ConsPlusNormal"/>
        <w:jc w:val="right"/>
        <w:rPr>
          <w:color w:val="000000"/>
        </w:rPr>
      </w:pPr>
      <w:r w:rsidRPr="00190F2A">
        <w:rPr>
          <w:color w:val="000000"/>
        </w:rPr>
        <w:t>на 2019 год</w:t>
      </w:r>
    </w:p>
    <w:p w:rsidR="006F261C" w:rsidRPr="00190F2A" w:rsidRDefault="006F261C">
      <w:pPr>
        <w:pStyle w:val="ConsPlusNormal"/>
        <w:jc w:val="both"/>
        <w:rPr>
          <w:color w:val="000000"/>
        </w:rPr>
      </w:pPr>
    </w:p>
    <w:p w:rsidR="006F261C" w:rsidRPr="00190F2A" w:rsidRDefault="006F261C">
      <w:pPr>
        <w:pStyle w:val="ConsPlusTitle"/>
        <w:jc w:val="center"/>
        <w:rPr>
          <w:color w:val="000000"/>
        </w:rPr>
      </w:pPr>
      <w:bookmarkStart w:id="3" w:name="P577"/>
      <w:bookmarkEnd w:id="3"/>
      <w:r w:rsidRPr="00190F2A">
        <w:rPr>
          <w:color w:val="000000"/>
        </w:rPr>
        <w:t>КОРРЕКТИРУЮЩИЙ КОЭФФИЦИЕНТ БАЗОВОЙ ДОХОДНОСТИ К2</w:t>
      </w:r>
    </w:p>
    <w:p w:rsidR="006F261C" w:rsidRPr="00190F2A" w:rsidRDefault="006F261C">
      <w:pPr>
        <w:pStyle w:val="ConsPlusTitle"/>
        <w:jc w:val="center"/>
        <w:rPr>
          <w:color w:val="000000"/>
        </w:rPr>
      </w:pPr>
      <w:r w:rsidRPr="00190F2A">
        <w:rPr>
          <w:color w:val="000000"/>
        </w:rPr>
        <w:t>ДЛЯ ИСЧИСЛЕНИЯ СУММЫ ЕДИНОГО НАЛОГА НА ВМЕНЕННЫЙ ДОХОД</w:t>
      </w:r>
    </w:p>
    <w:p w:rsidR="006F261C" w:rsidRPr="00190F2A" w:rsidRDefault="006F261C">
      <w:pPr>
        <w:pStyle w:val="ConsPlusTitle"/>
        <w:jc w:val="center"/>
        <w:rPr>
          <w:color w:val="000000"/>
        </w:rPr>
      </w:pPr>
      <w:r w:rsidRPr="00190F2A">
        <w:rPr>
          <w:color w:val="000000"/>
        </w:rPr>
        <w:t>ПРИ ОСУЩЕСТВЛЕНИИ ДЕЯТЕЛЬНОСТИ ПО ОКАЗАНИЮ УСЛУГ ПО РЕМОНТУ,</w:t>
      </w:r>
    </w:p>
    <w:p w:rsidR="006F261C" w:rsidRPr="00190F2A" w:rsidRDefault="006F261C">
      <w:pPr>
        <w:pStyle w:val="ConsPlusTitle"/>
        <w:jc w:val="center"/>
        <w:rPr>
          <w:color w:val="000000"/>
        </w:rPr>
      </w:pPr>
      <w:r w:rsidRPr="00190F2A">
        <w:rPr>
          <w:color w:val="000000"/>
        </w:rPr>
        <w:t>ТЕХНИЧЕСКОМУ ОБСЛУЖИВАНИЮ И МОЙКЕ АВТОМОТОТРАНСПОРТНЫХ</w:t>
      </w:r>
    </w:p>
    <w:p w:rsidR="006F261C" w:rsidRPr="00190F2A" w:rsidRDefault="006F261C">
      <w:pPr>
        <w:pStyle w:val="ConsPlusTitle"/>
        <w:jc w:val="center"/>
        <w:rPr>
          <w:color w:val="000000"/>
        </w:rPr>
      </w:pPr>
      <w:r w:rsidRPr="00190F2A">
        <w:rPr>
          <w:color w:val="000000"/>
        </w:rPr>
        <w:t>СРЕДСТВ НА 2019 ГОД</w:t>
      </w:r>
    </w:p>
    <w:p w:rsidR="006F261C" w:rsidRPr="00190F2A" w:rsidRDefault="006F261C">
      <w:pPr>
        <w:pStyle w:val="ConsPlusNormal"/>
        <w:jc w:val="both"/>
        <w:rPr>
          <w:color w:val="000000"/>
        </w:rPr>
      </w:pPr>
    </w:p>
    <w:p w:rsidR="006F261C" w:rsidRPr="00190F2A" w:rsidRDefault="006F261C">
      <w:pPr>
        <w:rPr>
          <w:color w:val="000000"/>
        </w:rPr>
        <w:sectPr w:rsidR="006F261C" w:rsidRPr="00190F2A">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964"/>
        <w:gridCol w:w="1417"/>
        <w:gridCol w:w="1814"/>
        <w:gridCol w:w="1077"/>
        <w:gridCol w:w="964"/>
        <w:gridCol w:w="1191"/>
      </w:tblGrid>
      <w:tr w:rsidR="006F261C" w:rsidRPr="00190F2A">
        <w:tc>
          <w:tcPr>
            <w:tcW w:w="6916" w:type="dxa"/>
            <w:gridSpan w:val="4"/>
            <w:vMerge w:val="restart"/>
          </w:tcPr>
          <w:p w:rsidR="006F261C" w:rsidRPr="00190F2A" w:rsidRDefault="006F261C">
            <w:pPr>
              <w:pStyle w:val="ConsPlusNormal"/>
              <w:jc w:val="center"/>
              <w:rPr>
                <w:color w:val="000000"/>
              </w:rPr>
            </w:pPr>
            <w:r w:rsidRPr="00190F2A">
              <w:rPr>
                <w:color w:val="000000"/>
              </w:rPr>
              <w:t>Наименование видов деятельности</w:t>
            </w:r>
          </w:p>
        </w:tc>
        <w:tc>
          <w:tcPr>
            <w:tcW w:w="3232" w:type="dxa"/>
            <w:gridSpan w:val="3"/>
          </w:tcPr>
          <w:p w:rsidR="006F261C" w:rsidRPr="00190F2A" w:rsidRDefault="006F261C">
            <w:pPr>
              <w:pStyle w:val="ConsPlusNormal"/>
              <w:jc w:val="center"/>
              <w:rPr>
                <w:color w:val="000000"/>
              </w:rPr>
            </w:pPr>
            <w:r w:rsidRPr="00190F2A">
              <w:rPr>
                <w:color w:val="000000"/>
              </w:rPr>
              <w:t>Значение К2</w:t>
            </w:r>
          </w:p>
        </w:tc>
      </w:tr>
      <w:tr w:rsidR="006F261C" w:rsidRPr="00190F2A">
        <w:trPr>
          <w:trHeight w:val="509"/>
        </w:trPr>
        <w:tc>
          <w:tcPr>
            <w:tcW w:w="6916" w:type="dxa"/>
            <w:gridSpan w:val="4"/>
            <w:vMerge/>
          </w:tcPr>
          <w:p w:rsidR="006F261C" w:rsidRPr="00190F2A" w:rsidRDefault="006F261C">
            <w:pPr>
              <w:rPr>
                <w:color w:val="000000"/>
              </w:rPr>
            </w:pPr>
          </w:p>
        </w:tc>
        <w:tc>
          <w:tcPr>
            <w:tcW w:w="1077" w:type="dxa"/>
            <w:vMerge w:val="restart"/>
          </w:tcPr>
          <w:p w:rsidR="006F261C" w:rsidRPr="00190F2A" w:rsidRDefault="006F261C">
            <w:pPr>
              <w:pStyle w:val="ConsPlusNormal"/>
              <w:jc w:val="center"/>
              <w:rPr>
                <w:color w:val="000000"/>
              </w:rPr>
            </w:pPr>
            <w:r w:rsidRPr="00190F2A">
              <w:rPr>
                <w:color w:val="000000"/>
              </w:rPr>
              <w:t>В городах, поселках городского типа с</w:t>
            </w:r>
          </w:p>
          <w:p w:rsidR="006F261C" w:rsidRPr="00190F2A" w:rsidRDefault="006F261C">
            <w:pPr>
              <w:pStyle w:val="ConsPlusNormal"/>
              <w:jc w:val="center"/>
              <w:rPr>
                <w:color w:val="000000"/>
              </w:rPr>
            </w:pPr>
            <w:r w:rsidRPr="00190F2A">
              <w:rPr>
                <w:color w:val="000000"/>
              </w:rPr>
              <w:t>численностью</w:t>
            </w:r>
          </w:p>
          <w:p w:rsidR="006F261C" w:rsidRPr="00190F2A" w:rsidRDefault="006F261C">
            <w:pPr>
              <w:pStyle w:val="ConsPlusNormal"/>
              <w:jc w:val="center"/>
              <w:rPr>
                <w:color w:val="000000"/>
              </w:rPr>
            </w:pPr>
            <w:r w:rsidRPr="00190F2A">
              <w:rPr>
                <w:color w:val="000000"/>
              </w:rPr>
              <w:t>населения</w:t>
            </w:r>
          </w:p>
          <w:p w:rsidR="006F261C" w:rsidRPr="00190F2A" w:rsidRDefault="006F261C">
            <w:pPr>
              <w:pStyle w:val="ConsPlusNormal"/>
              <w:jc w:val="center"/>
              <w:rPr>
                <w:color w:val="000000"/>
              </w:rPr>
            </w:pPr>
            <w:r w:rsidRPr="00190F2A">
              <w:rPr>
                <w:color w:val="000000"/>
              </w:rPr>
              <w:t>менее</w:t>
            </w:r>
          </w:p>
          <w:p w:rsidR="006F261C" w:rsidRPr="00190F2A" w:rsidRDefault="006F261C">
            <w:pPr>
              <w:pStyle w:val="ConsPlusNormal"/>
              <w:jc w:val="center"/>
              <w:rPr>
                <w:color w:val="000000"/>
              </w:rPr>
            </w:pPr>
            <w:r w:rsidRPr="00190F2A">
              <w:rPr>
                <w:color w:val="000000"/>
              </w:rPr>
              <w:t>100</w:t>
            </w:r>
          </w:p>
          <w:p w:rsidR="006F261C" w:rsidRPr="00190F2A" w:rsidRDefault="006F261C">
            <w:pPr>
              <w:pStyle w:val="ConsPlusNormal"/>
              <w:jc w:val="center"/>
              <w:rPr>
                <w:color w:val="000000"/>
              </w:rPr>
            </w:pPr>
            <w:r w:rsidRPr="00190F2A">
              <w:rPr>
                <w:color w:val="000000"/>
              </w:rPr>
              <w:t>тыс. чел.</w:t>
            </w:r>
          </w:p>
        </w:tc>
        <w:tc>
          <w:tcPr>
            <w:tcW w:w="964" w:type="dxa"/>
            <w:vMerge w:val="restart"/>
          </w:tcPr>
          <w:p w:rsidR="006F261C" w:rsidRPr="00190F2A" w:rsidRDefault="006F261C">
            <w:pPr>
              <w:pStyle w:val="ConsPlusNormal"/>
              <w:jc w:val="center"/>
              <w:rPr>
                <w:color w:val="000000"/>
              </w:rPr>
            </w:pPr>
            <w:r w:rsidRPr="00190F2A">
              <w:rPr>
                <w:color w:val="000000"/>
              </w:rPr>
              <w:t>В</w:t>
            </w:r>
          </w:p>
          <w:p w:rsidR="006F261C" w:rsidRPr="00190F2A" w:rsidRDefault="006F261C">
            <w:pPr>
              <w:pStyle w:val="ConsPlusNormal"/>
              <w:jc w:val="center"/>
              <w:rPr>
                <w:color w:val="000000"/>
              </w:rPr>
            </w:pPr>
            <w:r w:rsidRPr="00190F2A">
              <w:rPr>
                <w:color w:val="000000"/>
              </w:rPr>
              <w:t>прочих</w:t>
            </w:r>
          </w:p>
          <w:p w:rsidR="006F261C" w:rsidRPr="00190F2A" w:rsidRDefault="006F261C">
            <w:pPr>
              <w:pStyle w:val="ConsPlusNormal"/>
              <w:jc w:val="center"/>
              <w:rPr>
                <w:color w:val="000000"/>
              </w:rPr>
            </w:pPr>
            <w:r w:rsidRPr="00190F2A">
              <w:rPr>
                <w:color w:val="000000"/>
              </w:rPr>
              <w:t>населенных</w:t>
            </w:r>
          </w:p>
          <w:p w:rsidR="006F261C" w:rsidRPr="00190F2A" w:rsidRDefault="006F261C">
            <w:pPr>
              <w:pStyle w:val="ConsPlusNormal"/>
              <w:jc w:val="center"/>
              <w:rPr>
                <w:color w:val="000000"/>
              </w:rPr>
            </w:pPr>
            <w:r w:rsidRPr="00190F2A">
              <w:rPr>
                <w:color w:val="000000"/>
              </w:rPr>
              <w:t>пунктах</w:t>
            </w:r>
          </w:p>
        </w:tc>
        <w:tc>
          <w:tcPr>
            <w:tcW w:w="1191" w:type="dxa"/>
            <w:vMerge w:val="restart"/>
          </w:tcPr>
          <w:p w:rsidR="006F261C" w:rsidRPr="00190F2A" w:rsidRDefault="006F261C">
            <w:pPr>
              <w:pStyle w:val="ConsPlusNormal"/>
              <w:jc w:val="center"/>
              <w:rPr>
                <w:color w:val="000000"/>
              </w:rPr>
            </w:pPr>
            <w:r w:rsidRPr="00190F2A">
              <w:rPr>
                <w:color w:val="000000"/>
              </w:rPr>
              <w:t>Вне</w:t>
            </w:r>
          </w:p>
          <w:p w:rsidR="006F261C" w:rsidRPr="00190F2A" w:rsidRDefault="006F261C">
            <w:pPr>
              <w:pStyle w:val="ConsPlusNormal"/>
              <w:jc w:val="center"/>
              <w:rPr>
                <w:color w:val="000000"/>
              </w:rPr>
            </w:pPr>
            <w:r w:rsidRPr="00190F2A">
              <w:rPr>
                <w:color w:val="000000"/>
              </w:rPr>
              <w:t>населенных пунктов в пределах придорожной полосы дорог</w:t>
            </w:r>
          </w:p>
          <w:p w:rsidR="006F261C" w:rsidRPr="00190F2A" w:rsidRDefault="006F261C">
            <w:pPr>
              <w:pStyle w:val="ConsPlusNormal"/>
              <w:jc w:val="center"/>
              <w:rPr>
                <w:color w:val="000000"/>
              </w:rPr>
            </w:pPr>
            <w:r w:rsidRPr="00190F2A">
              <w:rPr>
                <w:color w:val="000000"/>
              </w:rPr>
              <w:t>федерального</w:t>
            </w:r>
          </w:p>
          <w:p w:rsidR="006F261C" w:rsidRPr="00190F2A" w:rsidRDefault="006F261C">
            <w:pPr>
              <w:pStyle w:val="ConsPlusNormal"/>
              <w:jc w:val="center"/>
              <w:rPr>
                <w:color w:val="000000"/>
              </w:rPr>
            </w:pPr>
            <w:r w:rsidRPr="00190F2A">
              <w:rPr>
                <w:color w:val="000000"/>
              </w:rPr>
              <w:t>и</w:t>
            </w:r>
          </w:p>
          <w:p w:rsidR="006F261C" w:rsidRPr="00190F2A" w:rsidRDefault="006F261C">
            <w:pPr>
              <w:pStyle w:val="ConsPlusNormal"/>
              <w:jc w:val="center"/>
              <w:rPr>
                <w:color w:val="000000"/>
              </w:rPr>
            </w:pPr>
            <w:r w:rsidRPr="00190F2A">
              <w:rPr>
                <w:color w:val="000000"/>
              </w:rPr>
              <w:t>областного</w:t>
            </w:r>
          </w:p>
          <w:p w:rsidR="006F261C" w:rsidRPr="00190F2A" w:rsidRDefault="006F261C">
            <w:pPr>
              <w:pStyle w:val="ConsPlusNormal"/>
              <w:jc w:val="center"/>
              <w:rPr>
                <w:color w:val="000000"/>
              </w:rPr>
            </w:pPr>
            <w:r w:rsidRPr="00190F2A">
              <w:rPr>
                <w:color w:val="000000"/>
              </w:rPr>
              <w:t>значения</w:t>
            </w:r>
          </w:p>
        </w:tc>
      </w:tr>
      <w:tr w:rsidR="006F261C" w:rsidRPr="00190F2A">
        <w:tc>
          <w:tcPr>
            <w:tcW w:w="2721" w:type="dxa"/>
            <w:vMerge w:val="restart"/>
          </w:tcPr>
          <w:p w:rsidR="006F261C" w:rsidRPr="00190F2A" w:rsidRDefault="006F261C">
            <w:pPr>
              <w:pStyle w:val="ConsPlusNormal"/>
              <w:jc w:val="center"/>
              <w:rPr>
                <w:color w:val="000000"/>
              </w:rPr>
            </w:pPr>
            <w:r w:rsidRPr="00190F2A">
              <w:rPr>
                <w:color w:val="000000"/>
              </w:rPr>
              <w:t>Наименование видов деятельности</w:t>
            </w:r>
          </w:p>
        </w:tc>
        <w:tc>
          <w:tcPr>
            <w:tcW w:w="4195" w:type="dxa"/>
            <w:gridSpan w:val="3"/>
          </w:tcPr>
          <w:p w:rsidR="006F261C" w:rsidRPr="00190F2A" w:rsidRDefault="006F261C">
            <w:pPr>
              <w:pStyle w:val="ConsPlusNormal"/>
              <w:jc w:val="center"/>
              <w:rPr>
                <w:color w:val="000000"/>
              </w:rPr>
            </w:pPr>
            <w:r w:rsidRPr="00190F2A">
              <w:rPr>
                <w:color w:val="000000"/>
              </w:rPr>
              <w:t xml:space="preserve">В соответствии с </w:t>
            </w:r>
            <w:hyperlink r:id="rId7" w:history="1">
              <w:r w:rsidRPr="00190F2A">
                <w:rPr>
                  <w:color w:val="000000"/>
                </w:rPr>
                <w:t>распоряжением</w:t>
              </w:r>
            </w:hyperlink>
            <w:r w:rsidRPr="00190F2A">
              <w:rPr>
                <w:color w:val="000000"/>
              </w:rPr>
              <w:t xml:space="preserve"> Правительства Российской Федерации от 24 ноября 2016 г. N 2496-р</w:t>
            </w:r>
          </w:p>
        </w:tc>
        <w:tc>
          <w:tcPr>
            <w:tcW w:w="1077" w:type="dxa"/>
            <w:vMerge/>
          </w:tcPr>
          <w:p w:rsidR="006F261C" w:rsidRPr="00190F2A" w:rsidRDefault="006F261C">
            <w:pPr>
              <w:rPr>
                <w:color w:val="000000"/>
              </w:rPr>
            </w:pPr>
          </w:p>
        </w:tc>
        <w:tc>
          <w:tcPr>
            <w:tcW w:w="964" w:type="dxa"/>
            <w:vMerge/>
          </w:tcPr>
          <w:p w:rsidR="006F261C" w:rsidRPr="00190F2A" w:rsidRDefault="006F261C">
            <w:pPr>
              <w:rPr>
                <w:color w:val="000000"/>
              </w:rPr>
            </w:pPr>
          </w:p>
        </w:tc>
        <w:tc>
          <w:tcPr>
            <w:tcW w:w="1191" w:type="dxa"/>
            <w:vMerge/>
          </w:tcPr>
          <w:p w:rsidR="006F261C" w:rsidRPr="00190F2A" w:rsidRDefault="006F261C">
            <w:pPr>
              <w:rPr>
                <w:color w:val="000000"/>
              </w:rPr>
            </w:pPr>
          </w:p>
        </w:tc>
      </w:tr>
      <w:tr w:rsidR="006F261C" w:rsidRPr="00190F2A">
        <w:tc>
          <w:tcPr>
            <w:tcW w:w="2721" w:type="dxa"/>
            <w:vMerge/>
          </w:tcPr>
          <w:p w:rsidR="006F261C" w:rsidRPr="00190F2A" w:rsidRDefault="006F261C">
            <w:pPr>
              <w:rPr>
                <w:color w:val="000000"/>
              </w:rPr>
            </w:pPr>
          </w:p>
        </w:tc>
        <w:tc>
          <w:tcPr>
            <w:tcW w:w="964" w:type="dxa"/>
          </w:tcPr>
          <w:p w:rsidR="006F261C" w:rsidRPr="00190F2A" w:rsidRDefault="006F261C">
            <w:pPr>
              <w:pStyle w:val="ConsPlusNormal"/>
              <w:jc w:val="center"/>
              <w:rPr>
                <w:color w:val="000000"/>
              </w:rPr>
            </w:pPr>
            <w:hyperlink r:id="rId8" w:history="1">
              <w:r w:rsidRPr="00190F2A">
                <w:rPr>
                  <w:color w:val="000000"/>
                </w:rPr>
                <w:t>ОКВЭД</w:t>
              </w:r>
            </w:hyperlink>
          </w:p>
          <w:p w:rsidR="006F261C" w:rsidRPr="00190F2A" w:rsidRDefault="006F261C">
            <w:pPr>
              <w:pStyle w:val="ConsPlusNormal"/>
              <w:jc w:val="center"/>
              <w:rPr>
                <w:color w:val="000000"/>
              </w:rPr>
            </w:pPr>
            <w:r w:rsidRPr="00190F2A">
              <w:rPr>
                <w:color w:val="000000"/>
              </w:rPr>
              <w:t>2</w:t>
            </w:r>
          </w:p>
        </w:tc>
        <w:tc>
          <w:tcPr>
            <w:tcW w:w="1417" w:type="dxa"/>
          </w:tcPr>
          <w:p w:rsidR="006F261C" w:rsidRPr="00190F2A" w:rsidRDefault="006F261C">
            <w:pPr>
              <w:pStyle w:val="ConsPlusNormal"/>
              <w:jc w:val="center"/>
              <w:rPr>
                <w:color w:val="000000"/>
              </w:rPr>
            </w:pPr>
            <w:hyperlink r:id="rId9" w:history="1">
              <w:r w:rsidRPr="00190F2A">
                <w:rPr>
                  <w:color w:val="000000"/>
                </w:rPr>
                <w:t>ОКПД2</w:t>
              </w:r>
            </w:hyperlink>
          </w:p>
        </w:tc>
        <w:tc>
          <w:tcPr>
            <w:tcW w:w="1814" w:type="dxa"/>
          </w:tcPr>
          <w:p w:rsidR="006F261C" w:rsidRPr="00190F2A" w:rsidRDefault="006F261C">
            <w:pPr>
              <w:pStyle w:val="ConsPlusNormal"/>
              <w:rPr>
                <w:color w:val="000000"/>
              </w:rPr>
            </w:pPr>
          </w:p>
        </w:tc>
        <w:tc>
          <w:tcPr>
            <w:tcW w:w="1077" w:type="dxa"/>
            <w:vMerge/>
          </w:tcPr>
          <w:p w:rsidR="006F261C" w:rsidRPr="00190F2A" w:rsidRDefault="006F261C">
            <w:pPr>
              <w:rPr>
                <w:color w:val="000000"/>
              </w:rPr>
            </w:pPr>
          </w:p>
        </w:tc>
        <w:tc>
          <w:tcPr>
            <w:tcW w:w="964" w:type="dxa"/>
            <w:vMerge/>
          </w:tcPr>
          <w:p w:rsidR="006F261C" w:rsidRPr="00190F2A" w:rsidRDefault="006F261C">
            <w:pPr>
              <w:rPr>
                <w:color w:val="000000"/>
              </w:rPr>
            </w:pPr>
          </w:p>
        </w:tc>
        <w:tc>
          <w:tcPr>
            <w:tcW w:w="1191" w:type="dxa"/>
            <w:vMerge/>
          </w:tcPr>
          <w:p w:rsidR="006F261C" w:rsidRPr="00190F2A" w:rsidRDefault="006F261C">
            <w:pPr>
              <w:rPr>
                <w:color w:val="000000"/>
              </w:rPr>
            </w:pPr>
          </w:p>
        </w:tc>
      </w:tr>
      <w:tr w:rsidR="006F261C" w:rsidRPr="00190F2A">
        <w:tc>
          <w:tcPr>
            <w:tcW w:w="2721" w:type="dxa"/>
          </w:tcPr>
          <w:p w:rsidR="006F261C" w:rsidRPr="00190F2A" w:rsidRDefault="006F261C">
            <w:pPr>
              <w:pStyle w:val="ConsPlusNormal"/>
              <w:jc w:val="center"/>
              <w:rPr>
                <w:color w:val="000000"/>
              </w:rPr>
            </w:pPr>
            <w:r w:rsidRPr="00190F2A">
              <w:rPr>
                <w:color w:val="000000"/>
              </w:rPr>
              <w:t>А</w:t>
            </w:r>
          </w:p>
        </w:tc>
        <w:tc>
          <w:tcPr>
            <w:tcW w:w="964" w:type="dxa"/>
          </w:tcPr>
          <w:p w:rsidR="006F261C" w:rsidRPr="00190F2A" w:rsidRDefault="006F261C">
            <w:pPr>
              <w:pStyle w:val="ConsPlusNormal"/>
              <w:jc w:val="center"/>
              <w:rPr>
                <w:color w:val="000000"/>
              </w:rPr>
            </w:pPr>
            <w:r w:rsidRPr="00190F2A">
              <w:rPr>
                <w:color w:val="000000"/>
              </w:rPr>
              <w:t>Б</w:t>
            </w:r>
          </w:p>
        </w:tc>
        <w:tc>
          <w:tcPr>
            <w:tcW w:w="1417" w:type="dxa"/>
          </w:tcPr>
          <w:p w:rsidR="006F261C" w:rsidRPr="00190F2A" w:rsidRDefault="006F261C">
            <w:pPr>
              <w:pStyle w:val="ConsPlusNormal"/>
              <w:jc w:val="center"/>
              <w:rPr>
                <w:color w:val="000000"/>
              </w:rPr>
            </w:pPr>
            <w:r w:rsidRPr="00190F2A">
              <w:rPr>
                <w:color w:val="000000"/>
              </w:rPr>
              <w:t>В</w:t>
            </w:r>
          </w:p>
        </w:tc>
        <w:tc>
          <w:tcPr>
            <w:tcW w:w="1814" w:type="dxa"/>
          </w:tcPr>
          <w:p w:rsidR="006F261C" w:rsidRPr="00190F2A" w:rsidRDefault="006F261C">
            <w:pPr>
              <w:pStyle w:val="ConsPlusNormal"/>
              <w:jc w:val="center"/>
              <w:rPr>
                <w:color w:val="000000"/>
              </w:rPr>
            </w:pPr>
            <w:r w:rsidRPr="00190F2A">
              <w:rPr>
                <w:color w:val="000000"/>
              </w:rPr>
              <w:t>Г</w:t>
            </w:r>
          </w:p>
        </w:tc>
        <w:tc>
          <w:tcPr>
            <w:tcW w:w="1077" w:type="dxa"/>
          </w:tcPr>
          <w:p w:rsidR="006F261C" w:rsidRPr="00190F2A" w:rsidRDefault="006F261C">
            <w:pPr>
              <w:pStyle w:val="ConsPlusNormal"/>
              <w:jc w:val="center"/>
              <w:rPr>
                <w:color w:val="000000"/>
              </w:rPr>
            </w:pPr>
            <w:r w:rsidRPr="00190F2A">
              <w:rPr>
                <w:color w:val="000000"/>
              </w:rPr>
              <w:t>1</w:t>
            </w:r>
          </w:p>
        </w:tc>
        <w:tc>
          <w:tcPr>
            <w:tcW w:w="964" w:type="dxa"/>
          </w:tcPr>
          <w:p w:rsidR="006F261C" w:rsidRPr="00190F2A" w:rsidRDefault="006F261C">
            <w:pPr>
              <w:pStyle w:val="ConsPlusNormal"/>
              <w:jc w:val="center"/>
              <w:rPr>
                <w:color w:val="000000"/>
              </w:rPr>
            </w:pPr>
            <w:r w:rsidRPr="00190F2A">
              <w:rPr>
                <w:color w:val="000000"/>
              </w:rPr>
              <w:t>2</w:t>
            </w:r>
          </w:p>
        </w:tc>
        <w:tc>
          <w:tcPr>
            <w:tcW w:w="1191" w:type="dxa"/>
          </w:tcPr>
          <w:p w:rsidR="006F261C" w:rsidRPr="00190F2A" w:rsidRDefault="006F261C">
            <w:pPr>
              <w:pStyle w:val="ConsPlusNormal"/>
              <w:jc w:val="center"/>
              <w:rPr>
                <w:color w:val="000000"/>
              </w:rPr>
            </w:pPr>
            <w:r w:rsidRPr="00190F2A">
              <w:rPr>
                <w:color w:val="000000"/>
              </w:rPr>
              <w:t>3</w:t>
            </w:r>
          </w:p>
        </w:tc>
      </w:tr>
      <w:tr w:rsidR="006F261C" w:rsidRPr="00190F2A">
        <w:tblPrEx>
          <w:tblBorders>
            <w:insideH w:val="none" w:sz="0" w:space="0" w:color="auto"/>
          </w:tblBorders>
        </w:tblPrEx>
        <w:tc>
          <w:tcPr>
            <w:tcW w:w="2721" w:type="dxa"/>
            <w:tcBorders>
              <w:bottom w:val="nil"/>
            </w:tcBorders>
          </w:tcPr>
          <w:p w:rsidR="006F261C" w:rsidRPr="00190F2A" w:rsidRDefault="006F261C">
            <w:pPr>
              <w:pStyle w:val="ConsPlusNormal"/>
              <w:rPr>
                <w:color w:val="000000"/>
              </w:rPr>
            </w:pPr>
            <w:r w:rsidRPr="00190F2A">
              <w:rPr>
                <w:color w:val="000000"/>
              </w:rPr>
              <w:t>Оказание услуг по ремонту, техническому обслуживанию и мойке автомототранспортных средств</w:t>
            </w:r>
          </w:p>
        </w:tc>
        <w:tc>
          <w:tcPr>
            <w:tcW w:w="964" w:type="dxa"/>
            <w:tcBorders>
              <w:bottom w:val="nil"/>
            </w:tcBorders>
          </w:tcPr>
          <w:p w:rsidR="006F261C" w:rsidRPr="00190F2A" w:rsidRDefault="006F261C">
            <w:pPr>
              <w:pStyle w:val="ConsPlusNormal"/>
              <w:rPr>
                <w:color w:val="000000"/>
              </w:rPr>
            </w:pPr>
          </w:p>
        </w:tc>
        <w:tc>
          <w:tcPr>
            <w:tcW w:w="1417" w:type="dxa"/>
            <w:tcBorders>
              <w:bottom w:val="nil"/>
            </w:tcBorders>
          </w:tcPr>
          <w:p w:rsidR="006F261C" w:rsidRPr="00190F2A" w:rsidRDefault="006F261C">
            <w:pPr>
              <w:pStyle w:val="ConsPlusNormal"/>
              <w:rPr>
                <w:color w:val="000000"/>
              </w:rPr>
            </w:pPr>
          </w:p>
        </w:tc>
        <w:tc>
          <w:tcPr>
            <w:tcW w:w="1814" w:type="dxa"/>
            <w:tcBorders>
              <w:bottom w:val="nil"/>
            </w:tcBorders>
          </w:tcPr>
          <w:p w:rsidR="006F261C" w:rsidRPr="00190F2A" w:rsidRDefault="006F261C">
            <w:pPr>
              <w:pStyle w:val="ConsPlusNormal"/>
              <w:rPr>
                <w:color w:val="000000"/>
              </w:rPr>
            </w:pPr>
          </w:p>
        </w:tc>
        <w:tc>
          <w:tcPr>
            <w:tcW w:w="1077" w:type="dxa"/>
            <w:tcBorders>
              <w:bottom w:val="nil"/>
            </w:tcBorders>
          </w:tcPr>
          <w:p w:rsidR="006F261C" w:rsidRPr="00190F2A" w:rsidRDefault="006F261C">
            <w:pPr>
              <w:pStyle w:val="ConsPlusNormal"/>
              <w:rPr>
                <w:color w:val="000000"/>
              </w:rPr>
            </w:pPr>
          </w:p>
        </w:tc>
        <w:tc>
          <w:tcPr>
            <w:tcW w:w="964" w:type="dxa"/>
            <w:tcBorders>
              <w:bottom w:val="nil"/>
            </w:tcBorders>
          </w:tcPr>
          <w:p w:rsidR="006F261C" w:rsidRPr="00190F2A" w:rsidRDefault="006F261C">
            <w:pPr>
              <w:pStyle w:val="ConsPlusNormal"/>
              <w:rPr>
                <w:color w:val="000000"/>
              </w:rPr>
            </w:pPr>
          </w:p>
        </w:tc>
        <w:tc>
          <w:tcPr>
            <w:tcW w:w="1191" w:type="dxa"/>
            <w:tcBorders>
              <w:bottom w:val="nil"/>
            </w:tcBorders>
          </w:tcPr>
          <w:p w:rsidR="006F261C" w:rsidRPr="00190F2A" w:rsidRDefault="006F261C">
            <w:pPr>
              <w:pStyle w:val="ConsPlusNormal"/>
              <w:rPr>
                <w:color w:val="000000"/>
              </w:rPr>
            </w:pPr>
          </w:p>
        </w:tc>
      </w:tr>
      <w:tr w:rsidR="006F261C" w:rsidRPr="00190F2A">
        <w:tblPrEx>
          <w:tblBorders>
            <w:insideH w:val="none" w:sz="0" w:space="0" w:color="auto"/>
          </w:tblBorders>
        </w:tblPrEx>
        <w:tc>
          <w:tcPr>
            <w:tcW w:w="2721" w:type="dxa"/>
            <w:tcBorders>
              <w:top w:val="nil"/>
            </w:tcBorders>
          </w:tcPr>
          <w:p w:rsidR="006F261C" w:rsidRPr="00190F2A" w:rsidRDefault="006F261C">
            <w:pPr>
              <w:pStyle w:val="ConsPlusNormal"/>
              <w:rPr>
                <w:color w:val="000000"/>
              </w:rPr>
            </w:pPr>
            <w:r w:rsidRPr="00190F2A">
              <w:rPr>
                <w:color w:val="000000"/>
              </w:rPr>
              <w:t>в том числе:</w:t>
            </w:r>
          </w:p>
        </w:tc>
        <w:tc>
          <w:tcPr>
            <w:tcW w:w="964" w:type="dxa"/>
            <w:tcBorders>
              <w:top w:val="nil"/>
            </w:tcBorders>
          </w:tcPr>
          <w:p w:rsidR="006F261C" w:rsidRPr="00190F2A" w:rsidRDefault="006F261C">
            <w:pPr>
              <w:pStyle w:val="ConsPlusNormal"/>
              <w:rPr>
                <w:color w:val="000000"/>
              </w:rPr>
            </w:pPr>
          </w:p>
        </w:tc>
        <w:tc>
          <w:tcPr>
            <w:tcW w:w="1417" w:type="dxa"/>
            <w:tcBorders>
              <w:top w:val="nil"/>
            </w:tcBorders>
          </w:tcPr>
          <w:p w:rsidR="006F261C" w:rsidRPr="00190F2A" w:rsidRDefault="006F261C">
            <w:pPr>
              <w:pStyle w:val="ConsPlusNormal"/>
              <w:rPr>
                <w:color w:val="000000"/>
              </w:rPr>
            </w:pPr>
          </w:p>
        </w:tc>
        <w:tc>
          <w:tcPr>
            <w:tcW w:w="1814" w:type="dxa"/>
            <w:tcBorders>
              <w:top w:val="nil"/>
            </w:tcBorders>
          </w:tcPr>
          <w:p w:rsidR="006F261C" w:rsidRPr="00190F2A" w:rsidRDefault="006F261C">
            <w:pPr>
              <w:pStyle w:val="ConsPlusNormal"/>
              <w:rPr>
                <w:color w:val="000000"/>
              </w:rPr>
            </w:pPr>
          </w:p>
        </w:tc>
        <w:tc>
          <w:tcPr>
            <w:tcW w:w="1077" w:type="dxa"/>
            <w:tcBorders>
              <w:top w:val="nil"/>
            </w:tcBorders>
          </w:tcPr>
          <w:p w:rsidR="006F261C" w:rsidRPr="00190F2A" w:rsidRDefault="006F261C">
            <w:pPr>
              <w:pStyle w:val="ConsPlusNormal"/>
              <w:rPr>
                <w:color w:val="000000"/>
              </w:rPr>
            </w:pPr>
          </w:p>
        </w:tc>
        <w:tc>
          <w:tcPr>
            <w:tcW w:w="964" w:type="dxa"/>
            <w:tcBorders>
              <w:top w:val="nil"/>
            </w:tcBorders>
          </w:tcPr>
          <w:p w:rsidR="006F261C" w:rsidRPr="00190F2A" w:rsidRDefault="006F261C">
            <w:pPr>
              <w:pStyle w:val="ConsPlusNormal"/>
              <w:rPr>
                <w:color w:val="000000"/>
              </w:rPr>
            </w:pPr>
          </w:p>
        </w:tc>
        <w:tc>
          <w:tcPr>
            <w:tcW w:w="1191" w:type="dxa"/>
            <w:tcBorders>
              <w:top w:val="nil"/>
            </w:tcBorders>
          </w:tcPr>
          <w:p w:rsidR="006F261C" w:rsidRPr="00190F2A" w:rsidRDefault="006F261C">
            <w:pPr>
              <w:pStyle w:val="ConsPlusNormal"/>
              <w:rPr>
                <w:color w:val="000000"/>
              </w:rPr>
            </w:pPr>
          </w:p>
        </w:tc>
      </w:tr>
      <w:tr w:rsidR="006F261C" w:rsidRPr="00190F2A">
        <w:tc>
          <w:tcPr>
            <w:tcW w:w="2721" w:type="dxa"/>
            <w:vMerge w:val="restart"/>
          </w:tcPr>
          <w:p w:rsidR="006F261C" w:rsidRPr="00190F2A" w:rsidRDefault="006F261C">
            <w:pPr>
              <w:pStyle w:val="ConsPlusNormal"/>
              <w:rPr>
                <w:color w:val="000000"/>
              </w:rPr>
            </w:pPr>
            <w:r w:rsidRPr="00190F2A">
              <w:rPr>
                <w:color w:val="000000"/>
              </w:rPr>
              <w:t>оказание услуг по ремонту и техническому обслуживанию автомототранспортных средств</w:t>
            </w:r>
          </w:p>
        </w:tc>
        <w:tc>
          <w:tcPr>
            <w:tcW w:w="964" w:type="dxa"/>
          </w:tcPr>
          <w:p w:rsidR="006F261C" w:rsidRPr="00190F2A" w:rsidRDefault="006F261C">
            <w:pPr>
              <w:pStyle w:val="ConsPlusNormal"/>
              <w:jc w:val="center"/>
              <w:rPr>
                <w:color w:val="000000"/>
              </w:rPr>
            </w:pPr>
            <w:r w:rsidRPr="00190F2A">
              <w:rPr>
                <w:color w:val="000000"/>
              </w:rPr>
              <w:t>45.20</w:t>
            </w:r>
          </w:p>
        </w:tc>
        <w:tc>
          <w:tcPr>
            <w:tcW w:w="1417" w:type="dxa"/>
          </w:tcPr>
          <w:p w:rsidR="006F261C" w:rsidRPr="00190F2A" w:rsidRDefault="006F261C">
            <w:pPr>
              <w:pStyle w:val="ConsPlusNormal"/>
              <w:rPr>
                <w:color w:val="000000"/>
              </w:rPr>
            </w:pPr>
          </w:p>
        </w:tc>
        <w:tc>
          <w:tcPr>
            <w:tcW w:w="1814" w:type="dxa"/>
          </w:tcPr>
          <w:p w:rsidR="006F261C" w:rsidRPr="00190F2A" w:rsidRDefault="006F261C">
            <w:pPr>
              <w:pStyle w:val="ConsPlusNormal"/>
              <w:rPr>
                <w:color w:val="000000"/>
              </w:rPr>
            </w:pPr>
            <w:r w:rsidRPr="00190F2A">
              <w:rPr>
                <w:color w:val="000000"/>
              </w:rPr>
              <w:t>Техническое обслуживание и ремонт автомототранспортных средств</w:t>
            </w:r>
          </w:p>
        </w:tc>
        <w:tc>
          <w:tcPr>
            <w:tcW w:w="1077" w:type="dxa"/>
            <w:vMerge w:val="restart"/>
          </w:tcPr>
          <w:p w:rsidR="006F261C" w:rsidRPr="00190F2A" w:rsidRDefault="006F261C">
            <w:pPr>
              <w:pStyle w:val="ConsPlusNormal"/>
              <w:jc w:val="center"/>
              <w:rPr>
                <w:color w:val="000000"/>
              </w:rPr>
            </w:pPr>
            <w:r w:rsidRPr="00190F2A">
              <w:rPr>
                <w:color w:val="000000"/>
              </w:rPr>
              <w:t>1,000</w:t>
            </w:r>
          </w:p>
        </w:tc>
        <w:tc>
          <w:tcPr>
            <w:tcW w:w="964" w:type="dxa"/>
            <w:vMerge w:val="restart"/>
          </w:tcPr>
          <w:p w:rsidR="006F261C" w:rsidRPr="00190F2A" w:rsidRDefault="006F261C">
            <w:pPr>
              <w:pStyle w:val="ConsPlusNormal"/>
              <w:jc w:val="center"/>
              <w:rPr>
                <w:color w:val="000000"/>
              </w:rPr>
            </w:pPr>
            <w:r w:rsidRPr="00190F2A">
              <w:rPr>
                <w:color w:val="000000"/>
              </w:rPr>
              <w:t>0,938</w:t>
            </w:r>
          </w:p>
        </w:tc>
        <w:tc>
          <w:tcPr>
            <w:tcW w:w="1191" w:type="dxa"/>
            <w:vMerge w:val="restart"/>
          </w:tcPr>
          <w:p w:rsidR="006F261C" w:rsidRPr="00190F2A" w:rsidRDefault="006F261C">
            <w:pPr>
              <w:pStyle w:val="ConsPlusNormal"/>
              <w:jc w:val="center"/>
              <w:rPr>
                <w:color w:val="000000"/>
              </w:rPr>
            </w:pPr>
            <w:r w:rsidRPr="00190F2A">
              <w:rPr>
                <w:color w:val="000000"/>
              </w:rPr>
              <w:t>1,00</w:t>
            </w:r>
          </w:p>
        </w:tc>
      </w:tr>
      <w:tr w:rsidR="006F261C" w:rsidRPr="00190F2A">
        <w:tc>
          <w:tcPr>
            <w:tcW w:w="2721" w:type="dxa"/>
            <w:vMerge/>
          </w:tcPr>
          <w:p w:rsidR="006F261C" w:rsidRPr="00190F2A" w:rsidRDefault="006F261C">
            <w:pPr>
              <w:rPr>
                <w:color w:val="000000"/>
              </w:rPr>
            </w:pPr>
          </w:p>
        </w:tc>
        <w:tc>
          <w:tcPr>
            <w:tcW w:w="964" w:type="dxa"/>
          </w:tcPr>
          <w:p w:rsidR="006F261C" w:rsidRPr="00190F2A" w:rsidRDefault="006F261C">
            <w:pPr>
              <w:pStyle w:val="ConsPlusNormal"/>
              <w:jc w:val="center"/>
              <w:rPr>
                <w:color w:val="000000"/>
              </w:rPr>
            </w:pPr>
            <w:r w:rsidRPr="00190F2A">
              <w:rPr>
                <w:color w:val="000000"/>
              </w:rPr>
              <w:t>45.20.1</w:t>
            </w:r>
          </w:p>
        </w:tc>
        <w:tc>
          <w:tcPr>
            <w:tcW w:w="1417" w:type="dxa"/>
          </w:tcPr>
          <w:p w:rsidR="006F261C" w:rsidRPr="00190F2A" w:rsidRDefault="006F261C">
            <w:pPr>
              <w:pStyle w:val="ConsPlusNormal"/>
              <w:rPr>
                <w:color w:val="000000"/>
              </w:rPr>
            </w:pPr>
          </w:p>
        </w:tc>
        <w:tc>
          <w:tcPr>
            <w:tcW w:w="1814" w:type="dxa"/>
          </w:tcPr>
          <w:p w:rsidR="006F261C" w:rsidRPr="00190F2A" w:rsidRDefault="006F261C">
            <w:pPr>
              <w:pStyle w:val="ConsPlusNormal"/>
              <w:rPr>
                <w:color w:val="000000"/>
              </w:rPr>
            </w:pPr>
            <w:r w:rsidRPr="00190F2A">
              <w:rPr>
                <w:color w:val="000000"/>
              </w:rPr>
              <w:t>Техническое обслуживание и ремонт легковых автомобилей и легких грузовых автотранспортных средств</w:t>
            </w:r>
          </w:p>
        </w:tc>
        <w:tc>
          <w:tcPr>
            <w:tcW w:w="1077" w:type="dxa"/>
            <w:vMerge/>
          </w:tcPr>
          <w:p w:rsidR="006F261C" w:rsidRPr="00190F2A" w:rsidRDefault="006F261C">
            <w:pPr>
              <w:rPr>
                <w:color w:val="000000"/>
              </w:rPr>
            </w:pPr>
          </w:p>
        </w:tc>
        <w:tc>
          <w:tcPr>
            <w:tcW w:w="964" w:type="dxa"/>
            <w:vMerge/>
          </w:tcPr>
          <w:p w:rsidR="006F261C" w:rsidRPr="00190F2A" w:rsidRDefault="006F261C">
            <w:pPr>
              <w:rPr>
                <w:color w:val="000000"/>
              </w:rPr>
            </w:pPr>
          </w:p>
        </w:tc>
        <w:tc>
          <w:tcPr>
            <w:tcW w:w="1191" w:type="dxa"/>
            <w:vMerge/>
          </w:tcPr>
          <w:p w:rsidR="006F261C" w:rsidRPr="00190F2A" w:rsidRDefault="006F261C">
            <w:pPr>
              <w:rPr>
                <w:color w:val="000000"/>
              </w:rPr>
            </w:pPr>
          </w:p>
        </w:tc>
      </w:tr>
      <w:tr w:rsidR="006F261C" w:rsidRPr="00190F2A">
        <w:tc>
          <w:tcPr>
            <w:tcW w:w="2721" w:type="dxa"/>
            <w:vMerge/>
          </w:tcPr>
          <w:p w:rsidR="006F261C" w:rsidRPr="00190F2A" w:rsidRDefault="006F261C">
            <w:pPr>
              <w:rPr>
                <w:color w:val="000000"/>
              </w:rPr>
            </w:pPr>
          </w:p>
        </w:tc>
        <w:tc>
          <w:tcPr>
            <w:tcW w:w="964" w:type="dxa"/>
          </w:tcPr>
          <w:p w:rsidR="006F261C" w:rsidRPr="00190F2A" w:rsidRDefault="006F261C">
            <w:pPr>
              <w:pStyle w:val="ConsPlusNormal"/>
              <w:rPr>
                <w:color w:val="000000"/>
              </w:rPr>
            </w:pPr>
          </w:p>
        </w:tc>
        <w:tc>
          <w:tcPr>
            <w:tcW w:w="1417" w:type="dxa"/>
          </w:tcPr>
          <w:p w:rsidR="006F261C" w:rsidRPr="00190F2A" w:rsidRDefault="006F261C">
            <w:pPr>
              <w:pStyle w:val="ConsPlusNormal"/>
              <w:jc w:val="center"/>
              <w:rPr>
                <w:color w:val="000000"/>
              </w:rPr>
            </w:pPr>
            <w:r w:rsidRPr="00190F2A">
              <w:rPr>
                <w:color w:val="000000"/>
              </w:rPr>
              <w:t>45.20.11</w:t>
            </w:r>
          </w:p>
        </w:tc>
        <w:tc>
          <w:tcPr>
            <w:tcW w:w="1814" w:type="dxa"/>
          </w:tcPr>
          <w:p w:rsidR="006F261C" w:rsidRPr="00190F2A" w:rsidRDefault="006F261C">
            <w:pPr>
              <w:pStyle w:val="ConsPlusNormal"/>
              <w:rPr>
                <w:color w:val="000000"/>
              </w:rPr>
            </w:pPr>
            <w:r w:rsidRPr="00190F2A">
              <w:rPr>
                <w:color w:val="000000"/>
              </w:rPr>
              <w:t>Услуги по обычному (текущему) техническому обслуживанию и ремонту легковых автомобилей и легких грузовых автотранспортных средств, кроме услуг по ремонту электрооборудования, шин и кузовов</w:t>
            </w:r>
          </w:p>
        </w:tc>
        <w:tc>
          <w:tcPr>
            <w:tcW w:w="1077" w:type="dxa"/>
            <w:vMerge/>
          </w:tcPr>
          <w:p w:rsidR="006F261C" w:rsidRPr="00190F2A" w:rsidRDefault="006F261C">
            <w:pPr>
              <w:rPr>
                <w:color w:val="000000"/>
              </w:rPr>
            </w:pPr>
          </w:p>
        </w:tc>
        <w:tc>
          <w:tcPr>
            <w:tcW w:w="964" w:type="dxa"/>
            <w:vMerge/>
          </w:tcPr>
          <w:p w:rsidR="006F261C" w:rsidRPr="00190F2A" w:rsidRDefault="006F261C">
            <w:pPr>
              <w:rPr>
                <w:color w:val="000000"/>
              </w:rPr>
            </w:pPr>
          </w:p>
        </w:tc>
        <w:tc>
          <w:tcPr>
            <w:tcW w:w="1191" w:type="dxa"/>
            <w:vMerge/>
          </w:tcPr>
          <w:p w:rsidR="006F261C" w:rsidRPr="00190F2A" w:rsidRDefault="006F261C">
            <w:pPr>
              <w:rPr>
                <w:color w:val="000000"/>
              </w:rPr>
            </w:pPr>
          </w:p>
        </w:tc>
      </w:tr>
      <w:tr w:rsidR="006F261C" w:rsidRPr="00190F2A">
        <w:tc>
          <w:tcPr>
            <w:tcW w:w="2721" w:type="dxa"/>
            <w:vMerge/>
          </w:tcPr>
          <w:p w:rsidR="006F261C" w:rsidRPr="00190F2A" w:rsidRDefault="006F261C">
            <w:pPr>
              <w:rPr>
                <w:color w:val="000000"/>
              </w:rPr>
            </w:pPr>
          </w:p>
        </w:tc>
        <w:tc>
          <w:tcPr>
            <w:tcW w:w="964" w:type="dxa"/>
          </w:tcPr>
          <w:p w:rsidR="006F261C" w:rsidRPr="00190F2A" w:rsidRDefault="006F261C">
            <w:pPr>
              <w:pStyle w:val="ConsPlusNormal"/>
              <w:jc w:val="center"/>
              <w:rPr>
                <w:color w:val="000000"/>
              </w:rPr>
            </w:pPr>
            <w:r w:rsidRPr="00190F2A">
              <w:rPr>
                <w:color w:val="000000"/>
              </w:rPr>
              <w:t>45.20.2</w:t>
            </w:r>
          </w:p>
        </w:tc>
        <w:tc>
          <w:tcPr>
            <w:tcW w:w="1417" w:type="dxa"/>
          </w:tcPr>
          <w:p w:rsidR="006F261C" w:rsidRPr="00190F2A" w:rsidRDefault="006F261C">
            <w:pPr>
              <w:pStyle w:val="ConsPlusNormal"/>
              <w:rPr>
                <w:color w:val="000000"/>
              </w:rPr>
            </w:pPr>
          </w:p>
        </w:tc>
        <w:tc>
          <w:tcPr>
            <w:tcW w:w="1814" w:type="dxa"/>
          </w:tcPr>
          <w:p w:rsidR="006F261C" w:rsidRPr="00190F2A" w:rsidRDefault="006F261C">
            <w:pPr>
              <w:pStyle w:val="ConsPlusNormal"/>
              <w:rPr>
                <w:color w:val="000000"/>
              </w:rPr>
            </w:pPr>
            <w:r w:rsidRPr="00190F2A">
              <w:rPr>
                <w:color w:val="000000"/>
              </w:rPr>
              <w:t>Техническое обслуживание и ремонт прочих автомототранспортных средств</w:t>
            </w:r>
          </w:p>
        </w:tc>
        <w:tc>
          <w:tcPr>
            <w:tcW w:w="1077" w:type="dxa"/>
            <w:vMerge/>
          </w:tcPr>
          <w:p w:rsidR="006F261C" w:rsidRPr="00190F2A" w:rsidRDefault="006F261C">
            <w:pPr>
              <w:rPr>
                <w:color w:val="000000"/>
              </w:rPr>
            </w:pPr>
          </w:p>
        </w:tc>
        <w:tc>
          <w:tcPr>
            <w:tcW w:w="964" w:type="dxa"/>
            <w:vMerge/>
          </w:tcPr>
          <w:p w:rsidR="006F261C" w:rsidRPr="00190F2A" w:rsidRDefault="006F261C">
            <w:pPr>
              <w:rPr>
                <w:color w:val="000000"/>
              </w:rPr>
            </w:pPr>
          </w:p>
        </w:tc>
        <w:tc>
          <w:tcPr>
            <w:tcW w:w="1191" w:type="dxa"/>
            <w:vMerge/>
          </w:tcPr>
          <w:p w:rsidR="006F261C" w:rsidRPr="00190F2A" w:rsidRDefault="006F261C">
            <w:pPr>
              <w:rPr>
                <w:color w:val="000000"/>
              </w:rPr>
            </w:pPr>
          </w:p>
        </w:tc>
      </w:tr>
      <w:tr w:rsidR="006F261C" w:rsidRPr="00190F2A">
        <w:tc>
          <w:tcPr>
            <w:tcW w:w="2721" w:type="dxa"/>
            <w:vMerge/>
          </w:tcPr>
          <w:p w:rsidR="006F261C" w:rsidRPr="00190F2A" w:rsidRDefault="006F261C">
            <w:pPr>
              <w:rPr>
                <w:color w:val="000000"/>
              </w:rPr>
            </w:pPr>
          </w:p>
        </w:tc>
        <w:tc>
          <w:tcPr>
            <w:tcW w:w="964" w:type="dxa"/>
          </w:tcPr>
          <w:p w:rsidR="006F261C" w:rsidRPr="00190F2A" w:rsidRDefault="006F261C">
            <w:pPr>
              <w:pStyle w:val="ConsPlusNormal"/>
              <w:rPr>
                <w:color w:val="000000"/>
              </w:rPr>
            </w:pPr>
          </w:p>
        </w:tc>
        <w:tc>
          <w:tcPr>
            <w:tcW w:w="1417" w:type="dxa"/>
          </w:tcPr>
          <w:p w:rsidR="006F261C" w:rsidRPr="00190F2A" w:rsidRDefault="006F261C">
            <w:pPr>
              <w:pStyle w:val="ConsPlusNormal"/>
              <w:jc w:val="center"/>
              <w:rPr>
                <w:color w:val="000000"/>
              </w:rPr>
            </w:pPr>
            <w:r w:rsidRPr="00190F2A">
              <w:rPr>
                <w:color w:val="000000"/>
              </w:rPr>
              <w:t>45.20.2</w:t>
            </w:r>
          </w:p>
        </w:tc>
        <w:tc>
          <w:tcPr>
            <w:tcW w:w="1814" w:type="dxa"/>
          </w:tcPr>
          <w:p w:rsidR="006F261C" w:rsidRPr="00190F2A" w:rsidRDefault="006F261C">
            <w:pPr>
              <w:pStyle w:val="ConsPlusNormal"/>
              <w:rPr>
                <w:color w:val="000000"/>
              </w:rPr>
            </w:pPr>
            <w:r w:rsidRPr="00190F2A">
              <w:rPr>
                <w:color w:val="000000"/>
              </w:rPr>
              <w:t>Услуги по техническому обслуживанию и ремонту прочих автомототранспортных средств</w:t>
            </w:r>
          </w:p>
        </w:tc>
        <w:tc>
          <w:tcPr>
            <w:tcW w:w="1077" w:type="dxa"/>
            <w:vMerge/>
          </w:tcPr>
          <w:p w:rsidR="006F261C" w:rsidRPr="00190F2A" w:rsidRDefault="006F261C">
            <w:pPr>
              <w:rPr>
                <w:color w:val="000000"/>
              </w:rPr>
            </w:pPr>
          </w:p>
        </w:tc>
        <w:tc>
          <w:tcPr>
            <w:tcW w:w="964" w:type="dxa"/>
            <w:vMerge/>
          </w:tcPr>
          <w:p w:rsidR="006F261C" w:rsidRPr="00190F2A" w:rsidRDefault="006F261C">
            <w:pPr>
              <w:rPr>
                <w:color w:val="000000"/>
              </w:rPr>
            </w:pPr>
          </w:p>
        </w:tc>
        <w:tc>
          <w:tcPr>
            <w:tcW w:w="1191" w:type="dxa"/>
            <w:vMerge/>
          </w:tcPr>
          <w:p w:rsidR="006F261C" w:rsidRPr="00190F2A" w:rsidRDefault="006F261C">
            <w:pPr>
              <w:rPr>
                <w:color w:val="000000"/>
              </w:rPr>
            </w:pPr>
          </w:p>
        </w:tc>
      </w:tr>
      <w:tr w:rsidR="006F261C" w:rsidRPr="00190F2A">
        <w:tc>
          <w:tcPr>
            <w:tcW w:w="2721" w:type="dxa"/>
            <w:vMerge/>
          </w:tcPr>
          <w:p w:rsidR="006F261C" w:rsidRPr="00190F2A" w:rsidRDefault="006F261C">
            <w:pPr>
              <w:rPr>
                <w:color w:val="000000"/>
              </w:rPr>
            </w:pPr>
          </w:p>
        </w:tc>
        <w:tc>
          <w:tcPr>
            <w:tcW w:w="964" w:type="dxa"/>
          </w:tcPr>
          <w:p w:rsidR="006F261C" w:rsidRPr="00190F2A" w:rsidRDefault="006F261C">
            <w:pPr>
              <w:pStyle w:val="ConsPlusNormal"/>
              <w:jc w:val="center"/>
              <w:rPr>
                <w:color w:val="000000"/>
              </w:rPr>
            </w:pPr>
            <w:r w:rsidRPr="00190F2A">
              <w:rPr>
                <w:color w:val="000000"/>
              </w:rPr>
              <w:t>45.20.4</w:t>
            </w:r>
          </w:p>
        </w:tc>
        <w:tc>
          <w:tcPr>
            <w:tcW w:w="1417" w:type="dxa"/>
          </w:tcPr>
          <w:p w:rsidR="006F261C" w:rsidRPr="00190F2A" w:rsidRDefault="006F261C">
            <w:pPr>
              <w:pStyle w:val="ConsPlusNormal"/>
              <w:rPr>
                <w:color w:val="000000"/>
              </w:rPr>
            </w:pPr>
          </w:p>
        </w:tc>
        <w:tc>
          <w:tcPr>
            <w:tcW w:w="1814" w:type="dxa"/>
          </w:tcPr>
          <w:p w:rsidR="006F261C" w:rsidRPr="00190F2A" w:rsidRDefault="006F261C">
            <w:pPr>
              <w:pStyle w:val="ConsPlusNormal"/>
              <w:rPr>
                <w:color w:val="000000"/>
              </w:rPr>
            </w:pPr>
            <w:r w:rsidRPr="00190F2A">
              <w:rPr>
                <w:color w:val="000000"/>
              </w:rPr>
              <w:t>Техническая помощь на дорогах и транспортирование неисправных автомототранспортных средств к месту их ремонта или стоянки</w:t>
            </w:r>
          </w:p>
        </w:tc>
        <w:tc>
          <w:tcPr>
            <w:tcW w:w="1077" w:type="dxa"/>
            <w:vMerge/>
          </w:tcPr>
          <w:p w:rsidR="006F261C" w:rsidRPr="00190F2A" w:rsidRDefault="006F261C">
            <w:pPr>
              <w:rPr>
                <w:color w:val="000000"/>
              </w:rPr>
            </w:pPr>
          </w:p>
        </w:tc>
        <w:tc>
          <w:tcPr>
            <w:tcW w:w="964" w:type="dxa"/>
            <w:vMerge/>
          </w:tcPr>
          <w:p w:rsidR="006F261C" w:rsidRPr="00190F2A" w:rsidRDefault="006F261C">
            <w:pPr>
              <w:rPr>
                <w:color w:val="000000"/>
              </w:rPr>
            </w:pPr>
          </w:p>
        </w:tc>
        <w:tc>
          <w:tcPr>
            <w:tcW w:w="1191" w:type="dxa"/>
            <w:vMerge/>
          </w:tcPr>
          <w:p w:rsidR="006F261C" w:rsidRPr="00190F2A" w:rsidRDefault="006F261C">
            <w:pPr>
              <w:rPr>
                <w:color w:val="000000"/>
              </w:rPr>
            </w:pPr>
          </w:p>
        </w:tc>
      </w:tr>
      <w:tr w:rsidR="006F261C" w:rsidRPr="00190F2A">
        <w:tc>
          <w:tcPr>
            <w:tcW w:w="2721" w:type="dxa"/>
            <w:vMerge/>
          </w:tcPr>
          <w:p w:rsidR="006F261C" w:rsidRPr="00190F2A" w:rsidRDefault="006F261C">
            <w:pPr>
              <w:rPr>
                <w:color w:val="000000"/>
              </w:rPr>
            </w:pPr>
          </w:p>
        </w:tc>
        <w:tc>
          <w:tcPr>
            <w:tcW w:w="964" w:type="dxa"/>
          </w:tcPr>
          <w:p w:rsidR="006F261C" w:rsidRPr="00190F2A" w:rsidRDefault="006F261C">
            <w:pPr>
              <w:pStyle w:val="ConsPlusNormal"/>
              <w:jc w:val="center"/>
              <w:rPr>
                <w:color w:val="000000"/>
              </w:rPr>
            </w:pPr>
            <w:r w:rsidRPr="00190F2A">
              <w:rPr>
                <w:color w:val="000000"/>
              </w:rPr>
              <w:t>71.20.5</w:t>
            </w:r>
          </w:p>
        </w:tc>
        <w:tc>
          <w:tcPr>
            <w:tcW w:w="1417" w:type="dxa"/>
          </w:tcPr>
          <w:p w:rsidR="006F261C" w:rsidRPr="00190F2A" w:rsidRDefault="006F261C">
            <w:pPr>
              <w:pStyle w:val="ConsPlusNormal"/>
              <w:rPr>
                <w:color w:val="000000"/>
              </w:rPr>
            </w:pPr>
          </w:p>
        </w:tc>
        <w:tc>
          <w:tcPr>
            <w:tcW w:w="1814" w:type="dxa"/>
          </w:tcPr>
          <w:p w:rsidR="006F261C" w:rsidRPr="00190F2A" w:rsidRDefault="006F261C">
            <w:pPr>
              <w:pStyle w:val="ConsPlusNormal"/>
              <w:rPr>
                <w:color w:val="000000"/>
              </w:rPr>
            </w:pPr>
            <w:r w:rsidRPr="00190F2A">
              <w:rPr>
                <w:color w:val="000000"/>
              </w:rPr>
              <w:t>Технический осмотр автомототранспортных средств</w:t>
            </w:r>
          </w:p>
        </w:tc>
        <w:tc>
          <w:tcPr>
            <w:tcW w:w="1077" w:type="dxa"/>
            <w:vMerge/>
          </w:tcPr>
          <w:p w:rsidR="006F261C" w:rsidRPr="00190F2A" w:rsidRDefault="006F261C">
            <w:pPr>
              <w:rPr>
                <w:color w:val="000000"/>
              </w:rPr>
            </w:pPr>
          </w:p>
        </w:tc>
        <w:tc>
          <w:tcPr>
            <w:tcW w:w="964" w:type="dxa"/>
            <w:vMerge/>
          </w:tcPr>
          <w:p w:rsidR="006F261C" w:rsidRPr="00190F2A" w:rsidRDefault="006F261C">
            <w:pPr>
              <w:rPr>
                <w:color w:val="000000"/>
              </w:rPr>
            </w:pPr>
          </w:p>
        </w:tc>
        <w:tc>
          <w:tcPr>
            <w:tcW w:w="1191" w:type="dxa"/>
            <w:vMerge/>
          </w:tcPr>
          <w:p w:rsidR="006F261C" w:rsidRPr="00190F2A" w:rsidRDefault="006F261C">
            <w:pPr>
              <w:rPr>
                <w:color w:val="000000"/>
              </w:rPr>
            </w:pPr>
          </w:p>
        </w:tc>
      </w:tr>
      <w:tr w:rsidR="006F261C" w:rsidRPr="00190F2A">
        <w:tc>
          <w:tcPr>
            <w:tcW w:w="2721" w:type="dxa"/>
            <w:vMerge/>
          </w:tcPr>
          <w:p w:rsidR="006F261C" w:rsidRPr="00190F2A" w:rsidRDefault="006F261C">
            <w:pPr>
              <w:rPr>
                <w:color w:val="000000"/>
              </w:rPr>
            </w:pPr>
          </w:p>
        </w:tc>
        <w:tc>
          <w:tcPr>
            <w:tcW w:w="964" w:type="dxa"/>
          </w:tcPr>
          <w:p w:rsidR="006F261C" w:rsidRPr="00190F2A" w:rsidRDefault="006F261C">
            <w:pPr>
              <w:pStyle w:val="ConsPlusNormal"/>
              <w:rPr>
                <w:color w:val="000000"/>
              </w:rPr>
            </w:pPr>
          </w:p>
        </w:tc>
        <w:tc>
          <w:tcPr>
            <w:tcW w:w="1417" w:type="dxa"/>
          </w:tcPr>
          <w:p w:rsidR="006F261C" w:rsidRPr="00190F2A" w:rsidRDefault="006F261C">
            <w:pPr>
              <w:pStyle w:val="ConsPlusNormal"/>
              <w:jc w:val="center"/>
              <w:rPr>
                <w:color w:val="000000"/>
              </w:rPr>
            </w:pPr>
            <w:r w:rsidRPr="00190F2A">
              <w:rPr>
                <w:color w:val="000000"/>
              </w:rPr>
              <w:t>71.20.14.000</w:t>
            </w:r>
          </w:p>
        </w:tc>
        <w:tc>
          <w:tcPr>
            <w:tcW w:w="1814" w:type="dxa"/>
          </w:tcPr>
          <w:p w:rsidR="006F261C" w:rsidRPr="00190F2A" w:rsidRDefault="006F261C">
            <w:pPr>
              <w:pStyle w:val="ConsPlusNormal"/>
              <w:rPr>
                <w:color w:val="000000"/>
              </w:rPr>
            </w:pPr>
            <w:r w:rsidRPr="00190F2A">
              <w:rPr>
                <w:color w:val="000000"/>
              </w:rPr>
              <w:t>Услуги по техническому осмотру автомототранспортных средств</w:t>
            </w:r>
          </w:p>
        </w:tc>
        <w:tc>
          <w:tcPr>
            <w:tcW w:w="1077" w:type="dxa"/>
            <w:vMerge/>
          </w:tcPr>
          <w:p w:rsidR="006F261C" w:rsidRPr="00190F2A" w:rsidRDefault="006F261C">
            <w:pPr>
              <w:rPr>
                <w:color w:val="000000"/>
              </w:rPr>
            </w:pPr>
          </w:p>
        </w:tc>
        <w:tc>
          <w:tcPr>
            <w:tcW w:w="964" w:type="dxa"/>
            <w:vMerge/>
          </w:tcPr>
          <w:p w:rsidR="006F261C" w:rsidRPr="00190F2A" w:rsidRDefault="006F261C">
            <w:pPr>
              <w:rPr>
                <w:color w:val="000000"/>
              </w:rPr>
            </w:pPr>
          </w:p>
        </w:tc>
        <w:tc>
          <w:tcPr>
            <w:tcW w:w="1191" w:type="dxa"/>
            <w:vMerge/>
          </w:tcPr>
          <w:p w:rsidR="006F261C" w:rsidRPr="00190F2A" w:rsidRDefault="006F261C">
            <w:pPr>
              <w:rPr>
                <w:color w:val="000000"/>
              </w:rPr>
            </w:pPr>
          </w:p>
        </w:tc>
      </w:tr>
      <w:tr w:rsidR="006F261C" w:rsidRPr="00190F2A">
        <w:tc>
          <w:tcPr>
            <w:tcW w:w="2721" w:type="dxa"/>
          </w:tcPr>
          <w:p w:rsidR="006F261C" w:rsidRPr="00190F2A" w:rsidRDefault="006F261C">
            <w:pPr>
              <w:pStyle w:val="ConsPlusNormal"/>
              <w:rPr>
                <w:color w:val="000000"/>
              </w:rPr>
            </w:pPr>
            <w:r w:rsidRPr="00190F2A">
              <w:rPr>
                <w:color w:val="000000"/>
              </w:rPr>
              <w:t>оказание услуг по мойке автомототранспортных средств</w:t>
            </w:r>
          </w:p>
        </w:tc>
        <w:tc>
          <w:tcPr>
            <w:tcW w:w="964" w:type="dxa"/>
          </w:tcPr>
          <w:p w:rsidR="006F261C" w:rsidRPr="00190F2A" w:rsidRDefault="006F261C">
            <w:pPr>
              <w:pStyle w:val="ConsPlusNormal"/>
              <w:jc w:val="center"/>
              <w:rPr>
                <w:color w:val="000000"/>
              </w:rPr>
            </w:pPr>
            <w:r w:rsidRPr="00190F2A">
              <w:rPr>
                <w:color w:val="000000"/>
              </w:rPr>
              <w:t>45.20.3</w:t>
            </w:r>
          </w:p>
        </w:tc>
        <w:tc>
          <w:tcPr>
            <w:tcW w:w="1417" w:type="dxa"/>
          </w:tcPr>
          <w:p w:rsidR="006F261C" w:rsidRPr="00190F2A" w:rsidRDefault="006F261C">
            <w:pPr>
              <w:pStyle w:val="ConsPlusNormal"/>
              <w:rPr>
                <w:color w:val="000000"/>
              </w:rPr>
            </w:pPr>
          </w:p>
        </w:tc>
        <w:tc>
          <w:tcPr>
            <w:tcW w:w="1814" w:type="dxa"/>
          </w:tcPr>
          <w:p w:rsidR="006F261C" w:rsidRPr="00190F2A" w:rsidRDefault="006F261C">
            <w:pPr>
              <w:pStyle w:val="ConsPlusNormal"/>
              <w:rPr>
                <w:color w:val="000000"/>
              </w:rPr>
            </w:pPr>
            <w:r w:rsidRPr="00190F2A">
              <w:rPr>
                <w:color w:val="000000"/>
              </w:rPr>
              <w:t>Мойка автомототранспортных средств, полирование и предоставление аналогичных услуг</w:t>
            </w:r>
          </w:p>
        </w:tc>
        <w:tc>
          <w:tcPr>
            <w:tcW w:w="1077" w:type="dxa"/>
          </w:tcPr>
          <w:p w:rsidR="006F261C" w:rsidRPr="00190F2A" w:rsidRDefault="006F261C">
            <w:pPr>
              <w:pStyle w:val="ConsPlusNormal"/>
              <w:jc w:val="center"/>
              <w:rPr>
                <w:color w:val="000000"/>
              </w:rPr>
            </w:pPr>
            <w:r w:rsidRPr="00190F2A">
              <w:rPr>
                <w:color w:val="000000"/>
              </w:rPr>
              <w:t>0,149</w:t>
            </w:r>
          </w:p>
        </w:tc>
        <w:tc>
          <w:tcPr>
            <w:tcW w:w="964" w:type="dxa"/>
          </w:tcPr>
          <w:p w:rsidR="006F261C" w:rsidRPr="00190F2A" w:rsidRDefault="006F261C">
            <w:pPr>
              <w:pStyle w:val="ConsPlusNormal"/>
              <w:jc w:val="center"/>
              <w:rPr>
                <w:color w:val="000000"/>
              </w:rPr>
            </w:pPr>
            <w:r w:rsidRPr="00190F2A">
              <w:rPr>
                <w:color w:val="000000"/>
              </w:rPr>
              <w:t>0,149</w:t>
            </w:r>
          </w:p>
        </w:tc>
        <w:tc>
          <w:tcPr>
            <w:tcW w:w="1191" w:type="dxa"/>
          </w:tcPr>
          <w:p w:rsidR="006F261C" w:rsidRPr="00190F2A" w:rsidRDefault="006F261C">
            <w:pPr>
              <w:pStyle w:val="ConsPlusNormal"/>
              <w:jc w:val="center"/>
              <w:rPr>
                <w:color w:val="000000"/>
              </w:rPr>
            </w:pPr>
            <w:r w:rsidRPr="00190F2A">
              <w:rPr>
                <w:color w:val="000000"/>
              </w:rPr>
              <w:t>0,149</w:t>
            </w:r>
          </w:p>
        </w:tc>
      </w:tr>
    </w:tbl>
    <w:p w:rsidR="006F261C" w:rsidRPr="00190F2A" w:rsidRDefault="006F261C">
      <w:pPr>
        <w:rPr>
          <w:color w:val="000000"/>
        </w:rPr>
        <w:sectPr w:rsidR="006F261C" w:rsidRPr="00190F2A">
          <w:pgSz w:w="16838" w:h="11905" w:orient="landscape"/>
          <w:pgMar w:top="1701" w:right="1134" w:bottom="850" w:left="1134" w:header="0" w:footer="0" w:gutter="0"/>
          <w:cols w:space="720"/>
        </w:sectPr>
      </w:pPr>
    </w:p>
    <w:p w:rsidR="006F261C" w:rsidRPr="00190F2A" w:rsidRDefault="006F261C">
      <w:pPr>
        <w:pStyle w:val="ConsPlusNormal"/>
        <w:jc w:val="both"/>
        <w:rPr>
          <w:color w:val="000000"/>
        </w:rPr>
      </w:pPr>
    </w:p>
    <w:p w:rsidR="006F261C" w:rsidRPr="00190F2A" w:rsidRDefault="006F261C">
      <w:pPr>
        <w:pStyle w:val="ConsPlusNormal"/>
        <w:jc w:val="both"/>
        <w:rPr>
          <w:color w:val="000000"/>
        </w:rPr>
      </w:pPr>
    </w:p>
    <w:p w:rsidR="006F261C" w:rsidRPr="00190F2A" w:rsidRDefault="006F261C">
      <w:pPr>
        <w:pStyle w:val="ConsPlusNormal"/>
        <w:jc w:val="both"/>
        <w:rPr>
          <w:color w:val="000000"/>
        </w:rPr>
      </w:pPr>
    </w:p>
    <w:p w:rsidR="006F261C" w:rsidRPr="00190F2A" w:rsidRDefault="006F261C">
      <w:pPr>
        <w:pStyle w:val="ConsPlusNormal"/>
        <w:jc w:val="both"/>
        <w:rPr>
          <w:color w:val="000000"/>
        </w:rPr>
      </w:pPr>
    </w:p>
    <w:p w:rsidR="006F261C" w:rsidRPr="00190F2A" w:rsidRDefault="006F261C">
      <w:pPr>
        <w:pStyle w:val="ConsPlusNormal"/>
        <w:jc w:val="both"/>
        <w:rPr>
          <w:color w:val="000000"/>
        </w:rPr>
      </w:pPr>
    </w:p>
    <w:p w:rsidR="006F261C" w:rsidRPr="00190F2A" w:rsidRDefault="006F261C">
      <w:pPr>
        <w:pStyle w:val="ConsPlusNormal"/>
        <w:jc w:val="right"/>
        <w:outlineLvl w:val="1"/>
        <w:rPr>
          <w:color w:val="000000"/>
        </w:rPr>
      </w:pPr>
      <w:r w:rsidRPr="00190F2A">
        <w:rPr>
          <w:color w:val="000000"/>
        </w:rPr>
        <w:t>Приложение 4</w:t>
      </w:r>
    </w:p>
    <w:p w:rsidR="006F261C" w:rsidRPr="00190F2A" w:rsidRDefault="006F261C">
      <w:pPr>
        <w:pStyle w:val="ConsPlusNormal"/>
        <w:jc w:val="right"/>
        <w:rPr>
          <w:color w:val="000000"/>
        </w:rPr>
      </w:pPr>
      <w:r w:rsidRPr="00190F2A">
        <w:rPr>
          <w:color w:val="000000"/>
        </w:rPr>
        <w:t>к Положению</w:t>
      </w:r>
    </w:p>
    <w:p w:rsidR="006F261C" w:rsidRPr="00190F2A" w:rsidRDefault="006F261C">
      <w:pPr>
        <w:pStyle w:val="ConsPlusNormal"/>
        <w:jc w:val="right"/>
        <w:rPr>
          <w:color w:val="000000"/>
        </w:rPr>
      </w:pPr>
      <w:r w:rsidRPr="00190F2A">
        <w:rPr>
          <w:color w:val="000000"/>
        </w:rPr>
        <w:t>о корректирующем коэффициенте</w:t>
      </w:r>
    </w:p>
    <w:p w:rsidR="006F261C" w:rsidRPr="00190F2A" w:rsidRDefault="006F261C">
      <w:pPr>
        <w:pStyle w:val="ConsPlusNormal"/>
        <w:jc w:val="right"/>
        <w:rPr>
          <w:color w:val="000000"/>
        </w:rPr>
      </w:pPr>
      <w:r w:rsidRPr="00190F2A">
        <w:rPr>
          <w:color w:val="000000"/>
        </w:rPr>
        <w:t>базовой доходности К2</w:t>
      </w:r>
    </w:p>
    <w:p w:rsidR="006F261C" w:rsidRPr="00190F2A" w:rsidRDefault="006F261C">
      <w:pPr>
        <w:pStyle w:val="ConsPlusNormal"/>
        <w:jc w:val="right"/>
        <w:rPr>
          <w:color w:val="000000"/>
        </w:rPr>
      </w:pPr>
      <w:r w:rsidRPr="00190F2A">
        <w:rPr>
          <w:color w:val="000000"/>
        </w:rPr>
        <w:t>для исчисления суммы единого налога</w:t>
      </w:r>
    </w:p>
    <w:p w:rsidR="006F261C" w:rsidRPr="00190F2A" w:rsidRDefault="006F261C">
      <w:pPr>
        <w:pStyle w:val="ConsPlusNormal"/>
        <w:jc w:val="right"/>
        <w:rPr>
          <w:color w:val="000000"/>
        </w:rPr>
      </w:pPr>
      <w:r w:rsidRPr="00190F2A">
        <w:rPr>
          <w:color w:val="000000"/>
        </w:rPr>
        <w:t>на вмененный доход для отдельных</w:t>
      </w:r>
    </w:p>
    <w:p w:rsidR="006F261C" w:rsidRPr="00190F2A" w:rsidRDefault="006F261C">
      <w:pPr>
        <w:pStyle w:val="ConsPlusNormal"/>
        <w:jc w:val="right"/>
        <w:rPr>
          <w:color w:val="000000"/>
        </w:rPr>
      </w:pPr>
      <w:r w:rsidRPr="00190F2A">
        <w:rPr>
          <w:color w:val="000000"/>
        </w:rPr>
        <w:t>видов деятельности на территории</w:t>
      </w:r>
    </w:p>
    <w:p w:rsidR="006F261C" w:rsidRPr="00190F2A" w:rsidRDefault="006F261C">
      <w:pPr>
        <w:pStyle w:val="ConsPlusNormal"/>
        <w:jc w:val="right"/>
        <w:rPr>
          <w:color w:val="000000"/>
        </w:rPr>
      </w:pPr>
      <w:r w:rsidRPr="00190F2A">
        <w:rPr>
          <w:color w:val="000000"/>
        </w:rPr>
        <w:t>Ермишинского муниципального района</w:t>
      </w:r>
    </w:p>
    <w:p w:rsidR="006F261C" w:rsidRPr="00190F2A" w:rsidRDefault="006F261C">
      <w:pPr>
        <w:pStyle w:val="ConsPlusNormal"/>
        <w:jc w:val="right"/>
        <w:rPr>
          <w:color w:val="000000"/>
        </w:rPr>
      </w:pPr>
      <w:r w:rsidRPr="00190F2A">
        <w:rPr>
          <w:color w:val="000000"/>
        </w:rPr>
        <w:t>на 2019 год</w:t>
      </w:r>
    </w:p>
    <w:p w:rsidR="006F261C" w:rsidRPr="00190F2A" w:rsidRDefault="006F261C">
      <w:pPr>
        <w:pStyle w:val="ConsPlusNormal"/>
        <w:jc w:val="both"/>
        <w:rPr>
          <w:color w:val="000000"/>
        </w:rPr>
      </w:pPr>
    </w:p>
    <w:p w:rsidR="006F261C" w:rsidRPr="00190F2A" w:rsidRDefault="006F261C">
      <w:pPr>
        <w:pStyle w:val="ConsPlusTitle"/>
        <w:jc w:val="center"/>
        <w:rPr>
          <w:color w:val="000000"/>
        </w:rPr>
      </w:pPr>
      <w:bookmarkStart w:id="4" w:name="P678"/>
      <w:bookmarkEnd w:id="4"/>
      <w:r w:rsidRPr="00190F2A">
        <w:rPr>
          <w:color w:val="000000"/>
        </w:rPr>
        <w:t>КОРРЕКТИРУЮЩИЙ КОЭФФИЦИЕНТ БАЗОВОЙ ДОХОДНОСТИ К2</w:t>
      </w:r>
    </w:p>
    <w:p w:rsidR="006F261C" w:rsidRPr="00190F2A" w:rsidRDefault="006F261C">
      <w:pPr>
        <w:pStyle w:val="ConsPlusTitle"/>
        <w:jc w:val="center"/>
        <w:rPr>
          <w:color w:val="000000"/>
        </w:rPr>
      </w:pPr>
      <w:r w:rsidRPr="00190F2A">
        <w:rPr>
          <w:color w:val="000000"/>
        </w:rPr>
        <w:t>ДЛЯ ИСЧИСЛЕНИЯ СУММЫ ЕДИНОГО НАЛОГА НА ВМЕНЕННЫЙ ДОХОД</w:t>
      </w:r>
    </w:p>
    <w:p w:rsidR="006F261C" w:rsidRPr="00190F2A" w:rsidRDefault="006F261C">
      <w:pPr>
        <w:pStyle w:val="ConsPlusTitle"/>
        <w:jc w:val="center"/>
        <w:rPr>
          <w:color w:val="000000"/>
        </w:rPr>
      </w:pPr>
      <w:r w:rsidRPr="00190F2A">
        <w:rPr>
          <w:color w:val="000000"/>
        </w:rPr>
        <w:t>ПРИ ОСУЩЕСТВЛЕНИИ ДЕЯТЕЛЬНОСТИ ПО ОКАЗАНИЮ УСЛУГ</w:t>
      </w:r>
    </w:p>
    <w:p w:rsidR="006F261C" w:rsidRPr="00190F2A" w:rsidRDefault="006F261C">
      <w:pPr>
        <w:pStyle w:val="ConsPlusTitle"/>
        <w:jc w:val="center"/>
        <w:rPr>
          <w:color w:val="000000"/>
        </w:rPr>
      </w:pPr>
      <w:r w:rsidRPr="00190F2A">
        <w:rPr>
          <w:color w:val="000000"/>
        </w:rPr>
        <w:t>ПО ПРЕДОСТАВЛЕНИЮ ВО ВРЕМЕННОЕ ВЛАДЕНИЕ (В ПОЛЬЗОВАНИЕ) МЕСТ</w:t>
      </w:r>
    </w:p>
    <w:p w:rsidR="006F261C" w:rsidRPr="00190F2A" w:rsidRDefault="006F261C">
      <w:pPr>
        <w:pStyle w:val="ConsPlusTitle"/>
        <w:jc w:val="center"/>
        <w:rPr>
          <w:color w:val="000000"/>
        </w:rPr>
      </w:pPr>
      <w:r w:rsidRPr="00190F2A">
        <w:rPr>
          <w:color w:val="000000"/>
        </w:rPr>
        <w:t>ДЛЯ СТОЯНКИ АВТОМОТОТРАНСПОРТНЫХ СРЕДСТВ, А ТАКЖЕ</w:t>
      </w:r>
    </w:p>
    <w:p w:rsidR="006F261C" w:rsidRPr="00190F2A" w:rsidRDefault="006F261C">
      <w:pPr>
        <w:pStyle w:val="ConsPlusTitle"/>
        <w:jc w:val="center"/>
        <w:rPr>
          <w:color w:val="000000"/>
        </w:rPr>
      </w:pPr>
      <w:r w:rsidRPr="00190F2A">
        <w:rPr>
          <w:color w:val="000000"/>
        </w:rPr>
        <w:t>ПО ХРАНЕНИЮ АВТОМОТОТРАНСПОРТНЫХ СРЕДСТВ НА ПЛАТНЫХ СТОЯНКАХ</w:t>
      </w:r>
    </w:p>
    <w:p w:rsidR="006F261C" w:rsidRPr="00190F2A" w:rsidRDefault="006F261C">
      <w:pPr>
        <w:pStyle w:val="ConsPlusTitle"/>
        <w:jc w:val="center"/>
        <w:rPr>
          <w:color w:val="000000"/>
        </w:rPr>
      </w:pPr>
      <w:r w:rsidRPr="00190F2A">
        <w:rPr>
          <w:color w:val="000000"/>
        </w:rPr>
        <w:t>(ЗА ИСКЛЮЧЕНИЕМ ШТРАФНЫХ АВТОСТОЯНОК) НА 2019 ГОД</w:t>
      </w:r>
    </w:p>
    <w:p w:rsidR="006F261C" w:rsidRPr="00190F2A" w:rsidRDefault="006F261C">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61"/>
        <w:gridCol w:w="3118"/>
        <w:gridCol w:w="1587"/>
        <w:gridCol w:w="1191"/>
        <w:gridCol w:w="1814"/>
      </w:tblGrid>
      <w:tr w:rsidR="006F261C" w:rsidRPr="00190F2A">
        <w:tc>
          <w:tcPr>
            <w:tcW w:w="1361" w:type="dxa"/>
            <w:vMerge w:val="restart"/>
          </w:tcPr>
          <w:p w:rsidR="006F261C" w:rsidRPr="00190F2A" w:rsidRDefault="006F261C">
            <w:pPr>
              <w:pStyle w:val="ConsPlusNormal"/>
              <w:jc w:val="center"/>
              <w:rPr>
                <w:color w:val="000000"/>
              </w:rPr>
            </w:pPr>
            <w:r w:rsidRPr="00190F2A">
              <w:rPr>
                <w:color w:val="000000"/>
              </w:rPr>
              <w:t>Код вида, подвида деятельности</w:t>
            </w:r>
          </w:p>
        </w:tc>
        <w:tc>
          <w:tcPr>
            <w:tcW w:w="3118" w:type="dxa"/>
            <w:vMerge w:val="restart"/>
          </w:tcPr>
          <w:p w:rsidR="006F261C" w:rsidRPr="00190F2A" w:rsidRDefault="006F261C">
            <w:pPr>
              <w:pStyle w:val="ConsPlusNormal"/>
              <w:jc w:val="center"/>
              <w:rPr>
                <w:color w:val="000000"/>
              </w:rPr>
            </w:pPr>
            <w:r w:rsidRPr="00190F2A">
              <w:rPr>
                <w:color w:val="000000"/>
              </w:rPr>
              <w:t>Наименование видов деятельности</w:t>
            </w:r>
          </w:p>
        </w:tc>
        <w:tc>
          <w:tcPr>
            <w:tcW w:w="4592" w:type="dxa"/>
            <w:gridSpan w:val="3"/>
          </w:tcPr>
          <w:p w:rsidR="006F261C" w:rsidRPr="00190F2A" w:rsidRDefault="006F261C">
            <w:pPr>
              <w:pStyle w:val="ConsPlusNormal"/>
              <w:jc w:val="center"/>
              <w:rPr>
                <w:color w:val="000000"/>
              </w:rPr>
            </w:pPr>
            <w:r w:rsidRPr="00190F2A">
              <w:rPr>
                <w:color w:val="000000"/>
              </w:rPr>
              <w:t>Значение К2</w:t>
            </w:r>
          </w:p>
        </w:tc>
      </w:tr>
      <w:tr w:rsidR="006F261C" w:rsidRPr="00190F2A">
        <w:tc>
          <w:tcPr>
            <w:tcW w:w="1361" w:type="dxa"/>
            <w:vMerge/>
          </w:tcPr>
          <w:p w:rsidR="006F261C" w:rsidRPr="00190F2A" w:rsidRDefault="006F261C">
            <w:pPr>
              <w:rPr>
                <w:color w:val="000000"/>
              </w:rPr>
            </w:pPr>
          </w:p>
        </w:tc>
        <w:tc>
          <w:tcPr>
            <w:tcW w:w="3118" w:type="dxa"/>
            <w:vMerge/>
          </w:tcPr>
          <w:p w:rsidR="006F261C" w:rsidRPr="00190F2A" w:rsidRDefault="006F261C">
            <w:pPr>
              <w:rPr>
                <w:color w:val="000000"/>
              </w:rPr>
            </w:pPr>
          </w:p>
        </w:tc>
        <w:tc>
          <w:tcPr>
            <w:tcW w:w="1587" w:type="dxa"/>
          </w:tcPr>
          <w:p w:rsidR="006F261C" w:rsidRPr="00190F2A" w:rsidRDefault="006F261C">
            <w:pPr>
              <w:pStyle w:val="ConsPlusNormal"/>
              <w:jc w:val="center"/>
              <w:rPr>
                <w:color w:val="000000"/>
              </w:rPr>
            </w:pPr>
            <w:r w:rsidRPr="00190F2A">
              <w:rPr>
                <w:color w:val="000000"/>
              </w:rPr>
              <w:t>В городах, поселках городского типа с численностью населения менее 100 тыс. чел.</w:t>
            </w:r>
          </w:p>
        </w:tc>
        <w:tc>
          <w:tcPr>
            <w:tcW w:w="1191" w:type="dxa"/>
          </w:tcPr>
          <w:p w:rsidR="006F261C" w:rsidRPr="00190F2A" w:rsidRDefault="006F261C">
            <w:pPr>
              <w:pStyle w:val="ConsPlusNormal"/>
              <w:jc w:val="center"/>
              <w:rPr>
                <w:color w:val="000000"/>
              </w:rPr>
            </w:pPr>
            <w:r w:rsidRPr="00190F2A">
              <w:rPr>
                <w:color w:val="000000"/>
              </w:rPr>
              <w:t>В прочих населенных пунктах</w:t>
            </w:r>
          </w:p>
        </w:tc>
        <w:tc>
          <w:tcPr>
            <w:tcW w:w="1814" w:type="dxa"/>
          </w:tcPr>
          <w:p w:rsidR="006F261C" w:rsidRPr="00190F2A" w:rsidRDefault="006F261C">
            <w:pPr>
              <w:pStyle w:val="ConsPlusNormal"/>
              <w:jc w:val="center"/>
              <w:rPr>
                <w:color w:val="000000"/>
              </w:rPr>
            </w:pPr>
            <w:r w:rsidRPr="00190F2A">
              <w:rPr>
                <w:color w:val="000000"/>
              </w:rPr>
              <w:t>Вне населенных пунктов в пределах придорожной полосы дорог федерального и областного значения</w:t>
            </w:r>
          </w:p>
        </w:tc>
      </w:tr>
      <w:tr w:rsidR="006F261C" w:rsidRPr="00190F2A">
        <w:tc>
          <w:tcPr>
            <w:tcW w:w="1361" w:type="dxa"/>
            <w:vAlign w:val="bottom"/>
          </w:tcPr>
          <w:p w:rsidR="006F261C" w:rsidRPr="00190F2A" w:rsidRDefault="006F261C">
            <w:pPr>
              <w:pStyle w:val="ConsPlusNormal"/>
              <w:jc w:val="center"/>
              <w:rPr>
                <w:color w:val="000000"/>
              </w:rPr>
            </w:pPr>
            <w:r w:rsidRPr="00190F2A">
              <w:rPr>
                <w:color w:val="000000"/>
              </w:rPr>
              <w:t>А</w:t>
            </w:r>
          </w:p>
        </w:tc>
        <w:tc>
          <w:tcPr>
            <w:tcW w:w="3118" w:type="dxa"/>
            <w:vAlign w:val="bottom"/>
          </w:tcPr>
          <w:p w:rsidR="006F261C" w:rsidRPr="00190F2A" w:rsidRDefault="006F261C">
            <w:pPr>
              <w:pStyle w:val="ConsPlusNormal"/>
              <w:jc w:val="center"/>
              <w:rPr>
                <w:color w:val="000000"/>
              </w:rPr>
            </w:pPr>
            <w:r w:rsidRPr="00190F2A">
              <w:rPr>
                <w:color w:val="000000"/>
              </w:rPr>
              <w:t>Б</w:t>
            </w:r>
          </w:p>
        </w:tc>
        <w:tc>
          <w:tcPr>
            <w:tcW w:w="1587" w:type="dxa"/>
            <w:vAlign w:val="bottom"/>
          </w:tcPr>
          <w:p w:rsidR="006F261C" w:rsidRPr="00190F2A" w:rsidRDefault="006F261C">
            <w:pPr>
              <w:pStyle w:val="ConsPlusNormal"/>
              <w:jc w:val="center"/>
              <w:rPr>
                <w:color w:val="000000"/>
              </w:rPr>
            </w:pPr>
            <w:r w:rsidRPr="00190F2A">
              <w:rPr>
                <w:color w:val="000000"/>
              </w:rPr>
              <w:t>1</w:t>
            </w:r>
          </w:p>
        </w:tc>
        <w:tc>
          <w:tcPr>
            <w:tcW w:w="1191" w:type="dxa"/>
            <w:vAlign w:val="bottom"/>
          </w:tcPr>
          <w:p w:rsidR="006F261C" w:rsidRPr="00190F2A" w:rsidRDefault="006F261C">
            <w:pPr>
              <w:pStyle w:val="ConsPlusNormal"/>
              <w:jc w:val="center"/>
              <w:rPr>
                <w:color w:val="000000"/>
              </w:rPr>
            </w:pPr>
            <w:r w:rsidRPr="00190F2A">
              <w:rPr>
                <w:color w:val="000000"/>
              </w:rPr>
              <w:t>2</w:t>
            </w:r>
          </w:p>
        </w:tc>
        <w:tc>
          <w:tcPr>
            <w:tcW w:w="1814" w:type="dxa"/>
            <w:vAlign w:val="bottom"/>
          </w:tcPr>
          <w:p w:rsidR="006F261C" w:rsidRPr="00190F2A" w:rsidRDefault="006F261C">
            <w:pPr>
              <w:pStyle w:val="ConsPlusNormal"/>
              <w:jc w:val="center"/>
              <w:rPr>
                <w:color w:val="000000"/>
              </w:rPr>
            </w:pPr>
            <w:r w:rsidRPr="00190F2A">
              <w:rPr>
                <w:color w:val="000000"/>
              </w:rPr>
              <w:t>3</w:t>
            </w:r>
          </w:p>
        </w:tc>
      </w:tr>
      <w:tr w:rsidR="006F261C" w:rsidRPr="00190F2A">
        <w:tc>
          <w:tcPr>
            <w:tcW w:w="1361" w:type="dxa"/>
          </w:tcPr>
          <w:p w:rsidR="006F261C" w:rsidRPr="00190F2A" w:rsidRDefault="006F261C">
            <w:pPr>
              <w:pStyle w:val="ConsPlusNormal"/>
              <w:jc w:val="center"/>
              <w:rPr>
                <w:color w:val="000000"/>
              </w:rPr>
            </w:pPr>
            <w:r w:rsidRPr="00190F2A">
              <w:rPr>
                <w:color w:val="000000"/>
              </w:rPr>
              <w:t>7УХ</w:t>
            </w:r>
          </w:p>
        </w:tc>
        <w:tc>
          <w:tcPr>
            <w:tcW w:w="3118" w:type="dxa"/>
            <w:vAlign w:val="bottom"/>
          </w:tcPr>
          <w:p w:rsidR="006F261C" w:rsidRPr="00190F2A" w:rsidRDefault="006F261C">
            <w:pPr>
              <w:pStyle w:val="ConsPlusNormal"/>
              <w:rPr>
                <w:color w:val="000000"/>
              </w:rPr>
            </w:pPr>
            <w:r w:rsidRPr="00190F2A">
              <w:rPr>
                <w:color w:val="000000"/>
              </w:rPr>
              <w:t>Оказание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 (за исключением штрафных автостоянок)</w:t>
            </w:r>
          </w:p>
        </w:tc>
        <w:tc>
          <w:tcPr>
            <w:tcW w:w="1587" w:type="dxa"/>
          </w:tcPr>
          <w:p w:rsidR="006F261C" w:rsidRPr="00190F2A" w:rsidRDefault="006F261C">
            <w:pPr>
              <w:pStyle w:val="ConsPlusNormal"/>
              <w:jc w:val="center"/>
              <w:rPr>
                <w:color w:val="000000"/>
              </w:rPr>
            </w:pPr>
            <w:r w:rsidRPr="00190F2A">
              <w:rPr>
                <w:color w:val="000000"/>
              </w:rPr>
              <w:t>0,272</w:t>
            </w:r>
          </w:p>
        </w:tc>
        <w:tc>
          <w:tcPr>
            <w:tcW w:w="1191" w:type="dxa"/>
          </w:tcPr>
          <w:p w:rsidR="006F261C" w:rsidRPr="00190F2A" w:rsidRDefault="006F261C">
            <w:pPr>
              <w:pStyle w:val="ConsPlusNormal"/>
              <w:jc w:val="center"/>
              <w:rPr>
                <w:color w:val="000000"/>
              </w:rPr>
            </w:pPr>
            <w:r w:rsidRPr="00190F2A">
              <w:rPr>
                <w:color w:val="000000"/>
              </w:rPr>
              <w:t>0,192</w:t>
            </w:r>
          </w:p>
        </w:tc>
        <w:tc>
          <w:tcPr>
            <w:tcW w:w="1814" w:type="dxa"/>
          </w:tcPr>
          <w:p w:rsidR="006F261C" w:rsidRPr="00190F2A" w:rsidRDefault="006F261C">
            <w:pPr>
              <w:pStyle w:val="ConsPlusNormal"/>
              <w:jc w:val="center"/>
              <w:rPr>
                <w:color w:val="000000"/>
              </w:rPr>
            </w:pPr>
            <w:r w:rsidRPr="00190F2A">
              <w:rPr>
                <w:color w:val="000000"/>
              </w:rPr>
              <w:t>0,394</w:t>
            </w:r>
          </w:p>
        </w:tc>
      </w:tr>
    </w:tbl>
    <w:p w:rsidR="006F261C" w:rsidRPr="00190F2A" w:rsidRDefault="006F261C">
      <w:pPr>
        <w:pStyle w:val="ConsPlusNormal"/>
        <w:jc w:val="both"/>
        <w:rPr>
          <w:color w:val="000000"/>
        </w:rPr>
      </w:pPr>
    </w:p>
    <w:p w:rsidR="006F261C" w:rsidRPr="00190F2A" w:rsidRDefault="006F261C">
      <w:pPr>
        <w:pStyle w:val="ConsPlusNormal"/>
        <w:jc w:val="both"/>
        <w:rPr>
          <w:color w:val="000000"/>
        </w:rPr>
      </w:pPr>
    </w:p>
    <w:p w:rsidR="006F261C" w:rsidRPr="00190F2A" w:rsidRDefault="006F261C">
      <w:pPr>
        <w:pStyle w:val="ConsPlusNormal"/>
        <w:jc w:val="both"/>
        <w:rPr>
          <w:color w:val="000000"/>
        </w:rPr>
      </w:pPr>
    </w:p>
    <w:p w:rsidR="006F261C" w:rsidRPr="00190F2A" w:rsidRDefault="006F261C">
      <w:pPr>
        <w:pStyle w:val="ConsPlusNormal"/>
        <w:jc w:val="both"/>
        <w:rPr>
          <w:color w:val="000000"/>
        </w:rPr>
      </w:pPr>
    </w:p>
    <w:p w:rsidR="006F261C" w:rsidRPr="00190F2A" w:rsidRDefault="006F261C">
      <w:pPr>
        <w:pStyle w:val="ConsPlusNormal"/>
        <w:jc w:val="both"/>
        <w:rPr>
          <w:color w:val="000000"/>
        </w:rPr>
      </w:pPr>
    </w:p>
    <w:p w:rsidR="006F261C" w:rsidRPr="00190F2A" w:rsidRDefault="006F261C">
      <w:pPr>
        <w:pStyle w:val="ConsPlusNormal"/>
        <w:jc w:val="right"/>
        <w:outlineLvl w:val="1"/>
        <w:rPr>
          <w:color w:val="000000"/>
        </w:rPr>
      </w:pPr>
      <w:r w:rsidRPr="00190F2A">
        <w:rPr>
          <w:color w:val="000000"/>
        </w:rPr>
        <w:t>Приложение 5</w:t>
      </w:r>
    </w:p>
    <w:p w:rsidR="006F261C" w:rsidRPr="00190F2A" w:rsidRDefault="006F261C">
      <w:pPr>
        <w:pStyle w:val="ConsPlusNormal"/>
        <w:jc w:val="right"/>
        <w:rPr>
          <w:color w:val="000000"/>
        </w:rPr>
      </w:pPr>
      <w:r w:rsidRPr="00190F2A">
        <w:rPr>
          <w:color w:val="000000"/>
        </w:rPr>
        <w:t>к Положению</w:t>
      </w:r>
    </w:p>
    <w:p w:rsidR="006F261C" w:rsidRPr="00190F2A" w:rsidRDefault="006F261C">
      <w:pPr>
        <w:pStyle w:val="ConsPlusNormal"/>
        <w:jc w:val="right"/>
        <w:rPr>
          <w:color w:val="000000"/>
        </w:rPr>
      </w:pPr>
      <w:r w:rsidRPr="00190F2A">
        <w:rPr>
          <w:color w:val="000000"/>
        </w:rPr>
        <w:t>о корректирующем коэффициенте</w:t>
      </w:r>
    </w:p>
    <w:p w:rsidR="006F261C" w:rsidRPr="00190F2A" w:rsidRDefault="006F261C">
      <w:pPr>
        <w:pStyle w:val="ConsPlusNormal"/>
        <w:jc w:val="right"/>
        <w:rPr>
          <w:color w:val="000000"/>
        </w:rPr>
      </w:pPr>
      <w:r w:rsidRPr="00190F2A">
        <w:rPr>
          <w:color w:val="000000"/>
        </w:rPr>
        <w:t>базовой доходности К2</w:t>
      </w:r>
    </w:p>
    <w:p w:rsidR="006F261C" w:rsidRPr="00190F2A" w:rsidRDefault="006F261C">
      <w:pPr>
        <w:pStyle w:val="ConsPlusNormal"/>
        <w:jc w:val="right"/>
        <w:rPr>
          <w:color w:val="000000"/>
        </w:rPr>
      </w:pPr>
      <w:r w:rsidRPr="00190F2A">
        <w:rPr>
          <w:color w:val="000000"/>
        </w:rPr>
        <w:t>для исчисления суммы единого налога</w:t>
      </w:r>
    </w:p>
    <w:p w:rsidR="006F261C" w:rsidRPr="00190F2A" w:rsidRDefault="006F261C">
      <w:pPr>
        <w:pStyle w:val="ConsPlusNormal"/>
        <w:jc w:val="right"/>
        <w:rPr>
          <w:color w:val="000000"/>
        </w:rPr>
      </w:pPr>
      <w:r w:rsidRPr="00190F2A">
        <w:rPr>
          <w:color w:val="000000"/>
        </w:rPr>
        <w:t>на вмененный доход для отдельных</w:t>
      </w:r>
    </w:p>
    <w:p w:rsidR="006F261C" w:rsidRPr="00190F2A" w:rsidRDefault="006F261C">
      <w:pPr>
        <w:pStyle w:val="ConsPlusNormal"/>
        <w:jc w:val="right"/>
        <w:rPr>
          <w:color w:val="000000"/>
        </w:rPr>
      </w:pPr>
      <w:r w:rsidRPr="00190F2A">
        <w:rPr>
          <w:color w:val="000000"/>
        </w:rPr>
        <w:t>видов деятельности на территории</w:t>
      </w:r>
    </w:p>
    <w:p w:rsidR="006F261C" w:rsidRPr="00190F2A" w:rsidRDefault="006F261C">
      <w:pPr>
        <w:pStyle w:val="ConsPlusNormal"/>
        <w:jc w:val="right"/>
        <w:rPr>
          <w:color w:val="000000"/>
        </w:rPr>
      </w:pPr>
      <w:r w:rsidRPr="00190F2A">
        <w:rPr>
          <w:color w:val="000000"/>
        </w:rPr>
        <w:t>Ермишинского муниципального района</w:t>
      </w:r>
    </w:p>
    <w:p w:rsidR="006F261C" w:rsidRPr="00190F2A" w:rsidRDefault="006F261C">
      <w:pPr>
        <w:pStyle w:val="ConsPlusNormal"/>
        <w:jc w:val="right"/>
        <w:rPr>
          <w:color w:val="000000"/>
        </w:rPr>
      </w:pPr>
      <w:r w:rsidRPr="00190F2A">
        <w:rPr>
          <w:color w:val="000000"/>
        </w:rPr>
        <w:t>на 2019 год</w:t>
      </w:r>
    </w:p>
    <w:p w:rsidR="006F261C" w:rsidRPr="00190F2A" w:rsidRDefault="006F261C">
      <w:pPr>
        <w:pStyle w:val="ConsPlusNormal"/>
        <w:jc w:val="both"/>
        <w:rPr>
          <w:color w:val="000000"/>
        </w:rPr>
      </w:pPr>
    </w:p>
    <w:p w:rsidR="006F261C" w:rsidRPr="00190F2A" w:rsidRDefault="006F261C">
      <w:pPr>
        <w:pStyle w:val="ConsPlusTitle"/>
        <w:jc w:val="center"/>
        <w:rPr>
          <w:color w:val="000000"/>
        </w:rPr>
      </w:pPr>
      <w:bookmarkStart w:id="5" w:name="P717"/>
      <w:bookmarkEnd w:id="5"/>
      <w:r w:rsidRPr="00190F2A">
        <w:rPr>
          <w:color w:val="000000"/>
        </w:rPr>
        <w:t>КОРРЕКТИРУЮЩИЙ КОЭФФИЦИЕНТ БАЗОВОЙ ДОХОДНОСТИ К2</w:t>
      </w:r>
    </w:p>
    <w:p w:rsidR="006F261C" w:rsidRPr="00190F2A" w:rsidRDefault="006F261C">
      <w:pPr>
        <w:pStyle w:val="ConsPlusTitle"/>
        <w:jc w:val="center"/>
        <w:rPr>
          <w:color w:val="000000"/>
        </w:rPr>
      </w:pPr>
      <w:r w:rsidRPr="00190F2A">
        <w:rPr>
          <w:color w:val="000000"/>
        </w:rPr>
        <w:t>ДЛЯ ИСЧИСЛЕНИЯ СУММЫ ЕДИНОГО НАЛОГА НА ВМЕНЕННЫЙ ДОХОД</w:t>
      </w:r>
    </w:p>
    <w:p w:rsidR="006F261C" w:rsidRPr="00190F2A" w:rsidRDefault="006F261C">
      <w:pPr>
        <w:pStyle w:val="ConsPlusTitle"/>
        <w:jc w:val="center"/>
        <w:rPr>
          <w:color w:val="000000"/>
        </w:rPr>
      </w:pPr>
      <w:r w:rsidRPr="00190F2A">
        <w:rPr>
          <w:color w:val="000000"/>
        </w:rPr>
        <w:t>ПРИ ОСУЩЕСТВЛЕНИИ ДЕЯТЕЛЬНОСТИ ПО ОКАЗАНИЮ АВТОТРАНСПОРТНЫХ</w:t>
      </w:r>
    </w:p>
    <w:p w:rsidR="006F261C" w:rsidRPr="00190F2A" w:rsidRDefault="006F261C">
      <w:pPr>
        <w:pStyle w:val="ConsPlusTitle"/>
        <w:jc w:val="center"/>
        <w:rPr>
          <w:color w:val="000000"/>
        </w:rPr>
      </w:pPr>
      <w:r w:rsidRPr="00190F2A">
        <w:rPr>
          <w:color w:val="000000"/>
        </w:rPr>
        <w:t>УСЛУГ НА 2019 ГОД ПО ПЕРЕВОЗКЕ ПАССАЖИРОВ И ГРУЗОВ,</w:t>
      </w:r>
    </w:p>
    <w:p w:rsidR="006F261C" w:rsidRPr="00190F2A" w:rsidRDefault="006F261C">
      <w:pPr>
        <w:pStyle w:val="ConsPlusTitle"/>
        <w:jc w:val="center"/>
        <w:rPr>
          <w:color w:val="000000"/>
        </w:rPr>
      </w:pPr>
      <w:r w:rsidRPr="00190F2A">
        <w:rPr>
          <w:color w:val="000000"/>
        </w:rPr>
        <w:t>ОСУЩЕСТВЛЯЕМЫХ ОРГАНИЗАЦИЯМИ И ИНДИВИДУАЛЬНЫМИ</w:t>
      </w:r>
    </w:p>
    <w:p w:rsidR="006F261C" w:rsidRPr="00190F2A" w:rsidRDefault="006F261C">
      <w:pPr>
        <w:pStyle w:val="ConsPlusTitle"/>
        <w:jc w:val="center"/>
        <w:rPr>
          <w:color w:val="000000"/>
        </w:rPr>
      </w:pPr>
      <w:r w:rsidRPr="00190F2A">
        <w:rPr>
          <w:color w:val="000000"/>
        </w:rPr>
        <w:t>ПРЕДПРИНИМАТЕЛЯМИ, ИМЕЮЩИМИ НА ПРАВЕ СОБСТВЕННОСТИ ИЛИ ИНОМ</w:t>
      </w:r>
    </w:p>
    <w:p w:rsidR="006F261C" w:rsidRPr="00190F2A" w:rsidRDefault="006F261C">
      <w:pPr>
        <w:pStyle w:val="ConsPlusTitle"/>
        <w:jc w:val="center"/>
        <w:rPr>
          <w:color w:val="000000"/>
        </w:rPr>
      </w:pPr>
      <w:r w:rsidRPr="00190F2A">
        <w:rPr>
          <w:color w:val="000000"/>
        </w:rPr>
        <w:t>ПРАВЕ (ПОЛЬЗОВАНИЯ, ВЛАДЕНИЯ И (ИЛИ) РАСПОРЯЖЕНИЯ) НЕ БОЛЕЕ</w:t>
      </w:r>
    </w:p>
    <w:p w:rsidR="006F261C" w:rsidRPr="00190F2A" w:rsidRDefault="006F261C">
      <w:pPr>
        <w:pStyle w:val="ConsPlusTitle"/>
        <w:jc w:val="center"/>
        <w:rPr>
          <w:color w:val="000000"/>
        </w:rPr>
      </w:pPr>
      <w:r w:rsidRPr="00190F2A">
        <w:rPr>
          <w:color w:val="000000"/>
        </w:rPr>
        <w:t>20 ТРАНСПОРТНЫХ СРЕДСТВ, ПРЕДНАЗНАЧЕННЫХ ДЛЯ ОКАЗАНИЯ ТАКИХ</w:t>
      </w:r>
    </w:p>
    <w:p w:rsidR="006F261C" w:rsidRPr="00190F2A" w:rsidRDefault="006F261C">
      <w:pPr>
        <w:pStyle w:val="ConsPlusTitle"/>
        <w:jc w:val="center"/>
        <w:rPr>
          <w:color w:val="000000"/>
        </w:rPr>
      </w:pPr>
      <w:r w:rsidRPr="00190F2A">
        <w:rPr>
          <w:color w:val="000000"/>
        </w:rPr>
        <w:t>УСЛУГ</w:t>
      </w:r>
    </w:p>
    <w:p w:rsidR="006F261C" w:rsidRPr="00190F2A" w:rsidRDefault="006F261C">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7"/>
        <w:gridCol w:w="5329"/>
        <w:gridCol w:w="2154"/>
      </w:tblGrid>
      <w:tr w:rsidR="006F261C" w:rsidRPr="00190F2A">
        <w:tc>
          <w:tcPr>
            <w:tcW w:w="1587" w:type="dxa"/>
          </w:tcPr>
          <w:p w:rsidR="006F261C" w:rsidRPr="00190F2A" w:rsidRDefault="006F261C">
            <w:pPr>
              <w:pStyle w:val="ConsPlusNormal"/>
              <w:jc w:val="center"/>
              <w:rPr>
                <w:color w:val="000000"/>
              </w:rPr>
            </w:pPr>
            <w:r w:rsidRPr="00190F2A">
              <w:rPr>
                <w:color w:val="000000"/>
              </w:rPr>
              <w:t>Код вида, подвида деятельности</w:t>
            </w:r>
          </w:p>
        </w:tc>
        <w:tc>
          <w:tcPr>
            <w:tcW w:w="5329" w:type="dxa"/>
          </w:tcPr>
          <w:p w:rsidR="006F261C" w:rsidRPr="00190F2A" w:rsidRDefault="006F261C">
            <w:pPr>
              <w:pStyle w:val="ConsPlusNormal"/>
              <w:jc w:val="center"/>
              <w:rPr>
                <w:color w:val="000000"/>
              </w:rPr>
            </w:pPr>
            <w:r w:rsidRPr="00190F2A">
              <w:rPr>
                <w:color w:val="000000"/>
              </w:rPr>
              <w:t>Наименование видов деятельности</w:t>
            </w:r>
          </w:p>
        </w:tc>
        <w:tc>
          <w:tcPr>
            <w:tcW w:w="2154" w:type="dxa"/>
          </w:tcPr>
          <w:p w:rsidR="006F261C" w:rsidRPr="00190F2A" w:rsidRDefault="006F261C">
            <w:pPr>
              <w:pStyle w:val="ConsPlusNormal"/>
              <w:jc w:val="center"/>
              <w:rPr>
                <w:color w:val="000000"/>
              </w:rPr>
            </w:pPr>
            <w:r w:rsidRPr="00190F2A">
              <w:rPr>
                <w:color w:val="000000"/>
              </w:rPr>
              <w:t>Значение К2</w:t>
            </w:r>
          </w:p>
        </w:tc>
      </w:tr>
      <w:tr w:rsidR="006F261C" w:rsidRPr="00190F2A">
        <w:tc>
          <w:tcPr>
            <w:tcW w:w="1587" w:type="dxa"/>
          </w:tcPr>
          <w:p w:rsidR="006F261C" w:rsidRPr="00190F2A" w:rsidRDefault="006F261C">
            <w:pPr>
              <w:pStyle w:val="ConsPlusNormal"/>
              <w:jc w:val="center"/>
              <w:rPr>
                <w:color w:val="000000"/>
              </w:rPr>
            </w:pPr>
            <w:r w:rsidRPr="00190F2A">
              <w:rPr>
                <w:color w:val="000000"/>
              </w:rPr>
              <w:t>А</w:t>
            </w:r>
          </w:p>
        </w:tc>
        <w:tc>
          <w:tcPr>
            <w:tcW w:w="5329" w:type="dxa"/>
          </w:tcPr>
          <w:p w:rsidR="006F261C" w:rsidRPr="00190F2A" w:rsidRDefault="006F261C">
            <w:pPr>
              <w:pStyle w:val="ConsPlusNormal"/>
              <w:jc w:val="center"/>
              <w:rPr>
                <w:color w:val="000000"/>
              </w:rPr>
            </w:pPr>
            <w:r w:rsidRPr="00190F2A">
              <w:rPr>
                <w:color w:val="000000"/>
              </w:rPr>
              <w:t>Б</w:t>
            </w:r>
          </w:p>
        </w:tc>
        <w:tc>
          <w:tcPr>
            <w:tcW w:w="2154" w:type="dxa"/>
          </w:tcPr>
          <w:p w:rsidR="006F261C" w:rsidRPr="00190F2A" w:rsidRDefault="006F261C">
            <w:pPr>
              <w:pStyle w:val="ConsPlusNormal"/>
              <w:jc w:val="center"/>
              <w:rPr>
                <w:color w:val="000000"/>
              </w:rPr>
            </w:pPr>
            <w:r w:rsidRPr="00190F2A">
              <w:rPr>
                <w:color w:val="000000"/>
              </w:rPr>
              <w:t>1</w:t>
            </w:r>
          </w:p>
        </w:tc>
      </w:tr>
      <w:tr w:rsidR="006F261C" w:rsidRPr="00190F2A">
        <w:tc>
          <w:tcPr>
            <w:tcW w:w="1587" w:type="dxa"/>
          </w:tcPr>
          <w:p w:rsidR="006F261C" w:rsidRPr="00190F2A" w:rsidRDefault="006F261C">
            <w:pPr>
              <w:pStyle w:val="ConsPlusNormal"/>
              <w:jc w:val="center"/>
              <w:rPr>
                <w:color w:val="000000"/>
              </w:rPr>
            </w:pPr>
            <w:r w:rsidRPr="00190F2A">
              <w:rPr>
                <w:color w:val="000000"/>
              </w:rPr>
              <w:t>6ТУ</w:t>
            </w:r>
          </w:p>
        </w:tc>
        <w:tc>
          <w:tcPr>
            <w:tcW w:w="5329" w:type="dxa"/>
          </w:tcPr>
          <w:p w:rsidR="006F261C" w:rsidRPr="00190F2A" w:rsidRDefault="006F261C">
            <w:pPr>
              <w:pStyle w:val="ConsPlusNormal"/>
              <w:rPr>
                <w:color w:val="000000"/>
              </w:rPr>
            </w:pPr>
            <w:r w:rsidRPr="00190F2A">
              <w:rPr>
                <w:color w:val="000000"/>
              </w:rPr>
              <w:t>Оказание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tc>
        <w:tc>
          <w:tcPr>
            <w:tcW w:w="2154" w:type="dxa"/>
          </w:tcPr>
          <w:p w:rsidR="006F261C" w:rsidRPr="00190F2A" w:rsidRDefault="006F261C">
            <w:pPr>
              <w:pStyle w:val="ConsPlusNormal"/>
              <w:jc w:val="center"/>
              <w:rPr>
                <w:color w:val="000000"/>
              </w:rPr>
            </w:pPr>
            <w:r w:rsidRPr="00190F2A">
              <w:rPr>
                <w:color w:val="000000"/>
              </w:rPr>
              <w:t>1,000</w:t>
            </w:r>
          </w:p>
        </w:tc>
      </w:tr>
    </w:tbl>
    <w:p w:rsidR="006F261C" w:rsidRPr="00190F2A" w:rsidRDefault="006F261C">
      <w:pPr>
        <w:pStyle w:val="ConsPlusNormal"/>
        <w:jc w:val="both"/>
        <w:rPr>
          <w:color w:val="000000"/>
        </w:rPr>
      </w:pPr>
    </w:p>
    <w:p w:rsidR="006F261C" w:rsidRPr="00190F2A" w:rsidRDefault="006F261C">
      <w:pPr>
        <w:pStyle w:val="ConsPlusNormal"/>
        <w:jc w:val="both"/>
        <w:rPr>
          <w:color w:val="000000"/>
        </w:rPr>
      </w:pPr>
    </w:p>
    <w:p w:rsidR="006F261C" w:rsidRPr="00190F2A" w:rsidRDefault="006F261C">
      <w:pPr>
        <w:pStyle w:val="ConsPlusNormal"/>
        <w:jc w:val="both"/>
        <w:rPr>
          <w:color w:val="000000"/>
        </w:rPr>
      </w:pPr>
    </w:p>
    <w:p w:rsidR="006F261C" w:rsidRPr="00190F2A" w:rsidRDefault="006F261C">
      <w:pPr>
        <w:pStyle w:val="ConsPlusNormal"/>
        <w:jc w:val="both"/>
        <w:rPr>
          <w:color w:val="000000"/>
        </w:rPr>
      </w:pPr>
    </w:p>
    <w:p w:rsidR="006F261C" w:rsidRPr="00190F2A" w:rsidRDefault="006F261C">
      <w:pPr>
        <w:pStyle w:val="ConsPlusNormal"/>
        <w:jc w:val="both"/>
        <w:rPr>
          <w:color w:val="000000"/>
        </w:rPr>
      </w:pPr>
    </w:p>
    <w:p w:rsidR="006F261C" w:rsidRPr="00190F2A" w:rsidRDefault="006F261C">
      <w:pPr>
        <w:pStyle w:val="ConsPlusNormal"/>
        <w:jc w:val="right"/>
        <w:outlineLvl w:val="1"/>
        <w:rPr>
          <w:color w:val="000000"/>
        </w:rPr>
      </w:pPr>
      <w:r w:rsidRPr="00190F2A">
        <w:rPr>
          <w:color w:val="000000"/>
        </w:rPr>
        <w:t>Приложение 6.1</w:t>
      </w:r>
    </w:p>
    <w:p w:rsidR="006F261C" w:rsidRPr="00190F2A" w:rsidRDefault="006F261C">
      <w:pPr>
        <w:pStyle w:val="ConsPlusNormal"/>
        <w:jc w:val="right"/>
        <w:rPr>
          <w:color w:val="000000"/>
        </w:rPr>
      </w:pPr>
      <w:r w:rsidRPr="00190F2A">
        <w:rPr>
          <w:color w:val="000000"/>
        </w:rPr>
        <w:t>к Положению</w:t>
      </w:r>
    </w:p>
    <w:p w:rsidR="006F261C" w:rsidRPr="00190F2A" w:rsidRDefault="006F261C">
      <w:pPr>
        <w:pStyle w:val="ConsPlusNormal"/>
        <w:jc w:val="right"/>
        <w:rPr>
          <w:color w:val="000000"/>
        </w:rPr>
      </w:pPr>
      <w:r w:rsidRPr="00190F2A">
        <w:rPr>
          <w:color w:val="000000"/>
        </w:rPr>
        <w:t>о корректирующем коэффициенте</w:t>
      </w:r>
    </w:p>
    <w:p w:rsidR="006F261C" w:rsidRPr="00190F2A" w:rsidRDefault="006F261C">
      <w:pPr>
        <w:pStyle w:val="ConsPlusNormal"/>
        <w:jc w:val="right"/>
        <w:rPr>
          <w:color w:val="000000"/>
        </w:rPr>
      </w:pPr>
      <w:r w:rsidRPr="00190F2A">
        <w:rPr>
          <w:color w:val="000000"/>
        </w:rPr>
        <w:t>базовой доходности К2</w:t>
      </w:r>
    </w:p>
    <w:p w:rsidR="006F261C" w:rsidRPr="00190F2A" w:rsidRDefault="006F261C">
      <w:pPr>
        <w:pStyle w:val="ConsPlusNormal"/>
        <w:jc w:val="right"/>
        <w:rPr>
          <w:color w:val="000000"/>
        </w:rPr>
      </w:pPr>
      <w:r w:rsidRPr="00190F2A">
        <w:rPr>
          <w:color w:val="000000"/>
        </w:rPr>
        <w:t>для исчисления суммы единого налога</w:t>
      </w:r>
    </w:p>
    <w:p w:rsidR="006F261C" w:rsidRPr="00190F2A" w:rsidRDefault="006F261C">
      <w:pPr>
        <w:pStyle w:val="ConsPlusNormal"/>
        <w:jc w:val="right"/>
        <w:rPr>
          <w:color w:val="000000"/>
        </w:rPr>
      </w:pPr>
      <w:r w:rsidRPr="00190F2A">
        <w:rPr>
          <w:color w:val="000000"/>
        </w:rPr>
        <w:t>на вмененный доход для отдельных</w:t>
      </w:r>
    </w:p>
    <w:p w:rsidR="006F261C" w:rsidRPr="00190F2A" w:rsidRDefault="006F261C">
      <w:pPr>
        <w:pStyle w:val="ConsPlusNormal"/>
        <w:jc w:val="right"/>
        <w:rPr>
          <w:color w:val="000000"/>
        </w:rPr>
      </w:pPr>
      <w:r w:rsidRPr="00190F2A">
        <w:rPr>
          <w:color w:val="000000"/>
        </w:rPr>
        <w:t>видов деятельности на территории</w:t>
      </w:r>
    </w:p>
    <w:p w:rsidR="006F261C" w:rsidRPr="00190F2A" w:rsidRDefault="006F261C">
      <w:pPr>
        <w:pStyle w:val="ConsPlusNormal"/>
        <w:jc w:val="right"/>
        <w:rPr>
          <w:color w:val="000000"/>
        </w:rPr>
      </w:pPr>
      <w:r w:rsidRPr="00190F2A">
        <w:rPr>
          <w:color w:val="000000"/>
        </w:rPr>
        <w:t>Ермишинского муниципального района</w:t>
      </w:r>
    </w:p>
    <w:p w:rsidR="006F261C" w:rsidRPr="00190F2A" w:rsidRDefault="006F261C">
      <w:pPr>
        <w:pStyle w:val="ConsPlusNormal"/>
        <w:jc w:val="right"/>
        <w:rPr>
          <w:color w:val="000000"/>
        </w:rPr>
      </w:pPr>
      <w:r w:rsidRPr="00190F2A">
        <w:rPr>
          <w:color w:val="000000"/>
        </w:rPr>
        <w:t>на 2019 год</w:t>
      </w:r>
    </w:p>
    <w:p w:rsidR="006F261C" w:rsidRPr="00190F2A" w:rsidRDefault="006F261C">
      <w:pPr>
        <w:pStyle w:val="ConsPlusNormal"/>
        <w:jc w:val="both"/>
        <w:rPr>
          <w:color w:val="000000"/>
        </w:rPr>
      </w:pPr>
    </w:p>
    <w:p w:rsidR="006F261C" w:rsidRPr="00190F2A" w:rsidRDefault="006F261C">
      <w:pPr>
        <w:pStyle w:val="ConsPlusTitle"/>
        <w:jc w:val="center"/>
        <w:rPr>
          <w:color w:val="000000"/>
        </w:rPr>
      </w:pPr>
      <w:bookmarkStart w:id="6" w:name="P751"/>
      <w:bookmarkEnd w:id="6"/>
      <w:r w:rsidRPr="00190F2A">
        <w:rPr>
          <w:color w:val="000000"/>
        </w:rPr>
        <w:t>КОРРЕКТИРУЮЩИЙ КОЭФФИЦИЕНТ БАЗОВОЙ ДОХОДНОСТИ К2</w:t>
      </w:r>
    </w:p>
    <w:p w:rsidR="006F261C" w:rsidRPr="00190F2A" w:rsidRDefault="006F261C">
      <w:pPr>
        <w:pStyle w:val="ConsPlusTitle"/>
        <w:jc w:val="center"/>
        <w:rPr>
          <w:color w:val="000000"/>
        </w:rPr>
      </w:pPr>
      <w:r w:rsidRPr="00190F2A">
        <w:rPr>
          <w:color w:val="000000"/>
        </w:rPr>
        <w:t>ДЛЯ ИСЧИСЛЕНИЯ СУММЫ ЕДИНОГО НАЛОГА НА ВМЕНЕННЫЙ ДОХОД</w:t>
      </w:r>
    </w:p>
    <w:p w:rsidR="006F261C" w:rsidRPr="00190F2A" w:rsidRDefault="006F261C">
      <w:pPr>
        <w:pStyle w:val="ConsPlusTitle"/>
        <w:jc w:val="center"/>
        <w:rPr>
          <w:color w:val="000000"/>
        </w:rPr>
      </w:pPr>
      <w:r w:rsidRPr="00190F2A">
        <w:rPr>
          <w:color w:val="000000"/>
        </w:rPr>
        <w:t>ПРИ ОСУЩЕСТВЛЕНИИ ДЕЯТЕЛЬНОСТИ ПО НЕСПЕЦИАЛИЗИРОВАННОЙ</w:t>
      </w:r>
    </w:p>
    <w:p w:rsidR="006F261C" w:rsidRPr="00190F2A" w:rsidRDefault="006F261C">
      <w:pPr>
        <w:pStyle w:val="ConsPlusTitle"/>
        <w:jc w:val="center"/>
        <w:rPr>
          <w:color w:val="000000"/>
        </w:rPr>
      </w:pPr>
      <w:r w:rsidRPr="00190F2A">
        <w:rPr>
          <w:color w:val="000000"/>
        </w:rPr>
        <w:t>РОЗНИЧНОЙ ТОРГОВЛЕ, ОСУЩЕСТВЛЯЕМОЙ ЧЕРЕЗ ОБЪЕКТЫ ТОРГОВОЙ</w:t>
      </w:r>
    </w:p>
    <w:p w:rsidR="006F261C" w:rsidRPr="00190F2A" w:rsidRDefault="006F261C">
      <w:pPr>
        <w:pStyle w:val="ConsPlusTitle"/>
        <w:jc w:val="center"/>
        <w:rPr>
          <w:color w:val="000000"/>
        </w:rPr>
      </w:pPr>
      <w:r w:rsidRPr="00190F2A">
        <w:rPr>
          <w:color w:val="000000"/>
        </w:rPr>
        <w:t>СЕТИ, ИМЕЮЩИЕ ТОРГОВЫЕ ЗАЛЫ, НА 2019 ГОД</w:t>
      </w:r>
    </w:p>
    <w:p w:rsidR="006F261C" w:rsidRPr="00190F2A" w:rsidRDefault="006F261C">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47"/>
        <w:gridCol w:w="3515"/>
        <w:gridCol w:w="850"/>
        <w:gridCol w:w="907"/>
        <w:gridCol w:w="1077"/>
        <w:gridCol w:w="1417"/>
      </w:tblGrid>
      <w:tr w:rsidR="006F261C" w:rsidRPr="00190F2A">
        <w:tc>
          <w:tcPr>
            <w:tcW w:w="1247" w:type="dxa"/>
            <w:vMerge w:val="restart"/>
          </w:tcPr>
          <w:p w:rsidR="006F261C" w:rsidRPr="00190F2A" w:rsidRDefault="006F261C">
            <w:pPr>
              <w:pStyle w:val="ConsPlusNormal"/>
              <w:jc w:val="center"/>
              <w:rPr>
                <w:color w:val="000000"/>
              </w:rPr>
            </w:pPr>
            <w:r w:rsidRPr="00190F2A">
              <w:rPr>
                <w:color w:val="000000"/>
              </w:rPr>
              <w:t>Код вида, подвида деятельности</w:t>
            </w:r>
          </w:p>
        </w:tc>
        <w:tc>
          <w:tcPr>
            <w:tcW w:w="3515" w:type="dxa"/>
            <w:vMerge w:val="restart"/>
          </w:tcPr>
          <w:p w:rsidR="006F261C" w:rsidRPr="00190F2A" w:rsidRDefault="006F261C">
            <w:pPr>
              <w:pStyle w:val="ConsPlusNormal"/>
              <w:jc w:val="center"/>
              <w:rPr>
                <w:color w:val="000000"/>
              </w:rPr>
            </w:pPr>
            <w:r w:rsidRPr="00190F2A">
              <w:rPr>
                <w:color w:val="000000"/>
              </w:rPr>
              <w:t>Наименование видов деятельности</w:t>
            </w:r>
          </w:p>
        </w:tc>
        <w:tc>
          <w:tcPr>
            <w:tcW w:w="4251" w:type="dxa"/>
            <w:gridSpan w:val="4"/>
          </w:tcPr>
          <w:p w:rsidR="006F261C" w:rsidRPr="00190F2A" w:rsidRDefault="006F261C">
            <w:pPr>
              <w:pStyle w:val="ConsPlusNormal"/>
              <w:jc w:val="center"/>
              <w:rPr>
                <w:color w:val="000000"/>
              </w:rPr>
            </w:pPr>
            <w:r w:rsidRPr="00190F2A">
              <w:rPr>
                <w:color w:val="000000"/>
              </w:rPr>
              <w:t>Значение К2</w:t>
            </w:r>
          </w:p>
        </w:tc>
      </w:tr>
      <w:tr w:rsidR="006F261C" w:rsidRPr="00190F2A">
        <w:tc>
          <w:tcPr>
            <w:tcW w:w="1247" w:type="dxa"/>
            <w:vMerge/>
          </w:tcPr>
          <w:p w:rsidR="006F261C" w:rsidRPr="00190F2A" w:rsidRDefault="006F261C">
            <w:pPr>
              <w:rPr>
                <w:color w:val="000000"/>
              </w:rPr>
            </w:pPr>
          </w:p>
        </w:tc>
        <w:tc>
          <w:tcPr>
            <w:tcW w:w="3515" w:type="dxa"/>
            <w:vMerge/>
          </w:tcPr>
          <w:p w:rsidR="006F261C" w:rsidRPr="00190F2A" w:rsidRDefault="006F261C">
            <w:pPr>
              <w:rPr>
                <w:color w:val="000000"/>
              </w:rPr>
            </w:pPr>
          </w:p>
        </w:tc>
        <w:tc>
          <w:tcPr>
            <w:tcW w:w="1757" w:type="dxa"/>
            <w:gridSpan w:val="2"/>
          </w:tcPr>
          <w:p w:rsidR="006F261C" w:rsidRPr="00190F2A" w:rsidRDefault="006F261C">
            <w:pPr>
              <w:pStyle w:val="ConsPlusNormal"/>
              <w:jc w:val="center"/>
              <w:rPr>
                <w:color w:val="000000"/>
              </w:rPr>
            </w:pPr>
            <w:r w:rsidRPr="00190F2A">
              <w:rPr>
                <w:color w:val="000000"/>
              </w:rPr>
              <w:t>В городах, поселках городского типа с численностью населения менее 100 тыс. чел.</w:t>
            </w:r>
          </w:p>
        </w:tc>
        <w:tc>
          <w:tcPr>
            <w:tcW w:w="1077" w:type="dxa"/>
          </w:tcPr>
          <w:p w:rsidR="006F261C" w:rsidRPr="00190F2A" w:rsidRDefault="006F261C">
            <w:pPr>
              <w:pStyle w:val="ConsPlusNormal"/>
              <w:jc w:val="center"/>
              <w:rPr>
                <w:color w:val="000000"/>
              </w:rPr>
            </w:pPr>
            <w:r w:rsidRPr="00190F2A">
              <w:rPr>
                <w:color w:val="000000"/>
              </w:rPr>
              <w:t>В прочих населенных пунктах</w:t>
            </w:r>
          </w:p>
        </w:tc>
        <w:tc>
          <w:tcPr>
            <w:tcW w:w="1417" w:type="dxa"/>
            <w:vMerge w:val="restart"/>
          </w:tcPr>
          <w:p w:rsidR="006F261C" w:rsidRPr="00190F2A" w:rsidRDefault="006F261C">
            <w:pPr>
              <w:pStyle w:val="ConsPlusNormal"/>
              <w:jc w:val="center"/>
              <w:rPr>
                <w:color w:val="000000"/>
              </w:rPr>
            </w:pPr>
            <w:r w:rsidRPr="00190F2A">
              <w:rPr>
                <w:color w:val="000000"/>
              </w:rPr>
              <w:t>Вне населенных пунктов в пределах придорожной полосы дорог федерального и областного значения</w:t>
            </w:r>
          </w:p>
        </w:tc>
      </w:tr>
      <w:tr w:rsidR="006F261C" w:rsidRPr="00190F2A">
        <w:tc>
          <w:tcPr>
            <w:tcW w:w="1247" w:type="dxa"/>
            <w:vMerge/>
          </w:tcPr>
          <w:p w:rsidR="006F261C" w:rsidRPr="00190F2A" w:rsidRDefault="006F261C">
            <w:pPr>
              <w:rPr>
                <w:color w:val="000000"/>
              </w:rPr>
            </w:pPr>
          </w:p>
        </w:tc>
        <w:tc>
          <w:tcPr>
            <w:tcW w:w="3515" w:type="dxa"/>
            <w:vMerge/>
          </w:tcPr>
          <w:p w:rsidR="006F261C" w:rsidRPr="00190F2A" w:rsidRDefault="006F261C">
            <w:pPr>
              <w:rPr>
                <w:color w:val="000000"/>
              </w:rPr>
            </w:pPr>
          </w:p>
        </w:tc>
        <w:tc>
          <w:tcPr>
            <w:tcW w:w="850" w:type="dxa"/>
          </w:tcPr>
          <w:p w:rsidR="006F261C" w:rsidRPr="00190F2A" w:rsidRDefault="006F261C">
            <w:pPr>
              <w:pStyle w:val="ConsPlusNormal"/>
              <w:jc w:val="center"/>
              <w:rPr>
                <w:color w:val="000000"/>
              </w:rPr>
            </w:pPr>
            <w:r w:rsidRPr="00190F2A">
              <w:rPr>
                <w:color w:val="000000"/>
              </w:rPr>
              <w:t>1 зона</w:t>
            </w:r>
          </w:p>
        </w:tc>
        <w:tc>
          <w:tcPr>
            <w:tcW w:w="907" w:type="dxa"/>
          </w:tcPr>
          <w:p w:rsidR="006F261C" w:rsidRPr="00190F2A" w:rsidRDefault="006F261C">
            <w:pPr>
              <w:pStyle w:val="ConsPlusNormal"/>
              <w:jc w:val="center"/>
              <w:rPr>
                <w:color w:val="000000"/>
              </w:rPr>
            </w:pPr>
            <w:r w:rsidRPr="00190F2A">
              <w:rPr>
                <w:color w:val="000000"/>
              </w:rPr>
              <w:t>2 зона</w:t>
            </w:r>
          </w:p>
        </w:tc>
        <w:tc>
          <w:tcPr>
            <w:tcW w:w="1077" w:type="dxa"/>
          </w:tcPr>
          <w:p w:rsidR="006F261C" w:rsidRPr="00190F2A" w:rsidRDefault="006F261C">
            <w:pPr>
              <w:pStyle w:val="ConsPlusNormal"/>
              <w:rPr>
                <w:color w:val="000000"/>
              </w:rPr>
            </w:pPr>
          </w:p>
        </w:tc>
        <w:tc>
          <w:tcPr>
            <w:tcW w:w="1417" w:type="dxa"/>
            <w:vMerge/>
          </w:tcPr>
          <w:p w:rsidR="006F261C" w:rsidRPr="00190F2A" w:rsidRDefault="006F261C">
            <w:pPr>
              <w:rPr>
                <w:color w:val="000000"/>
              </w:rPr>
            </w:pPr>
          </w:p>
        </w:tc>
      </w:tr>
      <w:tr w:rsidR="006F261C" w:rsidRPr="00190F2A">
        <w:tc>
          <w:tcPr>
            <w:tcW w:w="1247" w:type="dxa"/>
          </w:tcPr>
          <w:p w:rsidR="006F261C" w:rsidRPr="00190F2A" w:rsidRDefault="006F261C">
            <w:pPr>
              <w:pStyle w:val="ConsPlusNormal"/>
              <w:jc w:val="center"/>
              <w:rPr>
                <w:color w:val="000000"/>
              </w:rPr>
            </w:pPr>
            <w:r w:rsidRPr="00190F2A">
              <w:rPr>
                <w:color w:val="000000"/>
              </w:rPr>
              <w:t>А</w:t>
            </w:r>
          </w:p>
        </w:tc>
        <w:tc>
          <w:tcPr>
            <w:tcW w:w="3515" w:type="dxa"/>
          </w:tcPr>
          <w:p w:rsidR="006F261C" w:rsidRPr="00190F2A" w:rsidRDefault="006F261C">
            <w:pPr>
              <w:pStyle w:val="ConsPlusNormal"/>
              <w:jc w:val="center"/>
              <w:rPr>
                <w:color w:val="000000"/>
              </w:rPr>
            </w:pPr>
            <w:r w:rsidRPr="00190F2A">
              <w:rPr>
                <w:color w:val="000000"/>
              </w:rPr>
              <w:t>Б</w:t>
            </w:r>
          </w:p>
        </w:tc>
        <w:tc>
          <w:tcPr>
            <w:tcW w:w="850" w:type="dxa"/>
          </w:tcPr>
          <w:p w:rsidR="006F261C" w:rsidRPr="00190F2A" w:rsidRDefault="006F261C">
            <w:pPr>
              <w:pStyle w:val="ConsPlusNormal"/>
              <w:jc w:val="center"/>
              <w:rPr>
                <w:color w:val="000000"/>
              </w:rPr>
            </w:pPr>
            <w:r w:rsidRPr="00190F2A">
              <w:rPr>
                <w:color w:val="000000"/>
              </w:rPr>
              <w:t>1.1</w:t>
            </w:r>
          </w:p>
        </w:tc>
        <w:tc>
          <w:tcPr>
            <w:tcW w:w="907" w:type="dxa"/>
          </w:tcPr>
          <w:p w:rsidR="006F261C" w:rsidRPr="00190F2A" w:rsidRDefault="006F261C">
            <w:pPr>
              <w:pStyle w:val="ConsPlusNormal"/>
              <w:jc w:val="center"/>
              <w:rPr>
                <w:color w:val="000000"/>
              </w:rPr>
            </w:pPr>
            <w:r w:rsidRPr="00190F2A">
              <w:rPr>
                <w:color w:val="000000"/>
              </w:rPr>
              <w:t>1.2</w:t>
            </w:r>
          </w:p>
        </w:tc>
        <w:tc>
          <w:tcPr>
            <w:tcW w:w="1077" w:type="dxa"/>
          </w:tcPr>
          <w:p w:rsidR="006F261C" w:rsidRPr="00190F2A" w:rsidRDefault="006F261C">
            <w:pPr>
              <w:pStyle w:val="ConsPlusNormal"/>
              <w:jc w:val="center"/>
              <w:rPr>
                <w:color w:val="000000"/>
              </w:rPr>
            </w:pPr>
            <w:r w:rsidRPr="00190F2A">
              <w:rPr>
                <w:color w:val="000000"/>
              </w:rPr>
              <w:t>2</w:t>
            </w:r>
          </w:p>
        </w:tc>
        <w:tc>
          <w:tcPr>
            <w:tcW w:w="1417" w:type="dxa"/>
          </w:tcPr>
          <w:p w:rsidR="006F261C" w:rsidRPr="00190F2A" w:rsidRDefault="006F261C">
            <w:pPr>
              <w:pStyle w:val="ConsPlusNormal"/>
              <w:jc w:val="center"/>
              <w:rPr>
                <w:color w:val="000000"/>
              </w:rPr>
            </w:pPr>
            <w:r w:rsidRPr="00190F2A">
              <w:rPr>
                <w:color w:val="000000"/>
              </w:rPr>
              <w:t>3</w:t>
            </w:r>
          </w:p>
        </w:tc>
      </w:tr>
      <w:tr w:rsidR="006F261C" w:rsidRPr="00190F2A">
        <w:tc>
          <w:tcPr>
            <w:tcW w:w="1247" w:type="dxa"/>
          </w:tcPr>
          <w:p w:rsidR="006F261C" w:rsidRPr="00190F2A" w:rsidRDefault="006F261C">
            <w:pPr>
              <w:pStyle w:val="ConsPlusNormal"/>
              <w:jc w:val="center"/>
              <w:rPr>
                <w:color w:val="000000"/>
              </w:rPr>
            </w:pPr>
            <w:r w:rsidRPr="00190F2A">
              <w:rPr>
                <w:color w:val="000000"/>
              </w:rPr>
              <w:t>4ТЗ-Н</w:t>
            </w:r>
          </w:p>
        </w:tc>
        <w:tc>
          <w:tcPr>
            <w:tcW w:w="3515" w:type="dxa"/>
          </w:tcPr>
          <w:p w:rsidR="006F261C" w:rsidRPr="00190F2A" w:rsidRDefault="006F261C">
            <w:pPr>
              <w:pStyle w:val="ConsPlusNormal"/>
              <w:rPr>
                <w:color w:val="000000"/>
              </w:rPr>
            </w:pPr>
            <w:r w:rsidRPr="00190F2A">
              <w:rPr>
                <w:color w:val="000000"/>
              </w:rPr>
              <w:t>Неспециализированная розничная торговля</w:t>
            </w:r>
          </w:p>
          <w:p w:rsidR="006F261C" w:rsidRPr="00190F2A" w:rsidRDefault="006F261C">
            <w:pPr>
              <w:pStyle w:val="ConsPlusNormal"/>
              <w:rPr>
                <w:color w:val="000000"/>
              </w:rPr>
            </w:pPr>
            <w:r w:rsidRPr="00190F2A">
              <w:rPr>
                <w:color w:val="000000"/>
              </w:rPr>
              <w:t>или розничная торговля смешанным ассортиментом</w:t>
            </w:r>
          </w:p>
          <w:p w:rsidR="006F261C" w:rsidRPr="00190F2A" w:rsidRDefault="006F261C">
            <w:pPr>
              <w:pStyle w:val="ConsPlusNormal"/>
              <w:rPr>
                <w:color w:val="000000"/>
              </w:rPr>
            </w:pPr>
            <w:r w:rsidRPr="00190F2A">
              <w:rPr>
                <w:color w:val="000000"/>
              </w:rPr>
              <w:t>товаров, при которой выручка от реализации одной группы товаров не превышает 50% от общей суммы выручки за налоговый период, осуществляемая через объекты стационарной торговой сети, имеющие торговые залы, в том числе:</w:t>
            </w:r>
          </w:p>
        </w:tc>
        <w:tc>
          <w:tcPr>
            <w:tcW w:w="850" w:type="dxa"/>
          </w:tcPr>
          <w:p w:rsidR="006F261C" w:rsidRPr="00190F2A" w:rsidRDefault="006F261C">
            <w:pPr>
              <w:pStyle w:val="ConsPlusNormal"/>
              <w:rPr>
                <w:color w:val="000000"/>
              </w:rPr>
            </w:pPr>
          </w:p>
        </w:tc>
        <w:tc>
          <w:tcPr>
            <w:tcW w:w="907" w:type="dxa"/>
          </w:tcPr>
          <w:p w:rsidR="006F261C" w:rsidRPr="00190F2A" w:rsidRDefault="006F261C">
            <w:pPr>
              <w:pStyle w:val="ConsPlusNormal"/>
              <w:rPr>
                <w:color w:val="000000"/>
              </w:rPr>
            </w:pPr>
          </w:p>
        </w:tc>
        <w:tc>
          <w:tcPr>
            <w:tcW w:w="1077" w:type="dxa"/>
          </w:tcPr>
          <w:p w:rsidR="006F261C" w:rsidRPr="00190F2A" w:rsidRDefault="006F261C">
            <w:pPr>
              <w:pStyle w:val="ConsPlusNormal"/>
              <w:rPr>
                <w:color w:val="000000"/>
              </w:rPr>
            </w:pPr>
          </w:p>
        </w:tc>
        <w:tc>
          <w:tcPr>
            <w:tcW w:w="1417" w:type="dxa"/>
          </w:tcPr>
          <w:p w:rsidR="006F261C" w:rsidRPr="00190F2A" w:rsidRDefault="006F261C">
            <w:pPr>
              <w:pStyle w:val="ConsPlusNormal"/>
              <w:rPr>
                <w:color w:val="000000"/>
              </w:rPr>
            </w:pPr>
          </w:p>
        </w:tc>
      </w:tr>
      <w:tr w:rsidR="006F261C" w:rsidRPr="00190F2A">
        <w:tc>
          <w:tcPr>
            <w:tcW w:w="1247" w:type="dxa"/>
            <w:vMerge w:val="restart"/>
          </w:tcPr>
          <w:p w:rsidR="006F261C" w:rsidRPr="00190F2A" w:rsidRDefault="006F261C">
            <w:pPr>
              <w:pStyle w:val="ConsPlusNormal"/>
              <w:jc w:val="center"/>
              <w:rPr>
                <w:color w:val="000000"/>
              </w:rPr>
            </w:pPr>
            <w:r w:rsidRPr="00190F2A">
              <w:rPr>
                <w:color w:val="000000"/>
              </w:rPr>
              <w:t>4ТЗ-Н1</w:t>
            </w:r>
          </w:p>
        </w:tc>
        <w:tc>
          <w:tcPr>
            <w:tcW w:w="3515" w:type="dxa"/>
            <w:vAlign w:val="bottom"/>
          </w:tcPr>
          <w:p w:rsidR="006F261C" w:rsidRPr="00190F2A" w:rsidRDefault="006F261C">
            <w:pPr>
              <w:pStyle w:val="ConsPlusNormal"/>
              <w:rPr>
                <w:color w:val="000000"/>
              </w:rPr>
            </w:pPr>
            <w:r w:rsidRPr="00190F2A">
              <w:rPr>
                <w:color w:val="000000"/>
              </w:rPr>
              <w:t>торговля продовольственными товарами, включая табачные изделия, через объекты торговой сети с площадью торгового зала:</w:t>
            </w:r>
          </w:p>
        </w:tc>
        <w:tc>
          <w:tcPr>
            <w:tcW w:w="850" w:type="dxa"/>
          </w:tcPr>
          <w:p w:rsidR="006F261C" w:rsidRPr="00190F2A" w:rsidRDefault="006F261C">
            <w:pPr>
              <w:pStyle w:val="ConsPlusNormal"/>
              <w:rPr>
                <w:color w:val="000000"/>
              </w:rPr>
            </w:pPr>
          </w:p>
        </w:tc>
        <w:tc>
          <w:tcPr>
            <w:tcW w:w="907" w:type="dxa"/>
          </w:tcPr>
          <w:p w:rsidR="006F261C" w:rsidRPr="00190F2A" w:rsidRDefault="006F261C">
            <w:pPr>
              <w:pStyle w:val="ConsPlusNormal"/>
              <w:rPr>
                <w:color w:val="000000"/>
              </w:rPr>
            </w:pPr>
          </w:p>
        </w:tc>
        <w:tc>
          <w:tcPr>
            <w:tcW w:w="1077" w:type="dxa"/>
          </w:tcPr>
          <w:p w:rsidR="006F261C" w:rsidRPr="00190F2A" w:rsidRDefault="006F261C">
            <w:pPr>
              <w:pStyle w:val="ConsPlusNormal"/>
              <w:rPr>
                <w:color w:val="000000"/>
              </w:rPr>
            </w:pPr>
          </w:p>
        </w:tc>
        <w:tc>
          <w:tcPr>
            <w:tcW w:w="1417" w:type="dxa"/>
          </w:tcPr>
          <w:p w:rsidR="006F261C" w:rsidRPr="00190F2A" w:rsidRDefault="006F261C">
            <w:pPr>
              <w:pStyle w:val="ConsPlusNormal"/>
              <w:rPr>
                <w:color w:val="000000"/>
              </w:rPr>
            </w:pPr>
          </w:p>
        </w:tc>
      </w:tr>
      <w:tr w:rsidR="006F261C" w:rsidRPr="00190F2A">
        <w:tc>
          <w:tcPr>
            <w:tcW w:w="1247" w:type="dxa"/>
            <w:vMerge/>
          </w:tcPr>
          <w:p w:rsidR="006F261C" w:rsidRPr="00190F2A" w:rsidRDefault="006F261C">
            <w:pPr>
              <w:rPr>
                <w:color w:val="000000"/>
              </w:rPr>
            </w:pPr>
          </w:p>
        </w:tc>
        <w:tc>
          <w:tcPr>
            <w:tcW w:w="3515" w:type="dxa"/>
            <w:vAlign w:val="bottom"/>
          </w:tcPr>
          <w:p w:rsidR="006F261C" w:rsidRPr="00190F2A" w:rsidRDefault="006F261C">
            <w:pPr>
              <w:pStyle w:val="ConsPlusNormal"/>
              <w:rPr>
                <w:color w:val="000000"/>
              </w:rPr>
            </w:pPr>
            <w:r w:rsidRPr="00190F2A">
              <w:rPr>
                <w:color w:val="000000"/>
              </w:rPr>
              <w:t>до 50 кв. м (включительно)</w:t>
            </w:r>
          </w:p>
        </w:tc>
        <w:tc>
          <w:tcPr>
            <w:tcW w:w="850" w:type="dxa"/>
          </w:tcPr>
          <w:p w:rsidR="006F261C" w:rsidRPr="00190F2A" w:rsidRDefault="006F261C">
            <w:pPr>
              <w:pStyle w:val="ConsPlusNormal"/>
              <w:jc w:val="center"/>
              <w:rPr>
                <w:color w:val="000000"/>
              </w:rPr>
            </w:pPr>
            <w:r w:rsidRPr="00190F2A">
              <w:rPr>
                <w:color w:val="000000"/>
              </w:rPr>
              <w:t>0,584</w:t>
            </w:r>
          </w:p>
        </w:tc>
        <w:tc>
          <w:tcPr>
            <w:tcW w:w="907" w:type="dxa"/>
          </w:tcPr>
          <w:p w:rsidR="006F261C" w:rsidRPr="00190F2A" w:rsidRDefault="006F261C">
            <w:pPr>
              <w:pStyle w:val="ConsPlusNormal"/>
              <w:jc w:val="center"/>
              <w:rPr>
                <w:color w:val="000000"/>
              </w:rPr>
            </w:pPr>
            <w:r w:rsidRPr="00190F2A">
              <w:rPr>
                <w:color w:val="000000"/>
              </w:rPr>
              <w:t>0,312</w:t>
            </w:r>
          </w:p>
        </w:tc>
        <w:tc>
          <w:tcPr>
            <w:tcW w:w="1077" w:type="dxa"/>
          </w:tcPr>
          <w:p w:rsidR="006F261C" w:rsidRPr="00190F2A" w:rsidRDefault="006F261C">
            <w:pPr>
              <w:pStyle w:val="ConsPlusNormal"/>
              <w:jc w:val="center"/>
              <w:rPr>
                <w:color w:val="000000"/>
              </w:rPr>
            </w:pPr>
            <w:r w:rsidRPr="00190F2A">
              <w:rPr>
                <w:color w:val="000000"/>
              </w:rPr>
              <w:t>0,014</w:t>
            </w:r>
          </w:p>
        </w:tc>
        <w:tc>
          <w:tcPr>
            <w:tcW w:w="1417" w:type="dxa"/>
          </w:tcPr>
          <w:p w:rsidR="006F261C" w:rsidRPr="00190F2A" w:rsidRDefault="006F261C">
            <w:pPr>
              <w:pStyle w:val="ConsPlusNormal"/>
              <w:jc w:val="center"/>
              <w:rPr>
                <w:color w:val="000000"/>
              </w:rPr>
            </w:pPr>
            <w:r w:rsidRPr="00190F2A">
              <w:rPr>
                <w:color w:val="000000"/>
              </w:rPr>
              <w:t>1,000</w:t>
            </w:r>
          </w:p>
        </w:tc>
      </w:tr>
      <w:tr w:rsidR="006F261C" w:rsidRPr="00190F2A">
        <w:tc>
          <w:tcPr>
            <w:tcW w:w="1247" w:type="dxa"/>
            <w:vMerge/>
          </w:tcPr>
          <w:p w:rsidR="006F261C" w:rsidRPr="00190F2A" w:rsidRDefault="006F261C">
            <w:pPr>
              <w:rPr>
                <w:color w:val="000000"/>
              </w:rPr>
            </w:pPr>
          </w:p>
        </w:tc>
        <w:tc>
          <w:tcPr>
            <w:tcW w:w="3515" w:type="dxa"/>
            <w:vAlign w:val="bottom"/>
          </w:tcPr>
          <w:p w:rsidR="006F261C" w:rsidRPr="00190F2A" w:rsidRDefault="006F261C">
            <w:pPr>
              <w:pStyle w:val="ConsPlusNormal"/>
              <w:rPr>
                <w:color w:val="000000"/>
              </w:rPr>
            </w:pPr>
            <w:r w:rsidRPr="00190F2A">
              <w:rPr>
                <w:color w:val="000000"/>
              </w:rPr>
              <w:t>свыше 50 кв. м до 70 кв. м (включительно)</w:t>
            </w:r>
          </w:p>
        </w:tc>
        <w:tc>
          <w:tcPr>
            <w:tcW w:w="850" w:type="dxa"/>
          </w:tcPr>
          <w:p w:rsidR="006F261C" w:rsidRPr="00190F2A" w:rsidRDefault="006F261C">
            <w:pPr>
              <w:pStyle w:val="ConsPlusNormal"/>
              <w:jc w:val="center"/>
              <w:rPr>
                <w:color w:val="000000"/>
              </w:rPr>
            </w:pPr>
            <w:r w:rsidRPr="00190F2A">
              <w:rPr>
                <w:color w:val="000000"/>
              </w:rPr>
              <w:t>0,517</w:t>
            </w:r>
          </w:p>
        </w:tc>
        <w:tc>
          <w:tcPr>
            <w:tcW w:w="907" w:type="dxa"/>
          </w:tcPr>
          <w:p w:rsidR="006F261C" w:rsidRPr="00190F2A" w:rsidRDefault="006F261C">
            <w:pPr>
              <w:pStyle w:val="ConsPlusNormal"/>
              <w:jc w:val="center"/>
              <w:rPr>
                <w:color w:val="000000"/>
              </w:rPr>
            </w:pPr>
            <w:r w:rsidRPr="00190F2A">
              <w:rPr>
                <w:color w:val="000000"/>
              </w:rPr>
              <w:t>0,245</w:t>
            </w:r>
          </w:p>
        </w:tc>
        <w:tc>
          <w:tcPr>
            <w:tcW w:w="1077" w:type="dxa"/>
          </w:tcPr>
          <w:p w:rsidR="006F261C" w:rsidRPr="00190F2A" w:rsidRDefault="006F261C">
            <w:pPr>
              <w:pStyle w:val="ConsPlusNormal"/>
              <w:jc w:val="center"/>
              <w:rPr>
                <w:color w:val="000000"/>
              </w:rPr>
            </w:pPr>
            <w:r w:rsidRPr="00190F2A">
              <w:rPr>
                <w:color w:val="000000"/>
              </w:rPr>
              <w:t>0,014</w:t>
            </w:r>
          </w:p>
        </w:tc>
        <w:tc>
          <w:tcPr>
            <w:tcW w:w="1417" w:type="dxa"/>
          </w:tcPr>
          <w:p w:rsidR="006F261C" w:rsidRPr="00190F2A" w:rsidRDefault="006F261C">
            <w:pPr>
              <w:pStyle w:val="ConsPlusNormal"/>
              <w:jc w:val="center"/>
              <w:rPr>
                <w:color w:val="000000"/>
              </w:rPr>
            </w:pPr>
            <w:r w:rsidRPr="00190F2A">
              <w:rPr>
                <w:color w:val="000000"/>
              </w:rPr>
              <w:t>1,000</w:t>
            </w:r>
          </w:p>
        </w:tc>
      </w:tr>
      <w:tr w:rsidR="006F261C" w:rsidRPr="00190F2A">
        <w:tc>
          <w:tcPr>
            <w:tcW w:w="1247" w:type="dxa"/>
            <w:vMerge/>
          </w:tcPr>
          <w:p w:rsidR="006F261C" w:rsidRPr="00190F2A" w:rsidRDefault="006F261C">
            <w:pPr>
              <w:rPr>
                <w:color w:val="000000"/>
              </w:rPr>
            </w:pPr>
          </w:p>
        </w:tc>
        <w:tc>
          <w:tcPr>
            <w:tcW w:w="3515" w:type="dxa"/>
            <w:vAlign w:val="bottom"/>
          </w:tcPr>
          <w:p w:rsidR="006F261C" w:rsidRPr="00190F2A" w:rsidRDefault="006F261C">
            <w:pPr>
              <w:pStyle w:val="ConsPlusNormal"/>
              <w:rPr>
                <w:color w:val="000000"/>
              </w:rPr>
            </w:pPr>
            <w:r w:rsidRPr="00190F2A">
              <w:rPr>
                <w:color w:val="000000"/>
              </w:rPr>
              <w:t>свыше 70 кв. м до 100 кв. м (включительно)</w:t>
            </w:r>
          </w:p>
        </w:tc>
        <w:tc>
          <w:tcPr>
            <w:tcW w:w="850" w:type="dxa"/>
          </w:tcPr>
          <w:p w:rsidR="006F261C" w:rsidRPr="00190F2A" w:rsidRDefault="006F261C">
            <w:pPr>
              <w:pStyle w:val="ConsPlusNormal"/>
              <w:jc w:val="center"/>
              <w:rPr>
                <w:color w:val="000000"/>
              </w:rPr>
            </w:pPr>
            <w:r w:rsidRPr="00190F2A">
              <w:rPr>
                <w:color w:val="000000"/>
              </w:rPr>
              <w:t>0,435</w:t>
            </w:r>
          </w:p>
        </w:tc>
        <w:tc>
          <w:tcPr>
            <w:tcW w:w="907" w:type="dxa"/>
          </w:tcPr>
          <w:p w:rsidR="006F261C" w:rsidRPr="00190F2A" w:rsidRDefault="006F261C">
            <w:pPr>
              <w:pStyle w:val="ConsPlusNormal"/>
              <w:jc w:val="center"/>
              <w:rPr>
                <w:color w:val="000000"/>
              </w:rPr>
            </w:pPr>
            <w:r w:rsidRPr="00190F2A">
              <w:rPr>
                <w:color w:val="000000"/>
              </w:rPr>
              <w:t>0,217</w:t>
            </w:r>
          </w:p>
        </w:tc>
        <w:tc>
          <w:tcPr>
            <w:tcW w:w="1077" w:type="dxa"/>
          </w:tcPr>
          <w:p w:rsidR="006F261C" w:rsidRPr="00190F2A" w:rsidRDefault="006F261C">
            <w:pPr>
              <w:pStyle w:val="ConsPlusNormal"/>
              <w:jc w:val="center"/>
              <w:rPr>
                <w:color w:val="000000"/>
              </w:rPr>
            </w:pPr>
            <w:r w:rsidRPr="00190F2A">
              <w:rPr>
                <w:color w:val="000000"/>
              </w:rPr>
              <w:t>0,014</w:t>
            </w:r>
          </w:p>
        </w:tc>
        <w:tc>
          <w:tcPr>
            <w:tcW w:w="1417" w:type="dxa"/>
          </w:tcPr>
          <w:p w:rsidR="006F261C" w:rsidRPr="00190F2A" w:rsidRDefault="006F261C">
            <w:pPr>
              <w:pStyle w:val="ConsPlusNormal"/>
              <w:jc w:val="center"/>
              <w:rPr>
                <w:color w:val="000000"/>
              </w:rPr>
            </w:pPr>
            <w:r w:rsidRPr="00190F2A">
              <w:rPr>
                <w:color w:val="000000"/>
              </w:rPr>
              <w:t>1,000</w:t>
            </w:r>
          </w:p>
        </w:tc>
      </w:tr>
      <w:tr w:rsidR="006F261C" w:rsidRPr="00190F2A">
        <w:tc>
          <w:tcPr>
            <w:tcW w:w="1247" w:type="dxa"/>
            <w:vMerge/>
          </w:tcPr>
          <w:p w:rsidR="006F261C" w:rsidRPr="00190F2A" w:rsidRDefault="006F261C">
            <w:pPr>
              <w:rPr>
                <w:color w:val="000000"/>
              </w:rPr>
            </w:pPr>
          </w:p>
        </w:tc>
        <w:tc>
          <w:tcPr>
            <w:tcW w:w="3515" w:type="dxa"/>
            <w:vAlign w:val="bottom"/>
          </w:tcPr>
          <w:p w:rsidR="006F261C" w:rsidRPr="00190F2A" w:rsidRDefault="006F261C">
            <w:pPr>
              <w:pStyle w:val="ConsPlusNormal"/>
              <w:rPr>
                <w:color w:val="000000"/>
              </w:rPr>
            </w:pPr>
            <w:r w:rsidRPr="00190F2A">
              <w:rPr>
                <w:color w:val="000000"/>
              </w:rPr>
              <w:t>свыше 100 кв. м до 120 кв. м (включительно)</w:t>
            </w:r>
          </w:p>
        </w:tc>
        <w:tc>
          <w:tcPr>
            <w:tcW w:w="850" w:type="dxa"/>
          </w:tcPr>
          <w:p w:rsidR="006F261C" w:rsidRPr="00190F2A" w:rsidRDefault="006F261C">
            <w:pPr>
              <w:pStyle w:val="ConsPlusNormal"/>
              <w:jc w:val="center"/>
              <w:rPr>
                <w:color w:val="000000"/>
              </w:rPr>
            </w:pPr>
            <w:r w:rsidRPr="00190F2A">
              <w:rPr>
                <w:color w:val="000000"/>
              </w:rPr>
              <w:t>0,380</w:t>
            </w:r>
          </w:p>
        </w:tc>
        <w:tc>
          <w:tcPr>
            <w:tcW w:w="907" w:type="dxa"/>
          </w:tcPr>
          <w:p w:rsidR="006F261C" w:rsidRPr="00190F2A" w:rsidRDefault="006F261C">
            <w:pPr>
              <w:pStyle w:val="ConsPlusNormal"/>
              <w:jc w:val="center"/>
              <w:rPr>
                <w:color w:val="000000"/>
              </w:rPr>
            </w:pPr>
            <w:r w:rsidRPr="00190F2A">
              <w:rPr>
                <w:color w:val="000000"/>
              </w:rPr>
              <w:t>0,203</w:t>
            </w:r>
          </w:p>
        </w:tc>
        <w:tc>
          <w:tcPr>
            <w:tcW w:w="1077" w:type="dxa"/>
          </w:tcPr>
          <w:p w:rsidR="006F261C" w:rsidRPr="00190F2A" w:rsidRDefault="006F261C">
            <w:pPr>
              <w:pStyle w:val="ConsPlusNormal"/>
              <w:jc w:val="center"/>
              <w:rPr>
                <w:color w:val="000000"/>
              </w:rPr>
            </w:pPr>
            <w:r w:rsidRPr="00190F2A">
              <w:rPr>
                <w:color w:val="000000"/>
              </w:rPr>
              <w:t>0,014</w:t>
            </w:r>
          </w:p>
        </w:tc>
        <w:tc>
          <w:tcPr>
            <w:tcW w:w="1417" w:type="dxa"/>
          </w:tcPr>
          <w:p w:rsidR="006F261C" w:rsidRPr="00190F2A" w:rsidRDefault="006F261C">
            <w:pPr>
              <w:pStyle w:val="ConsPlusNormal"/>
              <w:jc w:val="center"/>
              <w:rPr>
                <w:color w:val="000000"/>
              </w:rPr>
            </w:pPr>
            <w:r w:rsidRPr="00190F2A">
              <w:rPr>
                <w:color w:val="000000"/>
              </w:rPr>
              <w:t>0,938</w:t>
            </w:r>
          </w:p>
        </w:tc>
      </w:tr>
      <w:tr w:rsidR="006F261C" w:rsidRPr="00190F2A">
        <w:tc>
          <w:tcPr>
            <w:tcW w:w="1247" w:type="dxa"/>
            <w:vMerge/>
          </w:tcPr>
          <w:p w:rsidR="006F261C" w:rsidRPr="00190F2A" w:rsidRDefault="006F261C">
            <w:pPr>
              <w:rPr>
                <w:color w:val="000000"/>
              </w:rPr>
            </w:pPr>
          </w:p>
        </w:tc>
        <w:tc>
          <w:tcPr>
            <w:tcW w:w="3515" w:type="dxa"/>
            <w:vAlign w:val="bottom"/>
          </w:tcPr>
          <w:p w:rsidR="006F261C" w:rsidRPr="00190F2A" w:rsidRDefault="006F261C">
            <w:pPr>
              <w:pStyle w:val="ConsPlusNormal"/>
              <w:rPr>
                <w:color w:val="000000"/>
              </w:rPr>
            </w:pPr>
            <w:r w:rsidRPr="00190F2A">
              <w:rPr>
                <w:color w:val="000000"/>
              </w:rPr>
              <w:t>свыше 120 кв. м до 150 кв. м (включительно)</w:t>
            </w:r>
          </w:p>
        </w:tc>
        <w:tc>
          <w:tcPr>
            <w:tcW w:w="850" w:type="dxa"/>
          </w:tcPr>
          <w:p w:rsidR="006F261C" w:rsidRPr="00190F2A" w:rsidRDefault="006F261C">
            <w:pPr>
              <w:pStyle w:val="ConsPlusNormal"/>
              <w:jc w:val="center"/>
              <w:rPr>
                <w:color w:val="000000"/>
              </w:rPr>
            </w:pPr>
            <w:r w:rsidRPr="00190F2A">
              <w:rPr>
                <w:color w:val="000000"/>
              </w:rPr>
              <w:t>0,340</w:t>
            </w:r>
          </w:p>
        </w:tc>
        <w:tc>
          <w:tcPr>
            <w:tcW w:w="907" w:type="dxa"/>
          </w:tcPr>
          <w:p w:rsidR="006F261C" w:rsidRPr="00190F2A" w:rsidRDefault="006F261C">
            <w:pPr>
              <w:pStyle w:val="ConsPlusNormal"/>
              <w:jc w:val="center"/>
              <w:rPr>
                <w:color w:val="000000"/>
              </w:rPr>
            </w:pPr>
            <w:r w:rsidRPr="00190F2A">
              <w:rPr>
                <w:color w:val="000000"/>
              </w:rPr>
              <w:t>0,192</w:t>
            </w:r>
          </w:p>
        </w:tc>
        <w:tc>
          <w:tcPr>
            <w:tcW w:w="1077" w:type="dxa"/>
          </w:tcPr>
          <w:p w:rsidR="006F261C" w:rsidRPr="00190F2A" w:rsidRDefault="006F261C">
            <w:pPr>
              <w:pStyle w:val="ConsPlusNormal"/>
              <w:jc w:val="center"/>
              <w:rPr>
                <w:color w:val="000000"/>
              </w:rPr>
            </w:pPr>
            <w:r w:rsidRPr="00190F2A">
              <w:rPr>
                <w:color w:val="000000"/>
              </w:rPr>
              <w:t>0,014</w:t>
            </w:r>
          </w:p>
        </w:tc>
        <w:tc>
          <w:tcPr>
            <w:tcW w:w="1417" w:type="dxa"/>
          </w:tcPr>
          <w:p w:rsidR="006F261C" w:rsidRPr="00190F2A" w:rsidRDefault="006F261C">
            <w:pPr>
              <w:pStyle w:val="ConsPlusNormal"/>
              <w:jc w:val="center"/>
              <w:rPr>
                <w:color w:val="000000"/>
              </w:rPr>
            </w:pPr>
            <w:r w:rsidRPr="00190F2A">
              <w:rPr>
                <w:color w:val="000000"/>
              </w:rPr>
              <w:t>0,844</w:t>
            </w:r>
          </w:p>
        </w:tc>
      </w:tr>
      <w:tr w:rsidR="006F261C" w:rsidRPr="00190F2A">
        <w:tc>
          <w:tcPr>
            <w:tcW w:w="1247" w:type="dxa"/>
            <w:vMerge w:val="restart"/>
          </w:tcPr>
          <w:p w:rsidR="006F261C" w:rsidRPr="00190F2A" w:rsidRDefault="006F261C">
            <w:pPr>
              <w:pStyle w:val="ConsPlusNormal"/>
              <w:jc w:val="center"/>
              <w:rPr>
                <w:color w:val="000000"/>
              </w:rPr>
            </w:pPr>
            <w:r w:rsidRPr="00190F2A">
              <w:rPr>
                <w:color w:val="000000"/>
              </w:rPr>
              <w:t>4ТЗ-Н2</w:t>
            </w:r>
          </w:p>
        </w:tc>
        <w:tc>
          <w:tcPr>
            <w:tcW w:w="3515" w:type="dxa"/>
            <w:vAlign w:val="bottom"/>
          </w:tcPr>
          <w:p w:rsidR="006F261C" w:rsidRPr="00190F2A" w:rsidRDefault="006F261C">
            <w:pPr>
              <w:pStyle w:val="ConsPlusNormal"/>
              <w:rPr>
                <w:color w:val="000000"/>
              </w:rPr>
            </w:pPr>
            <w:r w:rsidRPr="00190F2A">
              <w:rPr>
                <w:color w:val="000000"/>
              </w:rPr>
              <w:t>торговля непродовольственными товарами через объекты торговой сети с площадью торгового зала:</w:t>
            </w:r>
          </w:p>
        </w:tc>
        <w:tc>
          <w:tcPr>
            <w:tcW w:w="850" w:type="dxa"/>
          </w:tcPr>
          <w:p w:rsidR="006F261C" w:rsidRPr="00190F2A" w:rsidRDefault="006F261C">
            <w:pPr>
              <w:pStyle w:val="ConsPlusNormal"/>
              <w:rPr>
                <w:color w:val="000000"/>
              </w:rPr>
            </w:pPr>
          </w:p>
        </w:tc>
        <w:tc>
          <w:tcPr>
            <w:tcW w:w="907" w:type="dxa"/>
          </w:tcPr>
          <w:p w:rsidR="006F261C" w:rsidRPr="00190F2A" w:rsidRDefault="006F261C">
            <w:pPr>
              <w:pStyle w:val="ConsPlusNormal"/>
              <w:rPr>
                <w:color w:val="000000"/>
              </w:rPr>
            </w:pPr>
          </w:p>
        </w:tc>
        <w:tc>
          <w:tcPr>
            <w:tcW w:w="1077" w:type="dxa"/>
          </w:tcPr>
          <w:p w:rsidR="006F261C" w:rsidRPr="00190F2A" w:rsidRDefault="006F261C">
            <w:pPr>
              <w:pStyle w:val="ConsPlusNormal"/>
              <w:rPr>
                <w:color w:val="000000"/>
              </w:rPr>
            </w:pPr>
          </w:p>
        </w:tc>
        <w:tc>
          <w:tcPr>
            <w:tcW w:w="1417" w:type="dxa"/>
          </w:tcPr>
          <w:p w:rsidR="006F261C" w:rsidRPr="00190F2A" w:rsidRDefault="006F261C">
            <w:pPr>
              <w:pStyle w:val="ConsPlusNormal"/>
              <w:rPr>
                <w:color w:val="000000"/>
              </w:rPr>
            </w:pPr>
          </w:p>
        </w:tc>
      </w:tr>
      <w:tr w:rsidR="006F261C" w:rsidRPr="00190F2A">
        <w:tc>
          <w:tcPr>
            <w:tcW w:w="1247" w:type="dxa"/>
            <w:vMerge/>
          </w:tcPr>
          <w:p w:rsidR="006F261C" w:rsidRPr="00190F2A" w:rsidRDefault="006F261C">
            <w:pPr>
              <w:rPr>
                <w:color w:val="000000"/>
              </w:rPr>
            </w:pPr>
          </w:p>
        </w:tc>
        <w:tc>
          <w:tcPr>
            <w:tcW w:w="3515" w:type="dxa"/>
            <w:vAlign w:val="bottom"/>
          </w:tcPr>
          <w:p w:rsidR="006F261C" w:rsidRPr="00190F2A" w:rsidRDefault="006F261C">
            <w:pPr>
              <w:pStyle w:val="ConsPlusNormal"/>
              <w:rPr>
                <w:color w:val="000000"/>
              </w:rPr>
            </w:pPr>
            <w:r w:rsidRPr="00190F2A">
              <w:rPr>
                <w:color w:val="000000"/>
              </w:rPr>
              <w:t>до 50 кв. м (включительно)</w:t>
            </w:r>
          </w:p>
        </w:tc>
        <w:tc>
          <w:tcPr>
            <w:tcW w:w="850" w:type="dxa"/>
          </w:tcPr>
          <w:p w:rsidR="006F261C" w:rsidRPr="00190F2A" w:rsidRDefault="006F261C">
            <w:pPr>
              <w:pStyle w:val="ConsPlusNormal"/>
              <w:jc w:val="center"/>
              <w:rPr>
                <w:color w:val="000000"/>
              </w:rPr>
            </w:pPr>
            <w:r w:rsidRPr="00190F2A">
              <w:rPr>
                <w:color w:val="000000"/>
              </w:rPr>
              <w:t>0,464</w:t>
            </w:r>
          </w:p>
        </w:tc>
        <w:tc>
          <w:tcPr>
            <w:tcW w:w="907" w:type="dxa"/>
          </w:tcPr>
          <w:p w:rsidR="006F261C" w:rsidRPr="00190F2A" w:rsidRDefault="006F261C">
            <w:pPr>
              <w:pStyle w:val="ConsPlusNormal"/>
              <w:jc w:val="center"/>
              <w:rPr>
                <w:color w:val="000000"/>
              </w:rPr>
            </w:pPr>
            <w:r w:rsidRPr="00190F2A">
              <w:rPr>
                <w:color w:val="000000"/>
              </w:rPr>
              <w:t>0,247</w:t>
            </w:r>
          </w:p>
        </w:tc>
        <w:tc>
          <w:tcPr>
            <w:tcW w:w="1077" w:type="dxa"/>
          </w:tcPr>
          <w:p w:rsidR="006F261C" w:rsidRPr="00190F2A" w:rsidRDefault="006F261C">
            <w:pPr>
              <w:pStyle w:val="ConsPlusNormal"/>
              <w:jc w:val="center"/>
              <w:rPr>
                <w:color w:val="000000"/>
              </w:rPr>
            </w:pPr>
            <w:r w:rsidRPr="00190F2A">
              <w:rPr>
                <w:color w:val="000000"/>
              </w:rPr>
              <w:t>0,014</w:t>
            </w:r>
          </w:p>
        </w:tc>
        <w:tc>
          <w:tcPr>
            <w:tcW w:w="1417" w:type="dxa"/>
          </w:tcPr>
          <w:p w:rsidR="006F261C" w:rsidRPr="00190F2A" w:rsidRDefault="006F261C">
            <w:pPr>
              <w:pStyle w:val="ConsPlusNormal"/>
              <w:jc w:val="center"/>
              <w:rPr>
                <w:color w:val="000000"/>
              </w:rPr>
            </w:pPr>
            <w:r w:rsidRPr="00190F2A">
              <w:rPr>
                <w:color w:val="000000"/>
              </w:rPr>
              <w:t>0,924</w:t>
            </w:r>
          </w:p>
        </w:tc>
      </w:tr>
      <w:tr w:rsidR="006F261C" w:rsidRPr="00190F2A">
        <w:tc>
          <w:tcPr>
            <w:tcW w:w="1247" w:type="dxa"/>
            <w:vMerge/>
          </w:tcPr>
          <w:p w:rsidR="006F261C" w:rsidRPr="00190F2A" w:rsidRDefault="006F261C">
            <w:pPr>
              <w:rPr>
                <w:color w:val="000000"/>
              </w:rPr>
            </w:pPr>
          </w:p>
        </w:tc>
        <w:tc>
          <w:tcPr>
            <w:tcW w:w="3515" w:type="dxa"/>
            <w:vAlign w:val="bottom"/>
          </w:tcPr>
          <w:p w:rsidR="006F261C" w:rsidRPr="00190F2A" w:rsidRDefault="006F261C">
            <w:pPr>
              <w:pStyle w:val="ConsPlusNormal"/>
              <w:rPr>
                <w:color w:val="000000"/>
              </w:rPr>
            </w:pPr>
            <w:r w:rsidRPr="00190F2A">
              <w:rPr>
                <w:color w:val="000000"/>
              </w:rPr>
              <w:t>свыше 50 кв. м до 70 кв. м (включительно)</w:t>
            </w:r>
          </w:p>
        </w:tc>
        <w:tc>
          <w:tcPr>
            <w:tcW w:w="850" w:type="dxa"/>
          </w:tcPr>
          <w:p w:rsidR="006F261C" w:rsidRPr="00190F2A" w:rsidRDefault="006F261C">
            <w:pPr>
              <w:pStyle w:val="ConsPlusNormal"/>
              <w:jc w:val="center"/>
              <w:rPr>
                <w:color w:val="000000"/>
              </w:rPr>
            </w:pPr>
            <w:r w:rsidRPr="00190F2A">
              <w:rPr>
                <w:color w:val="000000"/>
              </w:rPr>
              <w:t>0,409</w:t>
            </w:r>
          </w:p>
        </w:tc>
        <w:tc>
          <w:tcPr>
            <w:tcW w:w="907" w:type="dxa"/>
          </w:tcPr>
          <w:p w:rsidR="006F261C" w:rsidRPr="00190F2A" w:rsidRDefault="006F261C">
            <w:pPr>
              <w:pStyle w:val="ConsPlusNormal"/>
              <w:jc w:val="center"/>
              <w:rPr>
                <w:color w:val="000000"/>
              </w:rPr>
            </w:pPr>
            <w:r w:rsidRPr="00190F2A">
              <w:rPr>
                <w:color w:val="000000"/>
              </w:rPr>
              <w:t>0,217</w:t>
            </w:r>
          </w:p>
        </w:tc>
        <w:tc>
          <w:tcPr>
            <w:tcW w:w="1077" w:type="dxa"/>
          </w:tcPr>
          <w:p w:rsidR="006F261C" w:rsidRPr="00190F2A" w:rsidRDefault="006F261C">
            <w:pPr>
              <w:pStyle w:val="ConsPlusNormal"/>
              <w:jc w:val="center"/>
              <w:rPr>
                <w:color w:val="000000"/>
              </w:rPr>
            </w:pPr>
            <w:r w:rsidRPr="00190F2A">
              <w:rPr>
                <w:color w:val="000000"/>
              </w:rPr>
              <w:t>0,014</w:t>
            </w:r>
          </w:p>
        </w:tc>
        <w:tc>
          <w:tcPr>
            <w:tcW w:w="1417" w:type="dxa"/>
          </w:tcPr>
          <w:p w:rsidR="006F261C" w:rsidRPr="00190F2A" w:rsidRDefault="006F261C">
            <w:pPr>
              <w:pStyle w:val="ConsPlusNormal"/>
              <w:jc w:val="center"/>
              <w:rPr>
                <w:color w:val="000000"/>
              </w:rPr>
            </w:pPr>
            <w:r w:rsidRPr="00190F2A">
              <w:rPr>
                <w:color w:val="000000"/>
              </w:rPr>
              <w:t>0,979</w:t>
            </w:r>
          </w:p>
        </w:tc>
      </w:tr>
      <w:tr w:rsidR="006F261C" w:rsidRPr="00190F2A">
        <w:tc>
          <w:tcPr>
            <w:tcW w:w="1247" w:type="dxa"/>
            <w:vMerge/>
          </w:tcPr>
          <w:p w:rsidR="006F261C" w:rsidRPr="00190F2A" w:rsidRDefault="006F261C">
            <w:pPr>
              <w:rPr>
                <w:color w:val="000000"/>
              </w:rPr>
            </w:pPr>
          </w:p>
        </w:tc>
        <w:tc>
          <w:tcPr>
            <w:tcW w:w="3515" w:type="dxa"/>
            <w:vAlign w:val="bottom"/>
          </w:tcPr>
          <w:p w:rsidR="006F261C" w:rsidRPr="00190F2A" w:rsidRDefault="006F261C">
            <w:pPr>
              <w:pStyle w:val="ConsPlusNormal"/>
              <w:rPr>
                <w:color w:val="000000"/>
              </w:rPr>
            </w:pPr>
            <w:r w:rsidRPr="00190F2A">
              <w:rPr>
                <w:color w:val="000000"/>
              </w:rPr>
              <w:t>свыше 70 кв. м до 100 кв. м (включительно)</w:t>
            </w:r>
          </w:p>
        </w:tc>
        <w:tc>
          <w:tcPr>
            <w:tcW w:w="850" w:type="dxa"/>
          </w:tcPr>
          <w:p w:rsidR="006F261C" w:rsidRPr="00190F2A" w:rsidRDefault="006F261C">
            <w:pPr>
              <w:pStyle w:val="ConsPlusNormal"/>
              <w:jc w:val="center"/>
              <w:rPr>
                <w:color w:val="000000"/>
              </w:rPr>
            </w:pPr>
            <w:r w:rsidRPr="00190F2A">
              <w:rPr>
                <w:color w:val="000000"/>
              </w:rPr>
              <w:t>0,340</w:t>
            </w:r>
          </w:p>
        </w:tc>
        <w:tc>
          <w:tcPr>
            <w:tcW w:w="907" w:type="dxa"/>
          </w:tcPr>
          <w:p w:rsidR="006F261C" w:rsidRPr="00190F2A" w:rsidRDefault="006F261C">
            <w:pPr>
              <w:pStyle w:val="ConsPlusNormal"/>
              <w:jc w:val="center"/>
              <w:rPr>
                <w:color w:val="000000"/>
              </w:rPr>
            </w:pPr>
            <w:r w:rsidRPr="00190F2A">
              <w:rPr>
                <w:color w:val="000000"/>
              </w:rPr>
              <w:t>0,163</w:t>
            </w:r>
          </w:p>
        </w:tc>
        <w:tc>
          <w:tcPr>
            <w:tcW w:w="1077" w:type="dxa"/>
          </w:tcPr>
          <w:p w:rsidR="006F261C" w:rsidRPr="00190F2A" w:rsidRDefault="006F261C">
            <w:pPr>
              <w:pStyle w:val="ConsPlusNormal"/>
              <w:jc w:val="center"/>
              <w:rPr>
                <w:color w:val="000000"/>
              </w:rPr>
            </w:pPr>
            <w:r w:rsidRPr="00190F2A">
              <w:rPr>
                <w:color w:val="000000"/>
              </w:rPr>
              <w:t>0,014</w:t>
            </w:r>
          </w:p>
        </w:tc>
        <w:tc>
          <w:tcPr>
            <w:tcW w:w="1417" w:type="dxa"/>
          </w:tcPr>
          <w:p w:rsidR="006F261C" w:rsidRPr="00190F2A" w:rsidRDefault="006F261C">
            <w:pPr>
              <w:pStyle w:val="ConsPlusNormal"/>
              <w:jc w:val="center"/>
              <w:rPr>
                <w:color w:val="000000"/>
              </w:rPr>
            </w:pPr>
            <w:r w:rsidRPr="00190F2A">
              <w:rPr>
                <w:color w:val="000000"/>
              </w:rPr>
              <w:t>0,815</w:t>
            </w:r>
          </w:p>
        </w:tc>
      </w:tr>
      <w:tr w:rsidR="006F261C" w:rsidRPr="00190F2A">
        <w:tc>
          <w:tcPr>
            <w:tcW w:w="1247" w:type="dxa"/>
            <w:vMerge/>
          </w:tcPr>
          <w:p w:rsidR="006F261C" w:rsidRPr="00190F2A" w:rsidRDefault="006F261C">
            <w:pPr>
              <w:rPr>
                <w:color w:val="000000"/>
              </w:rPr>
            </w:pPr>
          </w:p>
        </w:tc>
        <w:tc>
          <w:tcPr>
            <w:tcW w:w="3515" w:type="dxa"/>
            <w:vAlign w:val="bottom"/>
          </w:tcPr>
          <w:p w:rsidR="006F261C" w:rsidRPr="00190F2A" w:rsidRDefault="006F261C">
            <w:pPr>
              <w:pStyle w:val="ConsPlusNormal"/>
              <w:rPr>
                <w:color w:val="000000"/>
              </w:rPr>
            </w:pPr>
            <w:r w:rsidRPr="00190F2A">
              <w:rPr>
                <w:color w:val="000000"/>
              </w:rPr>
              <w:t>свыше 100 кв. м до 120 кв. м (включительно)</w:t>
            </w:r>
          </w:p>
        </w:tc>
        <w:tc>
          <w:tcPr>
            <w:tcW w:w="850" w:type="dxa"/>
          </w:tcPr>
          <w:p w:rsidR="006F261C" w:rsidRPr="00190F2A" w:rsidRDefault="006F261C">
            <w:pPr>
              <w:pStyle w:val="ConsPlusNormal"/>
              <w:jc w:val="center"/>
              <w:rPr>
                <w:color w:val="000000"/>
              </w:rPr>
            </w:pPr>
            <w:r w:rsidRPr="00190F2A">
              <w:rPr>
                <w:color w:val="000000"/>
              </w:rPr>
              <w:t>0,327</w:t>
            </w:r>
          </w:p>
        </w:tc>
        <w:tc>
          <w:tcPr>
            <w:tcW w:w="907" w:type="dxa"/>
          </w:tcPr>
          <w:p w:rsidR="006F261C" w:rsidRPr="00190F2A" w:rsidRDefault="006F261C">
            <w:pPr>
              <w:pStyle w:val="ConsPlusNormal"/>
              <w:jc w:val="center"/>
              <w:rPr>
                <w:color w:val="000000"/>
              </w:rPr>
            </w:pPr>
            <w:r w:rsidRPr="00190F2A">
              <w:rPr>
                <w:color w:val="000000"/>
              </w:rPr>
              <w:t>0,149</w:t>
            </w:r>
          </w:p>
        </w:tc>
        <w:tc>
          <w:tcPr>
            <w:tcW w:w="1077" w:type="dxa"/>
          </w:tcPr>
          <w:p w:rsidR="006F261C" w:rsidRPr="00190F2A" w:rsidRDefault="006F261C">
            <w:pPr>
              <w:pStyle w:val="ConsPlusNormal"/>
              <w:jc w:val="center"/>
              <w:rPr>
                <w:color w:val="000000"/>
              </w:rPr>
            </w:pPr>
            <w:r w:rsidRPr="00190F2A">
              <w:rPr>
                <w:color w:val="000000"/>
              </w:rPr>
              <w:t>0,014</w:t>
            </w:r>
          </w:p>
        </w:tc>
        <w:tc>
          <w:tcPr>
            <w:tcW w:w="1417" w:type="dxa"/>
          </w:tcPr>
          <w:p w:rsidR="006F261C" w:rsidRPr="00190F2A" w:rsidRDefault="006F261C">
            <w:pPr>
              <w:pStyle w:val="ConsPlusNormal"/>
              <w:jc w:val="center"/>
              <w:rPr>
                <w:color w:val="000000"/>
              </w:rPr>
            </w:pPr>
            <w:r w:rsidRPr="00190F2A">
              <w:rPr>
                <w:color w:val="000000"/>
              </w:rPr>
              <w:t>0,747</w:t>
            </w:r>
          </w:p>
        </w:tc>
      </w:tr>
      <w:tr w:rsidR="006F261C" w:rsidRPr="00190F2A">
        <w:tc>
          <w:tcPr>
            <w:tcW w:w="1247" w:type="dxa"/>
            <w:vMerge/>
          </w:tcPr>
          <w:p w:rsidR="006F261C" w:rsidRPr="00190F2A" w:rsidRDefault="006F261C">
            <w:pPr>
              <w:rPr>
                <w:color w:val="000000"/>
              </w:rPr>
            </w:pPr>
          </w:p>
        </w:tc>
        <w:tc>
          <w:tcPr>
            <w:tcW w:w="3515" w:type="dxa"/>
            <w:vAlign w:val="bottom"/>
          </w:tcPr>
          <w:p w:rsidR="006F261C" w:rsidRPr="00190F2A" w:rsidRDefault="006F261C">
            <w:pPr>
              <w:pStyle w:val="ConsPlusNormal"/>
              <w:rPr>
                <w:color w:val="000000"/>
              </w:rPr>
            </w:pPr>
            <w:r w:rsidRPr="00190F2A">
              <w:rPr>
                <w:color w:val="000000"/>
              </w:rPr>
              <w:t>свыше 120 кв. м до 150 кв. м (включительно)</w:t>
            </w:r>
          </w:p>
        </w:tc>
        <w:tc>
          <w:tcPr>
            <w:tcW w:w="850" w:type="dxa"/>
          </w:tcPr>
          <w:p w:rsidR="006F261C" w:rsidRPr="00190F2A" w:rsidRDefault="006F261C">
            <w:pPr>
              <w:pStyle w:val="ConsPlusNormal"/>
              <w:jc w:val="center"/>
              <w:rPr>
                <w:color w:val="000000"/>
              </w:rPr>
            </w:pPr>
            <w:r w:rsidRPr="00190F2A">
              <w:rPr>
                <w:color w:val="000000"/>
              </w:rPr>
              <w:t>0,272</w:t>
            </w:r>
          </w:p>
        </w:tc>
        <w:tc>
          <w:tcPr>
            <w:tcW w:w="907" w:type="dxa"/>
          </w:tcPr>
          <w:p w:rsidR="006F261C" w:rsidRPr="00190F2A" w:rsidRDefault="006F261C">
            <w:pPr>
              <w:pStyle w:val="ConsPlusNormal"/>
              <w:jc w:val="center"/>
              <w:rPr>
                <w:color w:val="000000"/>
              </w:rPr>
            </w:pPr>
            <w:r w:rsidRPr="00190F2A">
              <w:rPr>
                <w:color w:val="000000"/>
              </w:rPr>
              <w:t>0,149</w:t>
            </w:r>
          </w:p>
        </w:tc>
        <w:tc>
          <w:tcPr>
            <w:tcW w:w="1077" w:type="dxa"/>
          </w:tcPr>
          <w:p w:rsidR="006F261C" w:rsidRPr="00190F2A" w:rsidRDefault="006F261C">
            <w:pPr>
              <w:pStyle w:val="ConsPlusNormal"/>
              <w:jc w:val="center"/>
              <w:rPr>
                <w:color w:val="000000"/>
              </w:rPr>
            </w:pPr>
            <w:r w:rsidRPr="00190F2A">
              <w:rPr>
                <w:color w:val="000000"/>
              </w:rPr>
              <w:t>0,014</w:t>
            </w:r>
          </w:p>
        </w:tc>
        <w:tc>
          <w:tcPr>
            <w:tcW w:w="1417" w:type="dxa"/>
          </w:tcPr>
          <w:p w:rsidR="006F261C" w:rsidRPr="00190F2A" w:rsidRDefault="006F261C">
            <w:pPr>
              <w:pStyle w:val="ConsPlusNormal"/>
              <w:jc w:val="center"/>
              <w:rPr>
                <w:color w:val="000000"/>
              </w:rPr>
            </w:pPr>
            <w:r w:rsidRPr="00190F2A">
              <w:rPr>
                <w:color w:val="000000"/>
              </w:rPr>
              <w:t>0,734</w:t>
            </w:r>
          </w:p>
        </w:tc>
      </w:tr>
      <w:tr w:rsidR="006F261C" w:rsidRPr="00190F2A">
        <w:tc>
          <w:tcPr>
            <w:tcW w:w="1247" w:type="dxa"/>
            <w:vMerge w:val="restart"/>
          </w:tcPr>
          <w:p w:rsidR="006F261C" w:rsidRPr="00190F2A" w:rsidRDefault="006F261C">
            <w:pPr>
              <w:pStyle w:val="ConsPlusNormal"/>
              <w:jc w:val="center"/>
              <w:rPr>
                <w:color w:val="000000"/>
              </w:rPr>
            </w:pPr>
            <w:r w:rsidRPr="00190F2A">
              <w:rPr>
                <w:color w:val="000000"/>
              </w:rPr>
              <w:t>4ТЗ-Н3</w:t>
            </w:r>
          </w:p>
        </w:tc>
        <w:tc>
          <w:tcPr>
            <w:tcW w:w="3515" w:type="dxa"/>
            <w:vAlign w:val="bottom"/>
          </w:tcPr>
          <w:p w:rsidR="006F261C" w:rsidRPr="00190F2A" w:rsidRDefault="006F261C">
            <w:pPr>
              <w:pStyle w:val="ConsPlusNormal"/>
              <w:rPr>
                <w:color w:val="000000"/>
              </w:rPr>
            </w:pPr>
            <w:r w:rsidRPr="00190F2A">
              <w:rPr>
                <w:color w:val="000000"/>
              </w:rPr>
              <w:t>торговля смешанным ассортиментом продовольственных и непродовольственных товаров через объекты торговой сети с площадью торгового зала:</w:t>
            </w:r>
          </w:p>
        </w:tc>
        <w:tc>
          <w:tcPr>
            <w:tcW w:w="850" w:type="dxa"/>
          </w:tcPr>
          <w:p w:rsidR="006F261C" w:rsidRPr="00190F2A" w:rsidRDefault="006F261C">
            <w:pPr>
              <w:pStyle w:val="ConsPlusNormal"/>
              <w:rPr>
                <w:color w:val="000000"/>
              </w:rPr>
            </w:pPr>
          </w:p>
        </w:tc>
        <w:tc>
          <w:tcPr>
            <w:tcW w:w="907" w:type="dxa"/>
          </w:tcPr>
          <w:p w:rsidR="006F261C" w:rsidRPr="00190F2A" w:rsidRDefault="006F261C">
            <w:pPr>
              <w:pStyle w:val="ConsPlusNormal"/>
              <w:rPr>
                <w:color w:val="000000"/>
              </w:rPr>
            </w:pPr>
          </w:p>
        </w:tc>
        <w:tc>
          <w:tcPr>
            <w:tcW w:w="1077" w:type="dxa"/>
          </w:tcPr>
          <w:p w:rsidR="006F261C" w:rsidRPr="00190F2A" w:rsidRDefault="006F261C">
            <w:pPr>
              <w:pStyle w:val="ConsPlusNormal"/>
              <w:rPr>
                <w:color w:val="000000"/>
              </w:rPr>
            </w:pPr>
          </w:p>
        </w:tc>
        <w:tc>
          <w:tcPr>
            <w:tcW w:w="1417" w:type="dxa"/>
          </w:tcPr>
          <w:p w:rsidR="006F261C" w:rsidRPr="00190F2A" w:rsidRDefault="006F261C">
            <w:pPr>
              <w:pStyle w:val="ConsPlusNormal"/>
              <w:rPr>
                <w:color w:val="000000"/>
              </w:rPr>
            </w:pPr>
          </w:p>
        </w:tc>
      </w:tr>
      <w:tr w:rsidR="006F261C" w:rsidRPr="00190F2A">
        <w:tc>
          <w:tcPr>
            <w:tcW w:w="1247" w:type="dxa"/>
            <w:vMerge/>
          </w:tcPr>
          <w:p w:rsidR="006F261C" w:rsidRPr="00190F2A" w:rsidRDefault="006F261C">
            <w:pPr>
              <w:rPr>
                <w:color w:val="000000"/>
              </w:rPr>
            </w:pPr>
          </w:p>
        </w:tc>
        <w:tc>
          <w:tcPr>
            <w:tcW w:w="3515" w:type="dxa"/>
            <w:vAlign w:val="bottom"/>
          </w:tcPr>
          <w:p w:rsidR="006F261C" w:rsidRPr="00190F2A" w:rsidRDefault="006F261C">
            <w:pPr>
              <w:pStyle w:val="ConsPlusNormal"/>
              <w:rPr>
                <w:color w:val="000000"/>
              </w:rPr>
            </w:pPr>
            <w:r w:rsidRPr="00190F2A">
              <w:rPr>
                <w:color w:val="000000"/>
              </w:rPr>
              <w:t>до 50 кв. м (включительно)</w:t>
            </w:r>
          </w:p>
        </w:tc>
        <w:tc>
          <w:tcPr>
            <w:tcW w:w="850" w:type="dxa"/>
          </w:tcPr>
          <w:p w:rsidR="006F261C" w:rsidRPr="00190F2A" w:rsidRDefault="006F261C">
            <w:pPr>
              <w:pStyle w:val="ConsPlusNormal"/>
              <w:jc w:val="center"/>
              <w:rPr>
                <w:color w:val="000000"/>
              </w:rPr>
            </w:pPr>
            <w:r w:rsidRPr="00190F2A">
              <w:rPr>
                <w:color w:val="000000"/>
              </w:rPr>
              <w:t>0,529</w:t>
            </w:r>
          </w:p>
        </w:tc>
        <w:tc>
          <w:tcPr>
            <w:tcW w:w="907" w:type="dxa"/>
          </w:tcPr>
          <w:p w:rsidR="006F261C" w:rsidRPr="00190F2A" w:rsidRDefault="006F261C">
            <w:pPr>
              <w:pStyle w:val="ConsPlusNormal"/>
              <w:jc w:val="center"/>
              <w:rPr>
                <w:color w:val="000000"/>
              </w:rPr>
            </w:pPr>
            <w:r w:rsidRPr="00190F2A">
              <w:rPr>
                <w:color w:val="000000"/>
              </w:rPr>
              <w:t>0,258</w:t>
            </w:r>
          </w:p>
        </w:tc>
        <w:tc>
          <w:tcPr>
            <w:tcW w:w="1077" w:type="dxa"/>
          </w:tcPr>
          <w:p w:rsidR="006F261C" w:rsidRPr="00190F2A" w:rsidRDefault="006F261C">
            <w:pPr>
              <w:pStyle w:val="ConsPlusNormal"/>
              <w:jc w:val="center"/>
              <w:rPr>
                <w:color w:val="000000"/>
              </w:rPr>
            </w:pPr>
            <w:r w:rsidRPr="00190F2A">
              <w:rPr>
                <w:color w:val="000000"/>
              </w:rPr>
              <w:t>0,014</w:t>
            </w:r>
          </w:p>
        </w:tc>
        <w:tc>
          <w:tcPr>
            <w:tcW w:w="1417" w:type="dxa"/>
          </w:tcPr>
          <w:p w:rsidR="006F261C" w:rsidRPr="00190F2A" w:rsidRDefault="006F261C">
            <w:pPr>
              <w:pStyle w:val="ConsPlusNormal"/>
              <w:jc w:val="center"/>
              <w:rPr>
                <w:color w:val="000000"/>
              </w:rPr>
            </w:pPr>
            <w:r w:rsidRPr="00190F2A">
              <w:rPr>
                <w:color w:val="000000"/>
              </w:rPr>
              <w:t>1,000</w:t>
            </w:r>
          </w:p>
        </w:tc>
      </w:tr>
      <w:tr w:rsidR="006F261C" w:rsidRPr="00190F2A">
        <w:tc>
          <w:tcPr>
            <w:tcW w:w="1247" w:type="dxa"/>
            <w:vMerge/>
          </w:tcPr>
          <w:p w:rsidR="006F261C" w:rsidRPr="00190F2A" w:rsidRDefault="006F261C">
            <w:pPr>
              <w:rPr>
                <w:color w:val="000000"/>
              </w:rPr>
            </w:pPr>
          </w:p>
        </w:tc>
        <w:tc>
          <w:tcPr>
            <w:tcW w:w="3515" w:type="dxa"/>
            <w:vAlign w:val="bottom"/>
          </w:tcPr>
          <w:p w:rsidR="006F261C" w:rsidRPr="00190F2A" w:rsidRDefault="006F261C">
            <w:pPr>
              <w:pStyle w:val="ConsPlusNormal"/>
              <w:rPr>
                <w:color w:val="000000"/>
              </w:rPr>
            </w:pPr>
            <w:r w:rsidRPr="00190F2A">
              <w:rPr>
                <w:color w:val="000000"/>
              </w:rPr>
              <w:t>свыше 50 кв. м до 70 кв. м (включительно)</w:t>
            </w:r>
          </w:p>
        </w:tc>
        <w:tc>
          <w:tcPr>
            <w:tcW w:w="850" w:type="dxa"/>
          </w:tcPr>
          <w:p w:rsidR="006F261C" w:rsidRPr="00190F2A" w:rsidRDefault="006F261C">
            <w:pPr>
              <w:pStyle w:val="ConsPlusNormal"/>
              <w:jc w:val="center"/>
              <w:rPr>
                <w:color w:val="000000"/>
              </w:rPr>
            </w:pPr>
            <w:r w:rsidRPr="00190F2A">
              <w:rPr>
                <w:color w:val="000000"/>
              </w:rPr>
              <w:t>0,449</w:t>
            </w:r>
          </w:p>
        </w:tc>
        <w:tc>
          <w:tcPr>
            <w:tcW w:w="907" w:type="dxa"/>
          </w:tcPr>
          <w:p w:rsidR="006F261C" w:rsidRPr="00190F2A" w:rsidRDefault="006F261C">
            <w:pPr>
              <w:pStyle w:val="ConsPlusNormal"/>
              <w:jc w:val="center"/>
              <w:rPr>
                <w:color w:val="000000"/>
              </w:rPr>
            </w:pPr>
            <w:r w:rsidRPr="00190F2A">
              <w:rPr>
                <w:color w:val="000000"/>
              </w:rPr>
              <w:t>0,232</w:t>
            </w:r>
          </w:p>
        </w:tc>
        <w:tc>
          <w:tcPr>
            <w:tcW w:w="1077" w:type="dxa"/>
          </w:tcPr>
          <w:p w:rsidR="006F261C" w:rsidRPr="00190F2A" w:rsidRDefault="006F261C">
            <w:pPr>
              <w:pStyle w:val="ConsPlusNormal"/>
              <w:jc w:val="center"/>
              <w:rPr>
                <w:color w:val="000000"/>
              </w:rPr>
            </w:pPr>
            <w:r w:rsidRPr="00190F2A">
              <w:rPr>
                <w:color w:val="000000"/>
              </w:rPr>
              <w:t>0,014</w:t>
            </w:r>
          </w:p>
        </w:tc>
        <w:tc>
          <w:tcPr>
            <w:tcW w:w="1417" w:type="dxa"/>
          </w:tcPr>
          <w:p w:rsidR="006F261C" w:rsidRPr="00190F2A" w:rsidRDefault="006F261C">
            <w:pPr>
              <w:pStyle w:val="ConsPlusNormal"/>
              <w:jc w:val="center"/>
              <w:rPr>
                <w:color w:val="000000"/>
              </w:rPr>
            </w:pPr>
            <w:r w:rsidRPr="00190F2A">
              <w:rPr>
                <w:color w:val="000000"/>
              </w:rPr>
              <w:t>1,000</w:t>
            </w:r>
          </w:p>
        </w:tc>
      </w:tr>
      <w:tr w:rsidR="006F261C" w:rsidRPr="00190F2A">
        <w:tc>
          <w:tcPr>
            <w:tcW w:w="1247" w:type="dxa"/>
            <w:vMerge/>
          </w:tcPr>
          <w:p w:rsidR="006F261C" w:rsidRPr="00190F2A" w:rsidRDefault="006F261C">
            <w:pPr>
              <w:rPr>
                <w:color w:val="000000"/>
              </w:rPr>
            </w:pPr>
          </w:p>
        </w:tc>
        <w:tc>
          <w:tcPr>
            <w:tcW w:w="3515" w:type="dxa"/>
            <w:vAlign w:val="bottom"/>
          </w:tcPr>
          <w:p w:rsidR="006F261C" w:rsidRPr="00190F2A" w:rsidRDefault="006F261C">
            <w:pPr>
              <w:pStyle w:val="ConsPlusNormal"/>
              <w:rPr>
                <w:color w:val="000000"/>
              </w:rPr>
            </w:pPr>
            <w:r w:rsidRPr="00190F2A">
              <w:rPr>
                <w:color w:val="000000"/>
              </w:rPr>
              <w:t>свыше 70 кв. м до 100 кв. м (включительно)</w:t>
            </w:r>
          </w:p>
        </w:tc>
        <w:tc>
          <w:tcPr>
            <w:tcW w:w="850" w:type="dxa"/>
          </w:tcPr>
          <w:p w:rsidR="006F261C" w:rsidRPr="00190F2A" w:rsidRDefault="006F261C">
            <w:pPr>
              <w:pStyle w:val="ConsPlusNormal"/>
              <w:jc w:val="center"/>
              <w:rPr>
                <w:color w:val="000000"/>
              </w:rPr>
            </w:pPr>
            <w:r w:rsidRPr="00190F2A">
              <w:rPr>
                <w:color w:val="000000"/>
              </w:rPr>
              <w:t>0,380</w:t>
            </w:r>
          </w:p>
        </w:tc>
        <w:tc>
          <w:tcPr>
            <w:tcW w:w="907" w:type="dxa"/>
          </w:tcPr>
          <w:p w:rsidR="006F261C" w:rsidRPr="00190F2A" w:rsidRDefault="006F261C">
            <w:pPr>
              <w:pStyle w:val="ConsPlusNormal"/>
              <w:jc w:val="center"/>
              <w:rPr>
                <w:color w:val="000000"/>
              </w:rPr>
            </w:pPr>
            <w:r w:rsidRPr="00190F2A">
              <w:rPr>
                <w:color w:val="000000"/>
              </w:rPr>
              <w:t>0,203</w:t>
            </w:r>
          </w:p>
        </w:tc>
        <w:tc>
          <w:tcPr>
            <w:tcW w:w="1077" w:type="dxa"/>
          </w:tcPr>
          <w:p w:rsidR="006F261C" w:rsidRPr="00190F2A" w:rsidRDefault="006F261C">
            <w:pPr>
              <w:pStyle w:val="ConsPlusNormal"/>
              <w:jc w:val="center"/>
              <w:rPr>
                <w:color w:val="000000"/>
              </w:rPr>
            </w:pPr>
            <w:r w:rsidRPr="00190F2A">
              <w:rPr>
                <w:color w:val="000000"/>
              </w:rPr>
              <w:t>0,014</w:t>
            </w:r>
          </w:p>
        </w:tc>
        <w:tc>
          <w:tcPr>
            <w:tcW w:w="1417" w:type="dxa"/>
          </w:tcPr>
          <w:p w:rsidR="006F261C" w:rsidRPr="00190F2A" w:rsidRDefault="006F261C">
            <w:pPr>
              <w:pStyle w:val="ConsPlusNormal"/>
              <w:jc w:val="center"/>
              <w:rPr>
                <w:color w:val="000000"/>
              </w:rPr>
            </w:pPr>
            <w:r w:rsidRPr="00190F2A">
              <w:rPr>
                <w:color w:val="000000"/>
              </w:rPr>
              <w:t>0,380</w:t>
            </w:r>
          </w:p>
        </w:tc>
      </w:tr>
      <w:tr w:rsidR="006F261C" w:rsidRPr="00190F2A">
        <w:tc>
          <w:tcPr>
            <w:tcW w:w="1247" w:type="dxa"/>
            <w:vMerge/>
          </w:tcPr>
          <w:p w:rsidR="006F261C" w:rsidRPr="00190F2A" w:rsidRDefault="006F261C">
            <w:pPr>
              <w:rPr>
                <w:color w:val="000000"/>
              </w:rPr>
            </w:pPr>
          </w:p>
        </w:tc>
        <w:tc>
          <w:tcPr>
            <w:tcW w:w="3515" w:type="dxa"/>
            <w:vAlign w:val="bottom"/>
          </w:tcPr>
          <w:p w:rsidR="006F261C" w:rsidRPr="00190F2A" w:rsidRDefault="006F261C">
            <w:pPr>
              <w:pStyle w:val="ConsPlusNormal"/>
              <w:rPr>
                <w:color w:val="000000"/>
              </w:rPr>
            </w:pPr>
            <w:r w:rsidRPr="00190F2A">
              <w:rPr>
                <w:color w:val="000000"/>
              </w:rPr>
              <w:t>свыше 100 кв. м до 120 кв. м (включительно)</w:t>
            </w:r>
          </w:p>
        </w:tc>
        <w:tc>
          <w:tcPr>
            <w:tcW w:w="850" w:type="dxa"/>
          </w:tcPr>
          <w:p w:rsidR="006F261C" w:rsidRPr="00190F2A" w:rsidRDefault="006F261C">
            <w:pPr>
              <w:pStyle w:val="ConsPlusNormal"/>
              <w:jc w:val="center"/>
              <w:rPr>
                <w:color w:val="000000"/>
              </w:rPr>
            </w:pPr>
            <w:r w:rsidRPr="00190F2A">
              <w:rPr>
                <w:color w:val="000000"/>
              </w:rPr>
              <w:t>0,354</w:t>
            </w:r>
          </w:p>
        </w:tc>
        <w:tc>
          <w:tcPr>
            <w:tcW w:w="907" w:type="dxa"/>
          </w:tcPr>
          <w:p w:rsidR="006F261C" w:rsidRPr="00190F2A" w:rsidRDefault="006F261C">
            <w:pPr>
              <w:pStyle w:val="ConsPlusNormal"/>
              <w:jc w:val="center"/>
              <w:rPr>
                <w:color w:val="000000"/>
              </w:rPr>
            </w:pPr>
            <w:r w:rsidRPr="00190F2A">
              <w:rPr>
                <w:color w:val="000000"/>
              </w:rPr>
              <w:t>0,192</w:t>
            </w:r>
          </w:p>
        </w:tc>
        <w:tc>
          <w:tcPr>
            <w:tcW w:w="1077" w:type="dxa"/>
          </w:tcPr>
          <w:p w:rsidR="006F261C" w:rsidRPr="00190F2A" w:rsidRDefault="006F261C">
            <w:pPr>
              <w:pStyle w:val="ConsPlusNormal"/>
              <w:jc w:val="center"/>
              <w:rPr>
                <w:color w:val="000000"/>
              </w:rPr>
            </w:pPr>
            <w:r w:rsidRPr="00190F2A">
              <w:rPr>
                <w:color w:val="000000"/>
              </w:rPr>
              <w:t>0,014</w:t>
            </w:r>
          </w:p>
        </w:tc>
        <w:tc>
          <w:tcPr>
            <w:tcW w:w="1417" w:type="dxa"/>
          </w:tcPr>
          <w:p w:rsidR="006F261C" w:rsidRPr="00190F2A" w:rsidRDefault="006F261C">
            <w:pPr>
              <w:pStyle w:val="ConsPlusNormal"/>
              <w:jc w:val="center"/>
              <w:rPr>
                <w:color w:val="000000"/>
              </w:rPr>
            </w:pPr>
            <w:r w:rsidRPr="00190F2A">
              <w:rPr>
                <w:color w:val="000000"/>
              </w:rPr>
              <w:t>0,844</w:t>
            </w:r>
          </w:p>
        </w:tc>
      </w:tr>
      <w:tr w:rsidR="006F261C" w:rsidRPr="00190F2A">
        <w:tc>
          <w:tcPr>
            <w:tcW w:w="1247" w:type="dxa"/>
            <w:vMerge/>
          </w:tcPr>
          <w:p w:rsidR="006F261C" w:rsidRPr="00190F2A" w:rsidRDefault="006F261C">
            <w:pPr>
              <w:rPr>
                <w:color w:val="000000"/>
              </w:rPr>
            </w:pPr>
          </w:p>
        </w:tc>
        <w:tc>
          <w:tcPr>
            <w:tcW w:w="3515" w:type="dxa"/>
            <w:vAlign w:val="bottom"/>
          </w:tcPr>
          <w:p w:rsidR="006F261C" w:rsidRPr="00190F2A" w:rsidRDefault="006F261C">
            <w:pPr>
              <w:pStyle w:val="ConsPlusNormal"/>
              <w:rPr>
                <w:color w:val="000000"/>
              </w:rPr>
            </w:pPr>
            <w:r w:rsidRPr="00190F2A">
              <w:rPr>
                <w:color w:val="000000"/>
              </w:rPr>
              <w:t>свыше 120 кв. м до 150 кв. м (включительно)</w:t>
            </w:r>
          </w:p>
        </w:tc>
        <w:tc>
          <w:tcPr>
            <w:tcW w:w="850" w:type="dxa"/>
          </w:tcPr>
          <w:p w:rsidR="006F261C" w:rsidRPr="00190F2A" w:rsidRDefault="006F261C">
            <w:pPr>
              <w:pStyle w:val="ConsPlusNormal"/>
              <w:jc w:val="center"/>
              <w:rPr>
                <w:color w:val="000000"/>
              </w:rPr>
            </w:pPr>
            <w:r w:rsidRPr="00190F2A">
              <w:rPr>
                <w:color w:val="000000"/>
              </w:rPr>
              <w:t>0,327</w:t>
            </w:r>
          </w:p>
        </w:tc>
        <w:tc>
          <w:tcPr>
            <w:tcW w:w="907" w:type="dxa"/>
          </w:tcPr>
          <w:p w:rsidR="006F261C" w:rsidRPr="00190F2A" w:rsidRDefault="006F261C">
            <w:pPr>
              <w:pStyle w:val="ConsPlusNormal"/>
              <w:jc w:val="center"/>
              <w:rPr>
                <w:color w:val="000000"/>
              </w:rPr>
            </w:pPr>
            <w:r w:rsidRPr="00190F2A">
              <w:rPr>
                <w:color w:val="000000"/>
              </w:rPr>
              <w:t>0,163</w:t>
            </w:r>
          </w:p>
        </w:tc>
        <w:tc>
          <w:tcPr>
            <w:tcW w:w="1077" w:type="dxa"/>
          </w:tcPr>
          <w:p w:rsidR="006F261C" w:rsidRPr="00190F2A" w:rsidRDefault="006F261C">
            <w:pPr>
              <w:pStyle w:val="ConsPlusNormal"/>
              <w:jc w:val="center"/>
              <w:rPr>
                <w:color w:val="000000"/>
              </w:rPr>
            </w:pPr>
            <w:r w:rsidRPr="00190F2A">
              <w:rPr>
                <w:color w:val="000000"/>
              </w:rPr>
              <w:t>0,014</w:t>
            </w:r>
          </w:p>
        </w:tc>
        <w:tc>
          <w:tcPr>
            <w:tcW w:w="1417" w:type="dxa"/>
          </w:tcPr>
          <w:p w:rsidR="006F261C" w:rsidRPr="00190F2A" w:rsidRDefault="006F261C">
            <w:pPr>
              <w:pStyle w:val="ConsPlusNormal"/>
              <w:jc w:val="center"/>
              <w:rPr>
                <w:color w:val="000000"/>
              </w:rPr>
            </w:pPr>
            <w:r w:rsidRPr="00190F2A">
              <w:rPr>
                <w:color w:val="000000"/>
              </w:rPr>
              <w:t>0,788</w:t>
            </w:r>
          </w:p>
        </w:tc>
      </w:tr>
      <w:tr w:rsidR="006F261C" w:rsidRPr="00190F2A">
        <w:tc>
          <w:tcPr>
            <w:tcW w:w="1247" w:type="dxa"/>
          </w:tcPr>
          <w:p w:rsidR="006F261C" w:rsidRPr="00190F2A" w:rsidRDefault="006F261C">
            <w:pPr>
              <w:pStyle w:val="ConsPlusNormal"/>
              <w:jc w:val="center"/>
              <w:rPr>
                <w:color w:val="000000"/>
              </w:rPr>
            </w:pPr>
            <w:r w:rsidRPr="00190F2A">
              <w:rPr>
                <w:color w:val="000000"/>
              </w:rPr>
              <w:t>4ТЗ-Н4</w:t>
            </w:r>
          </w:p>
        </w:tc>
        <w:tc>
          <w:tcPr>
            <w:tcW w:w="3515" w:type="dxa"/>
            <w:vAlign w:val="bottom"/>
          </w:tcPr>
          <w:p w:rsidR="006F261C" w:rsidRPr="00190F2A" w:rsidRDefault="006F261C">
            <w:pPr>
              <w:pStyle w:val="ConsPlusNormal"/>
              <w:rPr>
                <w:color w:val="000000"/>
              </w:rPr>
            </w:pPr>
            <w:r w:rsidRPr="00190F2A">
              <w:rPr>
                <w:color w:val="000000"/>
              </w:rPr>
              <w:t>торговля через магазины системы потребительской кооперации</w:t>
            </w:r>
          </w:p>
        </w:tc>
        <w:tc>
          <w:tcPr>
            <w:tcW w:w="850" w:type="dxa"/>
          </w:tcPr>
          <w:p w:rsidR="006F261C" w:rsidRPr="00190F2A" w:rsidRDefault="006F261C">
            <w:pPr>
              <w:pStyle w:val="ConsPlusNormal"/>
              <w:jc w:val="center"/>
              <w:rPr>
                <w:color w:val="000000"/>
              </w:rPr>
            </w:pPr>
            <w:r w:rsidRPr="00190F2A">
              <w:rPr>
                <w:color w:val="000000"/>
              </w:rPr>
              <w:t>0,109</w:t>
            </w:r>
          </w:p>
        </w:tc>
        <w:tc>
          <w:tcPr>
            <w:tcW w:w="907" w:type="dxa"/>
          </w:tcPr>
          <w:p w:rsidR="006F261C" w:rsidRPr="00190F2A" w:rsidRDefault="006F261C">
            <w:pPr>
              <w:pStyle w:val="ConsPlusNormal"/>
              <w:jc w:val="center"/>
              <w:rPr>
                <w:color w:val="000000"/>
              </w:rPr>
            </w:pPr>
            <w:r w:rsidRPr="00190F2A">
              <w:rPr>
                <w:color w:val="000000"/>
              </w:rPr>
              <w:t>0,040</w:t>
            </w:r>
          </w:p>
        </w:tc>
        <w:tc>
          <w:tcPr>
            <w:tcW w:w="1077" w:type="dxa"/>
          </w:tcPr>
          <w:p w:rsidR="006F261C" w:rsidRPr="00190F2A" w:rsidRDefault="006F261C">
            <w:pPr>
              <w:pStyle w:val="ConsPlusNormal"/>
              <w:jc w:val="center"/>
              <w:rPr>
                <w:color w:val="000000"/>
              </w:rPr>
            </w:pPr>
            <w:r w:rsidRPr="00190F2A">
              <w:rPr>
                <w:color w:val="000000"/>
              </w:rPr>
              <w:t>0,014</w:t>
            </w:r>
          </w:p>
        </w:tc>
        <w:tc>
          <w:tcPr>
            <w:tcW w:w="1417" w:type="dxa"/>
          </w:tcPr>
          <w:p w:rsidR="006F261C" w:rsidRPr="00190F2A" w:rsidRDefault="006F261C">
            <w:pPr>
              <w:pStyle w:val="ConsPlusNormal"/>
              <w:jc w:val="center"/>
              <w:rPr>
                <w:color w:val="000000"/>
              </w:rPr>
            </w:pPr>
            <w:r w:rsidRPr="00190F2A">
              <w:rPr>
                <w:color w:val="000000"/>
              </w:rPr>
              <w:t>0,272</w:t>
            </w:r>
          </w:p>
        </w:tc>
      </w:tr>
    </w:tbl>
    <w:p w:rsidR="006F261C" w:rsidRPr="00190F2A" w:rsidRDefault="006F261C">
      <w:pPr>
        <w:pStyle w:val="ConsPlusNormal"/>
        <w:jc w:val="both"/>
        <w:rPr>
          <w:color w:val="000000"/>
        </w:rPr>
      </w:pPr>
    </w:p>
    <w:p w:rsidR="006F261C" w:rsidRPr="00190F2A" w:rsidRDefault="006F261C">
      <w:pPr>
        <w:pStyle w:val="ConsPlusNormal"/>
        <w:jc w:val="both"/>
        <w:rPr>
          <w:color w:val="000000"/>
        </w:rPr>
      </w:pPr>
    </w:p>
    <w:p w:rsidR="006F261C" w:rsidRPr="00190F2A" w:rsidRDefault="006F261C">
      <w:pPr>
        <w:pStyle w:val="ConsPlusNormal"/>
        <w:jc w:val="both"/>
        <w:rPr>
          <w:color w:val="000000"/>
        </w:rPr>
      </w:pPr>
    </w:p>
    <w:p w:rsidR="006F261C" w:rsidRPr="00190F2A" w:rsidRDefault="006F261C">
      <w:pPr>
        <w:pStyle w:val="ConsPlusNormal"/>
        <w:jc w:val="both"/>
        <w:rPr>
          <w:color w:val="000000"/>
        </w:rPr>
      </w:pPr>
    </w:p>
    <w:p w:rsidR="006F261C" w:rsidRPr="00190F2A" w:rsidRDefault="006F261C">
      <w:pPr>
        <w:pStyle w:val="ConsPlusNormal"/>
        <w:jc w:val="both"/>
        <w:rPr>
          <w:color w:val="000000"/>
        </w:rPr>
      </w:pPr>
    </w:p>
    <w:p w:rsidR="006F261C" w:rsidRPr="00190F2A" w:rsidRDefault="006F261C">
      <w:pPr>
        <w:pStyle w:val="ConsPlusNormal"/>
        <w:jc w:val="right"/>
        <w:outlineLvl w:val="1"/>
        <w:rPr>
          <w:color w:val="000000"/>
        </w:rPr>
      </w:pPr>
      <w:r w:rsidRPr="00190F2A">
        <w:rPr>
          <w:color w:val="000000"/>
        </w:rPr>
        <w:t>Приложение 6.2</w:t>
      </w:r>
    </w:p>
    <w:p w:rsidR="006F261C" w:rsidRPr="00190F2A" w:rsidRDefault="006F261C">
      <w:pPr>
        <w:pStyle w:val="ConsPlusNormal"/>
        <w:jc w:val="right"/>
        <w:rPr>
          <w:color w:val="000000"/>
        </w:rPr>
      </w:pPr>
      <w:r w:rsidRPr="00190F2A">
        <w:rPr>
          <w:color w:val="000000"/>
        </w:rPr>
        <w:t>к Положению</w:t>
      </w:r>
    </w:p>
    <w:p w:rsidR="006F261C" w:rsidRPr="00190F2A" w:rsidRDefault="006F261C">
      <w:pPr>
        <w:pStyle w:val="ConsPlusNormal"/>
        <w:jc w:val="right"/>
        <w:rPr>
          <w:color w:val="000000"/>
        </w:rPr>
      </w:pPr>
      <w:r w:rsidRPr="00190F2A">
        <w:rPr>
          <w:color w:val="000000"/>
        </w:rPr>
        <w:t>о корректирующем коэффициенте</w:t>
      </w:r>
    </w:p>
    <w:p w:rsidR="006F261C" w:rsidRPr="00190F2A" w:rsidRDefault="006F261C">
      <w:pPr>
        <w:pStyle w:val="ConsPlusNormal"/>
        <w:jc w:val="right"/>
        <w:rPr>
          <w:color w:val="000000"/>
        </w:rPr>
      </w:pPr>
      <w:r w:rsidRPr="00190F2A">
        <w:rPr>
          <w:color w:val="000000"/>
        </w:rPr>
        <w:t>базовой доходности К2</w:t>
      </w:r>
    </w:p>
    <w:p w:rsidR="006F261C" w:rsidRPr="00190F2A" w:rsidRDefault="006F261C">
      <w:pPr>
        <w:pStyle w:val="ConsPlusNormal"/>
        <w:jc w:val="right"/>
        <w:rPr>
          <w:color w:val="000000"/>
        </w:rPr>
      </w:pPr>
      <w:r w:rsidRPr="00190F2A">
        <w:rPr>
          <w:color w:val="000000"/>
        </w:rPr>
        <w:t>для исчисления суммы единого налога</w:t>
      </w:r>
    </w:p>
    <w:p w:rsidR="006F261C" w:rsidRPr="00190F2A" w:rsidRDefault="006F261C">
      <w:pPr>
        <w:pStyle w:val="ConsPlusNormal"/>
        <w:jc w:val="right"/>
        <w:rPr>
          <w:color w:val="000000"/>
        </w:rPr>
      </w:pPr>
      <w:r w:rsidRPr="00190F2A">
        <w:rPr>
          <w:color w:val="000000"/>
        </w:rPr>
        <w:t>на вмененный доход для отдельных</w:t>
      </w:r>
    </w:p>
    <w:p w:rsidR="006F261C" w:rsidRPr="00190F2A" w:rsidRDefault="006F261C">
      <w:pPr>
        <w:pStyle w:val="ConsPlusNormal"/>
        <w:jc w:val="right"/>
        <w:rPr>
          <w:color w:val="000000"/>
        </w:rPr>
      </w:pPr>
      <w:r w:rsidRPr="00190F2A">
        <w:rPr>
          <w:color w:val="000000"/>
        </w:rPr>
        <w:t>видов деятельности на территории</w:t>
      </w:r>
    </w:p>
    <w:p w:rsidR="006F261C" w:rsidRPr="00190F2A" w:rsidRDefault="006F261C">
      <w:pPr>
        <w:pStyle w:val="ConsPlusNormal"/>
        <w:jc w:val="right"/>
        <w:rPr>
          <w:color w:val="000000"/>
        </w:rPr>
      </w:pPr>
      <w:r w:rsidRPr="00190F2A">
        <w:rPr>
          <w:color w:val="000000"/>
        </w:rPr>
        <w:t>Ермишинского муниципального района</w:t>
      </w:r>
    </w:p>
    <w:p w:rsidR="006F261C" w:rsidRPr="00190F2A" w:rsidRDefault="006F261C">
      <w:pPr>
        <w:pStyle w:val="ConsPlusNormal"/>
        <w:jc w:val="right"/>
        <w:rPr>
          <w:color w:val="000000"/>
        </w:rPr>
      </w:pPr>
      <w:r w:rsidRPr="00190F2A">
        <w:rPr>
          <w:color w:val="000000"/>
        </w:rPr>
        <w:t>на 2019 год</w:t>
      </w:r>
    </w:p>
    <w:p w:rsidR="006F261C" w:rsidRPr="00190F2A" w:rsidRDefault="006F261C">
      <w:pPr>
        <w:pStyle w:val="ConsPlusNormal"/>
        <w:jc w:val="both"/>
        <w:rPr>
          <w:color w:val="000000"/>
        </w:rPr>
      </w:pPr>
    </w:p>
    <w:p w:rsidR="006F261C" w:rsidRPr="00190F2A" w:rsidRDefault="006F261C">
      <w:pPr>
        <w:pStyle w:val="ConsPlusTitle"/>
        <w:jc w:val="center"/>
        <w:rPr>
          <w:color w:val="000000"/>
        </w:rPr>
      </w:pPr>
      <w:bookmarkStart w:id="7" w:name="P894"/>
      <w:bookmarkEnd w:id="7"/>
      <w:r w:rsidRPr="00190F2A">
        <w:rPr>
          <w:color w:val="000000"/>
        </w:rPr>
        <w:t>КОРРЕКТИРУЮЩИЙ КОЭФФИЦИЕНТ БАЗОВОЙ ДОХОДНОСТИ К2</w:t>
      </w:r>
    </w:p>
    <w:p w:rsidR="006F261C" w:rsidRPr="00190F2A" w:rsidRDefault="006F261C">
      <w:pPr>
        <w:pStyle w:val="ConsPlusTitle"/>
        <w:jc w:val="center"/>
        <w:rPr>
          <w:color w:val="000000"/>
        </w:rPr>
      </w:pPr>
      <w:r w:rsidRPr="00190F2A">
        <w:rPr>
          <w:color w:val="000000"/>
        </w:rPr>
        <w:t>ДЛЯ ИСЧИСЛЕНИЯ СУММЫ ЕДИНОГО НАЛОГА НА ВМЕНЕННЫЙ ДОХОД</w:t>
      </w:r>
    </w:p>
    <w:p w:rsidR="006F261C" w:rsidRPr="00190F2A" w:rsidRDefault="006F261C">
      <w:pPr>
        <w:pStyle w:val="ConsPlusTitle"/>
        <w:jc w:val="center"/>
        <w:rPr>
          <w:color w:val="000000"/>
        </w:rPr>
      </w:pPr>
      <w:r w:rsidRPr="00190F2A">
        <w:rPr>
          <w:color w:val="000000"/>
        </w:rPr>
        <w:t>ПРИ ОСУЩЕСТВЛЕНИИ ДЕЯТЕЛЬНОСТИ ПО СПЕЦИАЛИЗИРОВАННОЙ</w:t>
      </w:r>
    </w:p>
    <w:p w:rsidR="006F261C" w:rsidRPr="00190F2A" w:rsidRDefault="006F261C">
      <w:pPr>
        <w:pStyle w:val="ConsPlusTitle"/>
        <w:jc w:val="center"/>
        <w:rPr>
          <w:color w:val="000000"/>
        </w:rPr>
      </w:pPr>
      <w:r w:rsidRPr="00190F2A">
        <w:rPr>
          <w:color w:val="000000"/>
        </w:rPr>
        <w:t>РОЗНИЧНОЙ ТОРГОВЛЕ НЕПРОДОВОЛЬСТВЕННЫМИ ТОВАРАМИ,</w:t>
      </w:r>
    </w:p>
    <w:p w:rsidR="006F261C" w:rsidRPr="00190F2A" w:rsidRDefault="006F261C">
      <w:pPr>
        <w:pStyle w:val="ConsPlusTitle"/>
        <w:jc w:val="center"/>
        <w:rPr>
          <w:color w:val="000000"/>
        </w:rPr>
      </w:pPr>
      <w:r w:rsidRPr="00190F2A">
        <w:rPr>
          <w:color w:val="000000"/>
        </w:rPr>
        <w:t>ОСУЩЕСТВЛЯЕМОЙ ЧЕРЕЗ ОБЪЕКТЫ ТОРГОВОЙ СЕТИ, ИМЕЮЩИЕ ТОРГОВЫЕ</w:t>
      </w:r>
    </w:p>
    <w:p w:rsidR="006F261C" w:rsidRPr="00190F2A" w:rsidRDefault="006F261C">
      <w:pPr>
        <w:pStyle w:val="ConsPlusTitle"/>
        <w:jc w:val="center"/>
        <w:rPr>
          <w:color w:val="000000"/>
        </w:rPr>
      </w:pPr>
      <w:r w:rsidRPr="00190F2A">
        <w:rPr>
          <w:color w:val="000000"/>
        </w:rPr>
        <w:t>ЗАЛЫ, НА 2019 ГОД</w:t>
      </w:r>
    </w:p>
    <w:p w:rsidR="006F261C" w:rsidRPr="00190F2A" w:rsidRDefault="006F261C">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7"/>
        <w:gridCol w:w="3402"/>
        <w:gridCol w:w="850"/>
        <w:gridCol w:w="907"/>
        <w:gridCol w:w="1077"/>
        <w:gridCol w:w="1247"/>
      </w:tblGrid>
      <w:tr w:rsidR="006F261C" w:rsidRPr="00190F2A">
        <w:tc>
          <w:tcPr>
            <w:tcW w:w="1587" w:type="dxa"/>
            <w:vMerge w:val="restart"/>
          </w:tcPr>
          <w:p w:rsidR="006F261C" w:rsidRPr="00190F2A" w:rsidRDefault="006F261C">
            <w:pPr>
              <w:pStyle w:val="ConsPlusNormal"/>
              <w:jc w:val="center"/>
              <w:rPr>
                <w:color w:val="000000"/>
              </w:rPr>
            </w:pPr>
            <w:r w:rsidRPr="00190F2A">
              <w:rPr>
                <w:color w:val="000000"/>
              </w:rPr>
              <w:t>Код вида, подвида деятельности</w:t>
            </w:r>
          </w:p>
        </w:tc>
        <w:tc>
          <w:tcPr>
            <w:tcW w:w="3402" w:type="dxa"/>
            <w:vMerge w:val="restart"/>
          </w:tcPr>
          <w:p w:rsidR="006F261C" w:rsidRPr="00190F2A" w:rsidRDefault="006F261C">
            <w:pPr>
              <w:pStyle w:val="ConsPlusNormal"/>
              <w:jc w:val="center"/>
              <w:rPr>
                <w:color w:val="000000"/>
              </w:rPr>
            </w:pPr>
            <w:r w:rsidRPr="00190F2A">
              <w:rPr>
                <w:color w:val="000000"/>
              </w:rPr>
              <w:t>Наименование видов деятельности</w:t>
            </w:r>
          </w:p>
        </w:tc>
        <w:tc>
          <w:tcPr>
            <w:tcW w:w="4081" w:type="dxa"/>
            <w:gridSpan w:val="4"/>
          </w:tcPr>
          <w:p w:rsidR="006F261C" w:rsidRPr="00190F2A" w:rsidRDefault="006F261C">
            <w:pPr>
              <w:pStyle w:val="ConsPlusNormal"/>
              <w:jc w:val="center"/>
              <w:rPr>
                <w:color w:val="000000"/>
              </w:rPr>
            </w:pPr>
            <w:r w:rsidRPr="00190F2A">
              <w:rPr>
                <w:color w:val="000000"/>
              </w:rPr>
              <w:t>Значение К2</w:t>
            </w:r>
          </w:p>
        </w:tc>
      </w:tr>
      <w:tr w:rsidR="006F261C" w:rsidRPr="00190F2A">
        <w:tc>
          <w:tcPr>
            <w:tcW w:w="1587" w:type="dxa"/>
            <w:vMerge/>
          </w:tcPr>
          <w:p w:rsidR="006F261C" w:rsidRPr="00190F2A" w:rsidRDefault="006F261C">
            <w:pPr>
              <w:rPr>
                <w:color w:val="000000"/>
              </w:rPr>
            </w:pPr>
          </w:p>
        </w:tc>
        <w:tc>
          <w:tcPr>
            <w:tcW w:w="3402" w:type="dxa"/>
            <w:vMerge/>
          </w:tcPr>
          <w:p w:rsidR="006F261C" w:rsidRPr="00190F2A" w:rsidRDefault="006F261C">
            <w:pPr>
              <w:rPr>
                <w:color w:val="000000"/>
              </w:rPr>
            </w:pPr>
          </w:p>
        </w:tc>
        <w:tc>
          <w:tcPr>
            <w:tcW w:w="1757" w:type="dxa"/>
            <w:gridSpan w:val="2"/>
          </w:tcPr>
          <w:p w:rsidR="006F261C" w:rsidRPr="00190F2A" w:rsidRDefault="006F261C">
            <w:pPr>
              <w:pStyle w:val="ConsPlusNormal"/>
              <w:jc w:val="center"/>
              <w:rPr>
                <w:color w:val="000000"/>
              </w:rPr>
            </w:pPr>
            <w:r w:rsidRPr="00190F2A">
              <w:rPr>
                <w:color w:val="000000"/>
              </w:rPr>
              <w:t>В городах, поселках городского типа с численностью населения менее 100 тыс. чел.</w:t>
            </w:r>
          </w:p>
        </w:tc>
        <w:tc>
          <w:tcPr>
            <w:tcW w:w="1077" w:type="dxa"/>
            <w:vMerge w:val="restart"/>
          </w:tcPr>
          <w:p w:rsidR="006F261C" w:rsidRPr="00190F2A" w:rsidRDefault="006F261C">
            <w:pPr>
              <w:pStyle w:val="ConsPlusNormal"/>
              <w:jc w:val="center"/>
              <w:rPr>
                <w:color w:val="000000"/>
              </w:rPr>
            </w:pPr>
            <w:r w:rsidRPr="00190F2A">
              <w:rPr>
                <w:color w:val="000000"/>
              </w:rPr>
              <w:t>В прочих населенных пунктах</w:t>
            </w:r>
          </w:p>
        </w:tc>
        <w:tc>
          <w:tcPr>
            <w:tcW w:w="1247" w:type="dxa"/>
            <w:vMerge w:val="restart"/>
          </w:tcPr>
          <w:p w:rsidR="006F261C" w:rsidRPr="00190F2A" w:rsidRDefault="006F261C">
            <w:pPr>
              <w:pStyle w:val="ConsPlusNormal"/>
              <w:jc w:val="center"/>
              <w:rPr>
                <w:color w:val="000000"/>
              </w:rPr>
            </w:pPr>
            <w:r w:rsidRPr="00190F2A">
              <w:rPr>
                <w:color w:val="000000"/>
              </w:rPr>
              <w:t>Вне населенных пунктов в пределах придорожной полосы дорог федерального и областного значения</w:t>
            </w:r>
          </w:p>
        </w:tc>
      </w:tr>
      <w:tr w:rsidR="006F261C" w:rsidRPr="00190F2A">
        <w:tc>
          <w:tcPr>
            <w:tcW w:w="1587" w:type="dxa"/>
            <w:vMerge/>
          </w:tcPr>
          <w:p w:rsidR="006F261C" w:rsidRPr="00190F2A" w:rsidRDefault="006F261C">
            <w:pPr>
              <w:rPr>
                <w:color w:val="000000"/>
              </w:rPr>
            </w:pPr>
          </w:p>
        </w:tc>
        <w:tc>
          <w:tcPr>
            <w:tcW w:w="3402" w:type="dxa"/>
            <w:vMerge/>
          </w:tcPr>
          <w:p w:rsidR="006F261C" w:rsidRPr="00190F2A" w:rsidRDefault="006F261C">
            <w:pPr>
              <w:rPr>
                <w:color w:val="000000"/>
              </w:rPr>
            </w:pPr>
          </w:p>
        </w:tc>
        <w:tc>
          <w:tcPr>
            <w:tcW w:w="850" w:type="dxa"/>
          </w:tcPr>
          <w:p w:rsidR="006F261C" w:rsidRPr="00190F2A" w:rsidRDefault="006F261C">
            <w:pPr>
              <w:pStyle w:val="ConsPlusNormal"/>
              <w:jc w:val="center"/>
              <w:rPr>
                <w:color w:val="000000"/>
              </w:rPr>
            </w:pPr>
            <w:r w:rsidRPr="00190F2A">
              <w:rPr>
                <w:color w:val="000000"/>
              </w:rPr>
              <w:t>1 зона</w:t>
            </w:r>
          </w:p>
        </w:tc>
        <w:tc>
          <w:tcPr>
            <w:tcW w:w="907" w:type="dxa"/>
          </w:tcPr>
          <w:p w:rsidR="006F261C" w:rsidRPr="00190F2A" w:rsidRDefault="006F261C">
            <w:pPr>
              <w:pStyle w:val="ConsPlusNormal"/>
              <w:jc w:val="center"/>
              <w:rPr>
                <w:color w:val="000000"/>
              </w:rPr>
            </w:pPr>
            <w:r w:rsidRPr="00190F2A">
              <w:rPr>
                <w:color w:val="000000"/>
              </w:rPr>
              <w:t>2 зона</w:t>
            </w:r>
          </w:p>
        </w:tc>
        <w:tc>
          <w:tcPr>
            <w:tcW w:w="1077" w:type="dxa"/>
            <w:vMerge/>
          </w:tcPr>
          <w:p w:rsidR="006F261C" w:rsidRPr="00190F2A" w:rsidRDefault="006F261C">
            <w:pPr>
              <w:rPr>
                <w:color w:val="000000"/>
              </w:rPr>
            </w:pPr>
          </w:p>
        </w:tc>
        <w:tc>
          <w:tcPr>
            <w:tcW w:w="1247" w:type="dxa"/>
            <w:vMerge/>
          </w:tcPr>
          <w:p w:rsidR="006F261C" w:rsidRPr="00190F2A" w:rsidRDefault="006F261C">
            <w:pPr>
              <w:rPr>
                <w:color w:val="000000"/>
              </w:rPr>
            </w:pPr>
          </w:p>
        </w:tc>
      </w:tr>
      <w:tr w:rsidR="006F261C" w:rsidRPr="00190F2A">
        <w:tc>
          <w:tcPr>
            <w:tcW w:w="1587" w:type="dxa"/>
          </w:tcPr>
          <w:p w:rsidR="006F261C" w:rsidRPr="00190F2A" w:rsidRDefault="006F261C">
            <w:pPr>
              <w:pStyle w:val="ConsPlusNormal"/>
              <w:jc w:val="center"/>
              <w:rPr>
                <w:color w:val="000000"/>
              </w:rPr>
            </w:pPr>
            <w:r w:rsidRPr="00190F2A">
              <w:rPr>
                <w:color w:val="000000"/>
              </w:rPr>
              <w:t>А</w:t>
            </w:r>
          </w:p>
        </w:tc>
        <w:tc>
          <w:tcPr>
            <w:tcW w:w="3402" w:type="dxa"/>
          </w:tcPr>
          <w:p w:rsidR="006F261C" w:rsidRPr="00190F2A" w:rsidRDefault="006F261C">
            <w:pPr>
              <w:pStyle w:val="ConsPlusNormal"/>
              <w:jc w:val="center"/>
              <w:rPr>
                <w:color w:val="000000"/>
              </w:rPr>
            </w:pPr>
            <w:r w:rsidRPr="00190F2A">
              <w:rPr>
                <w:color w:val="000000"/>
              </w:rPr>
              <w:t>Б</w:t>
            </w:r>
          </w:p>
        </w:tc>
        <w:tc>
          <w:tcPr>
            <w:tcW w:w="850" w:type="dxa"/>
          </w:tcPr>
          <w:p w:rsidR="006F261C" w:rsidRPr="00190F2A" w:rsidRDefault="006F261C">
            <w:pPr>
              <w:pStyle w:val="ConsPlusNormal"/>
              <w:jc w:val="center"/>
              <w:rPr>
                <w:color w:val="000000"/>
              </w:rPr>
            </w:pPr>
            <w:r w:rsidRPr="00190F2A">
              <w:rPr>
                <w:color w:val="000000"/>
              </w:rPr>
              <w:t>1.1</w:t>
            </w:r>
          </w:p>
        </w:tc>
        <w:tc>
          <w:tcPr>
            <w:tcW w:w="907" w:type="dxa"/>
          </w:tcPr>
          <w:p w:rsidR="006F261C" w:rsidRPr="00190F2A" w:rsidRDefault="006F261C">
            <w:pPr>
              <w:pStyle w:val="ConsPlusNormal"/>
              <w:jc w:val="center"/>
              <w:rPr>
                <w:color w:val="000000"/>
              </w:rPr>
            </w:pPr>
            <w:r w:rsidRPr="00190F2A">
              <w:rPr>
                <w:color w:val="000000"/>
              </w:rPr>
              <w:t>1.2</w:t>
            </w:r>
          </w:p>
        </w:tc>
        <w:tc>
          <w:tcPr>
            <w:tcW w:w="1077" w:type="dxa"/>
          </w:tcPr>
          <w:p w:rsidR="006F261C" w:rsidRPr="00190F2A" w:rsidRDefault="006F261C">
            <w:pPr>
              <w:pStyle w:val="ConsPlusNormal"/>
              <w:jc w:val="center"/>
              <w:rPr>
                <w:color w:val="000000"/>
              </w:rPr>
            </w:pPr>
            <w:r w:rsidRPr="00190F2A">
              <w:rPr>
                <w:color w:val="000000"/>
              </w:rPr>
              <w:t>2</w:t>
            </w:r>
          </w:p>
        </w:tc>
        <w:tc>
          <w:tcPr>
            <w:tcW w:w="1247" w:type="dxa"/>
          </w:tcPr>
          <w:p w:rsidR="006F261C" w:rsidRPr="00190F2A" w:rsidRDefault="006F261C">
            <w:pPr>
              <w:pStyle w:val="ConsPlusNormal"/>
              <w:jc w:val="center"/>
              <w:rPr>
                <w:color w:val="000000"/>
              </w:rPr>
            </w:pPr>
            <w:r w:rsidRPr="00190F2A">
              <w:rPr>
                <w:color w:val="000000"/>
              </w:rPr>
              <w:t>3</w:t>
            </w:r>
          </w:p>
        </w:tc>
      </w:tr>
      <w:tr w:rsidR="006F261C" w:rsidRPr="00190F2A">
        <w:tc>
          <w:tcPr>
            <w:tcW w:w="1587" w:type="dxa"/>
          </w:tcPr>
          <w:p w:rsidR="006F261C" w:rsidRPr="00190F2A" w:rsidRDefault="006F261C">
            <w:pPr>
              <w:pStyle w:val="ConsPlusNormal"/>
              <w:jc w:val="center"/>
              <w:rPr>
                <w:color w:val="000000"/>
              </w:rPr>
            </w:pPr>
            <w:r w:rsidRPr="00190F2A">
              <w:rPr>
                <w:color w:val="000000"/>
              </w:rPr>
              <w:t>4ТЗ-СНП</w:t>
            </w:r>
          </w:p>
        </w:tc>
        <w:tc>
          <w:tcPr>
            <w:tcW w:w="3402" w:type="dxa"/>
          </w:tcPr>
          <w:p w:rsidR="006F261C" w:rsidRPr="00190F2A" w:rsidRDefault="006F261C">
            <w:pPr>
              <w:pStyle w:val="ConsPlusNormal"/>
              <w:rPr>
                <w:color w:val="000000"/>
              </w:rPr>
            </w:pPr>
            <w:r w:rsidRPr="00190F2A">
              <w:rPr>
                <w:color w:val="000000"/>
              </w:rPr>
              <w:t>Специализированная розничная торговля</w:t>
            </w:r>
          </w:p>
          <w:p w:rsidR="006F261C" w:rsidRPr="00190F2A" w:rsidRDefault="006F261C">
            <w:pPr>
              <w:pStyle w:val="ConsPlusNormal"/>
              <w:rPr>
                <w:color w:val="000000"/>
              </w:rPr>
            </w:pPr>
            <w:r w:rsidRPr="00190F2A">
              <w:rPr>
                <w:color w:val="000000"/>
              </w:rPr>
              <w:t>непродовольственными (промышленными) товарами</w:t>
            </w:r>
          </w:p>
          <w:p w:rsidR="006F261C" w:rsidRPr="00190F2A" w:rsidRDefault="006F261C">
            <w:pPr>
              <w:pStyle w:val="ConsPlusNormal"/>
              <w:rPr>
                <w:color w:val="000000"/>
              </w:rPr>
            </w:pPr>
            <w:r w:rsidRPr="00190F2A">
              <w:rPr>
                <w:color w:val="000000"/>
              </w:rPr>
              <w:t>(за исключением розничной торговли медицинскими товарами, осуществляемой через аптеки), при которой выручка от реализации одной группы товаров превышает 50% от общей суммы выручки за налоговый период, осуществляемая через объекты стационарной торговой сети, имеющие торговые залы, в том числе:</w:t>
            </w:r>
          </w:p>
        </w:tc>
        <w:tc>
          <w:tcPr>
            <w:tcW w:w="850" w:type="dxa"/>
          </w:tcPr>
          <w:p w:rsidR="006F261C" w:rsidRPr="00190F2A" w:rsidRDefault="006F261C">
            <w:pPr>
              <w:pStyle w:val="ConsPlusNormal"/>
              <w:rPr>
                <w:color w:val="000000"/>
              </w:rPr>
            </w:pPr>
          </w:p>
        </w:tc>
        <w:tc>
          <w:tcPr>
            <w:tcW w:w="907" w:type="dxa"/>
          </w:tcPr>
          <w:p w:rsidR="006F261C" w:rsidRPr="00190F2A" w:rsidRDefault="006F261C">
            <w:pPr>
              <w:pStyle w:val="ConsPlusNormal"/>
              <w:rPr>
                <w:color w:val="000000"/>
              </w:rPr>
            </w:pPr>
          </w:p>
        </w:tc>
        <w:tc>
          <w:tcPr>
            <w:tcW w:w="1077" w:type="dxa"/>
          </w:tcPr>
          <w:p w:rsidR="006F261C" w:rsidRPr="00190F2A" w:rsidRDefault="006F261C">
            <w:pPr>
              <w:pStyle w:val="ConsPlusNormal"/>
              <w:rPr>
                <w:color w:val="000000"/>
              </w:rPr>
            </w:pPr>
          </w:p>
        </w:tc>
        <w:tc>
          <w:tcPr>
            <w:tcW w:w="1247" w:type="dxa"/>
          </w:tcPr>
          <w:p w:rsidR="006F261C" w:rsidRPr="00190F2A" w:rsidRDefault="006F261C">
            <w:pPr>
              <w:pStyle w:val="ConsPlusNormal"/>
              <w:rPr>
                <w:color w:val="000000"/>
              </w:rPr>
            </w:pPr>
          </w:p>
        </w:tc>
      </w:tr>
      <w:tr w:rsidR="006F261C" w:rsidRPr="00190F2A">
        <w:tc>
          <w:tcPr>
            <w:tcW w:w="1587" w:type="dxa"/>
            <w:vMerge w:val="restart"/>
          </w:tcPr>
          <w:p w:rsidR="006F261C" w:rsidRPr="00190F2A" w:rsidRDefault="006F261C">
            <w:pPr>
              <w:pStyle w:val="ConsPlusNormal"/>
              <w:jc w:val="center"/>
              <w:rPr>
                <w:color w:val="000000"/>
              </w:rPr>
            </w:pPr>
            <w:r w:rsidRPr="00190F2A">
              <w:rPr>
                <w:color w:val="000000"/>
              </w:rPr>
              <w:t>4ТЗ-СНП-05</w:t>
            </w:r>
          </w:p>
        </w:tc>
        <w:tc>
          <w:tcPr>
            <w:tcW w:w="3402" w:type="dxa"/>
          </w:tcPr>
          <w:p w:rsidR="006F261C" w:rsidRPr="00190F2A" w:rsidRDefault="006F261C">
            <w:pPr>
              <w:pStyle w:val="ConsPlusNormal"/>
              <w:rPr>
                <w:color w:val="000000"/>
              </w:rPr>
            </w:pPr>
            <w:r w:rsidRPr="00190F2A">
              <w:rPr>
                <w:color w:val="000000"/>
              </w:rPr>
              <w:t>запчастями к автомобилям, мотоциклам и другим транспортным средствам через объекты торговой сети с площадью торгового зала:</w:t>
            </w:r>
          </w:p>
        </w:tc>
        <w:tc>
          <w:tcPr>
            <w:tcW w:w="850" w:type="dxa"/>
          </w:tcPr>
          <w:p w:rsidR="006F261C" w:rsidRPr="00190F2A" w:rsidRDefault="006F261C">
            <w:pPr>
              <w:pStyle w:val="ConsPlusNormal"/>
              <w:rPr>
                <w:color w:val="000000"/>
              </w:rPr>
            </w:pPr>
          </w:p>
        </w:tc>
        <w:tc>
          <w:tcPr>
            <w:tcW w:w="907" w:type="dxa"/>
          </w:tcPr>
          <w:p w:rsidR="006F261C" w:rsidRPr="00190F2A" w:rsidRDefault="006F261C">
            <w:pPr>
              <w:pStyle w:val="ConsPlusNormal"/>
              <w:rPr>
                <w:color w:val="000000"/>
              </w:rPr>
            </w:pPr>
          </w:p>
        </w:tc>
        <w:tc>
          <w:tcPr>
            <w:tcW w:w="1077" w:type="dxa"/>
          </w:tcPr>
          <w:p w:rsidR="006F261C" w:rsidRPr="00190F2A" w:rsidRDefault="006F261C">
            <w:pPr>
              <w:pStyle w:val="ConsPlusNormal"/>
              <w:rPr>
                <w:color w:val="000000"/>
              </w:rPr>
            </w:pPr>
          </w:p>
        </w:tc>
        <w:tc>
          <w:tcPr>
            <w:tcW w:w="1247" w:type="dxa"/>
          </w:tcPr>
          <w:p w:rsidR="006F261C" w:rsidRPr="00190F2A" w:rsidRDefault="006F261C">
            <w:pPr>
              <w:pStyle w:val="ConsPlusNormal"/>
              <w:rPr>
                <w:color w:val="000000"/>
              </w:rPr>
            </w:pPr>
          </w:p>
        </w:tc>
      </w:tr>
      <w:tr w:rsidR="006F261C" w:rsidRPr="00190F2A">
        <w:tc>
          <w:tcPr>
            <w:tcW w:w="1587" w:type="dxa"/>
            <w:vMerge/>
          </w:tcPr>
          <w:p w:rsidR="006F261C" w:rsidRPr="00190F2A" w:rsidRDefault="006F261C">
            <w:pPr>
              <w:rPr>
                <w:color w:val="000000"/>
              </w:rPr>
            </w:pPr>
          </w:p>
        </w:tc>
        <w:tc>
          <w:tcPr>
            <w:tcW w:w="3402" w:type="dxa"/>
          </w:tcPr>
          <w:p w:rsidR="006F261C" w:rsidRPr="00190F2A" w:rsidRDefault="006F261C">
            <w:pPr>
              <w:pStyle w:val="ConsPlusNormal"/>
              <w:rPr>
                <w:color w:val="000000"/>
              </w:rPr>
            </w:pPr>
            <w:r w:rsidRPr="00190F2A">
              <w:rPr>
                <w:color w:val="000000"/>
              </w:rPr>
              <w:t>до 50 кв. м (включительно)</w:t>
            </w:r>
          </w:p>
        </w:tc>
        <w:tc>
          <w:tcPr>
            <w:tcW w:w="850" w:type="dxa"/>
          </w:tcPr>
          <w:p w:rsidR="006F261C" w:rsidRPr="00190F2A" w:rsidRDefault="006F261C">
            <w:pPr>
              <w:pStyle w:val="ConsPlusNormal"/>
              <w:jc w:val="center"/>
              <w:rPr>
                <w:color w:val="000000"/>
              </w:rPr>
            </w:pPr>
            <w:r w:rsidRPr="00190F2A">
              <w:rPr>
                <w:color w:val="000000"/>
              </w:rPr>
              <w:t>1,000</w:t>
            </w:r>
          </w:p>
        </w:tc>
        <w:tc>
          <w:tcPr>
            <w:tcW w:w="907" w:type="dxa"/>
          </w:tcPr>
          <w:p w:rsidR="006F261C" w:rsidRPr="00190F2A" w:rsidRDefault="006F261C">
            <w:pPr>
              <w:pStyle w:val="ConsPlusNormal"/>
              <w:jc w:val="center"/>
              <w:rPr>
                <w:color w:val="000000"/>
              </w:rPr>
            </w:pPr>
            <w:r w:rsidRPr="00190F2A">
              <w:rPr>
                <w:color w:val="000000"/>
              </w:rPr>
              <w:t>0,720</w:t>
            </w:r>
          </w:p>
        </w:tc>
        <w:tc>
          <w:tcPr>
            <w:tcW w:w="1077" w:type="dxa"/>
          </w:tcPr>
          <w:p w:rsidR="006F261C" w:rsidRPr="00190F2A" w:rsidRDefault="006F261C">
            <w:pPr>
              <w:pStyle w:val="ConsPlusNormal"/>
              <w:jc w:val="center"/>
              <w:rPr>
                <w:color w:val="000000"/>
              </w:rPr>
            </w:pPr>
            <w:r w:rsidRPr="00190F2A">
              <w:rPr>
                <w:color w:val="000000"/>
              </w:rPr>
              <w:t>0,028</w:t>
            </w:r>
          </w:p>
        </w:tc>
        <w:tc>
          <w:tcPr>
            <w:tcW w:w="1247" w:type="dxa"/>
          </w:tcPr>
          <w:p w:rsidR="006F261C" w:rsidRPr="00190F2A" w:rsidRDefault="006F261C">
            <w:pPr>
              <w:pStyle w:val="ConsPlusNormal"/>
              <w:jc w:val="center"/>
              <w:rPr>
                <w:color w:val="000000"/>
              </w:rPr>
            </w:pPr>
            <w:r w:rsidRPr="00190F2A">
              <w:rPr>
                <w:color w:val="000000"/>
              </w:rPr>
              <w:t>1,000</w:t>
            </w:r>
          </w:p>
        </w:tc>
      </w:tr>
      <w:tr w:rsidR="006F261C" w:rsidRPr="00190F2A">
        <w:tc>
          <w:tcPr>
            <w:tcW w:w="1587" w:type="dxa"/>
            <w:vMerge/>
          </w:tcPr>
          <w:p w:rsidR="006F261C" w:rsidRPr="00190F2A" w:rsidRDefault="006F261C">
            <w:pPr>
              <w:rPr>
                <w:color w:val="000000"/>
              </w:rPr>
            </w:pPr>
          </w:p>
        </w:tc>
        <w:tc>
          <w:tcPr>
            <w:tcW w:w="3402" w:type="dxa"/>
          </w:tcPr>
          <w:p w:rsidR="006F261C" w:rsidRPr="00190F2A" w:rsidRDefault="006F261C">
            <w:pPr>
              <w:pStyle w:val="ConsPlusNormal"/>
              <w:rPr>
                <w:color w:val="000000"/>
              </w:rPr>
            </w:pPr>
            <w:r w:rsidRPr="00190F2A">
              <w:rPr>
                <w:color w:val="000000"/>
              </w:rPr>
              <w:t>свыше 50 кв. м до 70 кв. м (включительно)</w:t>
            </w:r>
          </w:p>
        </w:tc>
        <w:tc>
          <w:tcPr>
            <w:tcW w:w="850" w:type="dxa"/>
          </w:tcPr>
          <w:p w:rsidR="006F261C" w:rsidRPr="00190F2A" w:rsidRDefault="006F261C">
            <w:pPr>
              <w:pStyle w:val="ConsPlusNormal"/>
              <w:jc w:val="center"/>
              <w:rPr>
                <w:color w:val="000000"/>
              </w:rPr>
            </w:pPr>
            <w:r w:rsidRPr="00190F2A">
              <w:rPr>
                <w:color w:val="000000"/>
              </w:rPr>
              <w:t>1,000</w:t>
            </w:r>
          </w:p>
        </w:tc>
        <w:tc>
          <w:tcPr>
            <w:tcW w:w="907" w:type="dxa"/>
          </w:tcPr>
          <w:p w:rsidR="006F261C" w:rsidRPr="00190F2A" w:rsidRDefault="006F261C">
            <w:pPr>
              <w:pStyle w:val="ConsPlusNormal"/>
              <w:jc w:val="center"/>
              <w:rPr>
                <w:color w:val="000000"/>
              </w:rPr>
            </w:pPr>
            <w:r w:rsidRPr="00190F2A">
              <w:rPr>
                <w:color w:val="000000"/>
              </w:rPr>
              <w:t>0,597</w:t>
            </w:r>
          </w:p>
        </w:tc>
        <w:tc>
          <w:tcPr>
            <w:tcW w:w="1077" w:type="dxa"/>
          </w:tcPr>
          <w:p w:rsidR="006F261C" w:rsidRPr="00190F2A" w:rsidRDefault="006F261C">
            <w:pPr>
              <w:pStyle w:val="ConsPlusNormal"/>
              <w:jc w:val="center"/>
              <w:rPr>
                <w:color w:val="000000"/>
              </w:rPr>
            </w:pPr>
            <w:r w:rsidRPr="00190F2A">
              <w:rPr>
                <w:color w:val="000000"/>
              </w:rPr>
              <w:t>0,028</w:t>
            </w:r>
          </w:p>
        </w:tc>
        <w:tc>
          <w:tcPr>
            <w:tcW w:w="1247" w:type="dxa"/>
          </w:tcPr>
          <w:p w:rsidR="006F261C" w:rsidRPr="00190F2A" w:rsidRDefault="006F261C">
            <w:pPr>
              <w:pStyle w:val="ConsPlusNormal"/>
              <w:jc w:val="center"/>
              <w:rPr>
                <w:color w:val="000000"/>
              </w:rPr>
            </w:pPr>
            <w:r w:rsidRPr="00190F2A">
              <w:rPr>
                <w:color w:val="000000"/>
              </w:rPr>
              <w:t>1,000</w:t>
            </w:r>
          </w:p>
        </w:tc>
      </w:tr>
      <w:tr w:rsidR="006F261C" w:rsidRPr="00190F2A">
        <w:tc>
          <w:tcPr>
            <w:tcW w:w="1587" w:type="dxa"/>
            <w:vMerge/>
          </w:tcPr>
          <w:p w:rsidR="006F261C" w:rsidRPr="00190F2A" w:rsidRDefault="006F261C">
            <w:pPr>
              <w:rPr>
                <w:color w:val="000000"/>
              </w:rPr>
            </w:pPr>
          </w:p>
        </w:tc>
        <w:tc>
          <w:tcPr>
            <w:tcW w:w="3402" w:type="dxa"/>
          </w:tcPr>
          <w:p w:rsidR="006F261C" w:rsidRPr="00190F2A" w:rsidRDefault="006F261C">
            <w:pPr>
              <w:pStyle w:val="ConsPlusNormal"/>
              <w:rPr>
                <w:color w:val="000000"/>
              </w:rPr>
            </w:pPr>
            <w:r w:rsidRPr="00190F2A">
              <w:rPr>
                <w:color w:val="000000"/>
              </w:rPr>
              <w:t>свыше 70 кв. м до 150 кв. м (включительно)</w:t>
            </w:r>
          </w:p>
        </w:tc>
        <w:tc>
          <w:tcPr>
            <w:tcW w:w="850" w:type="dxa"/>
          </w:tcPr>
          <w:p w:rsidR="006F261C" w:rsidRPr="00190F2A" w:rsidRDefault="006F261C">
            <w:pPr>
              <w:pStyle w:val="ConsPlusNormal"/>
              <w:jc w:val="center"/>
              <w:rPr>
                <w:color w:val="000000"/>
              </w:rPr>
            </w:pPr>
            <w:r w:rsidRPr="00190F2A">
              <w:rPr>
                <w:color w:val="000000"/>
              </w:rPr>
              <w:t>1,000</w:t>
            </w:r>
          </w:p>
        </w:tc>
        <w:tc>
          <w:tcPr>
            <w:tcW w:w="907" w:type="dxa"/>
          </w:tcPr>
          <w:p w:rsidR="006F261C" w:rsidRPr="00190F2A" w:rsidRDefault="006F261C">
            <w:pPr>
              <w:pStyle w:val="ConsPlusNormal"/>
              <w:jc w:val="center"/>
              <w:rPr>
                <w:color w:val="000000"/>
              </w:rPr>
            </w:pPr>
            <w:r w:rsidRPr="00190F2A">
              <w:rPr>
                <w:color w:val="000000"/>
              </w:rPr>
              <w:t>0,529</w:t>
            </w:r>
          </w:p>
        </w:tc>
        <w:tc>
          <w:tcPr>
            <w:tcW w:w="1077" w:type="dxa"/>
          </w:tcPr>
          <w:p w:rsidR="006F261C" w:rsidRPr="00190F2A" w:rsidRDefault="006F261C">
            <w:pPr>
              <w:pStyle w:val="ConsPlusNormal"/>
              <w:jc w:val="center"/>
              <w:rPr>
                <w:color w:val="000000"/>
              </w:rPr>
            </w:pPr>
            <w:r w:rsidRPr="00190F2A">
              <w:rPr>
                <w:color w:val="000000"/>
              </w:rPr>
              <w:t>0,028</w:t>
            </w:r>
          </w:p>
        </w:tc>
        <w:tc>
          <w:tcPr>
            <w:tcW w:w="1247" w:type="dxa"/>
          </w:tcPr>
          <w:p w:rsidR="006F261C" w:rsidRPr="00190F2A" w:rsidRDefault="006F261C">
            <w:pPr>
              <w:pStyle w:val="ConsPlusNormal"/>
              <w:jc w:val="center"/>
              <w:rPr>
                <w:color w:val="000000"/>
              </w:rPr>
            </w:pPr>
            <w:r w:rsidRPr="00190F2A">
              <w:rPr>
                <w:color w:val="000000"/>
              </w:rPr>
              <w:t>1,000</w:t>
            </w:r>
          </w:p>
        </w:tc>
      </w:tr>
      <w:tr w:rsidR="006F261C" w:rsidRPr="00190F2A">
        <w:tc>
          <w:tcPr>
            <w:tcW w:w="1587" w:type="dxa"/>
          </w:tcPr>
          <w:p w:rsidR="006F261C" w:rsidRPr="00190F2A" w:rsidRDefault="006F261C">
            <w:pPr>
              <w:pStyle w:val="ConsPlusNormal"/>
              <w:jc w:val="center"/>
              <w:rPr>
                <w:color w:val="000000"/>
              </w:rPr>
            </w:pPr>
            <w:r w:rsidRPr="00190F2A">
              <w:rPr>
                <w:color w:val="000000"/>
              </w:rPr>
              <w:t>4ТЗ-СНП-07</w:t>
            </w:r>
          </w:p>
        </w:tc>
        <w:tc>
          <w:tcPr>
            <w:tcW w:w="3402" w:type="dxa"/>
          </w:tcPr>
          <w:p w:rsidR="006F261C" w:rsidRPr="00190F2A" w:rsidRDefault="006F261C">
            <w:pPr>
              <w:pStyle w:val="ConsPlusNormal"/>
              <w:rPr>
                <w:color w:val="000000"/>
              </w:rPr>
            </w:pPr>
            <w:r w:rsidRPr="00190F2A">
              <w:rPr>
                <w:color w:val="000000"/>
              </w:rPr>
              <w:t>строительными конструкциями, строительными материалами и отделочными материалами при торговле:</w:t>
            </w:r>
          </w:p>
        </w:tc>
        <w:tc>
          <w:tcPr>
            <w:tcW w:w="850" w:type="dxa"/>
          </w:tcPr>
          <w:p w:rsidR="006F261C" w:rsidRPr="00190F2A" w:rsidRDefault="006F261C">
            <w:pPr>
              <w:pStyle w:val="ConsPlusNormal"/>
              <w:rPr>
                <w:color w:val="000000"/>
              </w:rPr>
            </w:pPr>
          </w:p>
        </w:tc>
        <w:tc>
          <w:tcPr>
            <w:tcW w:w="907" w:type="dxa"/>
          </w:tcPr>
          <w:p w:rsidR="006F261C" w:rsidRPr="00190F2A" w:rsidRDefault="006F261C">
            <w:pPr>
              <w:pStyle w:val="ConsPlusNormal"/>
              <w:rPr>
                <w:color w:val="000000"/>
              </w:rPr>
            </w:pPr>
          </w:p>
        </w:tc>
        <w:tc>
          <w:tcPr>
            <w:tcW w:w="1077" w:type="dxa"/>
          </w:tcPr>
          <w:p w:rsidR="006F261C" w:rsidRPr="00190F2A" w:rsidRDefault="006F261C">
            <w:pPr>
              <w:pStyle w:val="ConsPlusNormal"/>
              <w:rPr>
                <w:color w:val="000000"/>
              </w:rPr>
            </w:pPr>
          </w:p>
        </w:tc>
        <w:tc>
          <w:tcPr>
            <w:tcW w:w="1247" w:type="dxa"/>
          </w:tcPr>
          <w:p w:rsidR="006F261C" w:rsidRPr="00190F2A" w:rsidRDefault="006F261C">
            <w:pPr>
              <w:pStyle w:val="ConsPlusNormal"/>
              <w:rPr>
                <w:color w:val="000000"/>
              </w:rPr>
            </w:pPr>
          </w:p>
        </w:tc>
      </w:tr>
      <w:tr w:rsidR="006F261C" w:rsidRPr="00190F2A">
        <w:tc>
          <w:tcPr>
            <w:tcW w:w="1587" w:type="dxa"/>
            <w:vMerge w:val="restart"/>
          </w:tcPr>
          <w:p w:rsidR="006F261C" w:rsidRPr="00190F2A" w:rsidRDefault="006F261C">
            <w:pPr>
              <w:pStyle w:val="ConsPlusNormal"/>
              <w:jc w:val="center"/>
              <w:rPr>
                <w:color w:val="000000"/>
              </w:rPr>
            </w:pPr>
            <w:r w:rsidRPr="00190F2A">
              <w:rPr>
                <w:color w:val="000000"/>
              </w:rPr>
              <w:t>4ТЗ-СНП-07/1</w:t>
            </w:r>
          </w:p>
        </w:tc>
        <w:tc>
          <w:tcPr>
            <w:tcW w:w="3402" w:type="dxa"/>
          </w:tcPr>
          <w:p w:rsidR="006F261C" w:rsidRPr="00190F2A" w:rsidRDefault="006F261C">
            <w:pPr>
              <w:pStyle w:val="ConsPlusNormal"/>
              <w:rPr>
                <w:color w:val="000000"/>
              </w:rPr>
            </w:pPr>
            <w:r w:rsidRPr="00190F2A">
              <w:rPr>
                <w:color w:val="000000"/>
              </w:rPr>
              <w:t>имеющимся в наличии товаром через объекты торговой сети с площадью торгового зала:</w:t>
            </w:r>
          </w:p>
        </w:tc>
        <w:tc>
          <w:tcPr>
            <w:tcW w:w="850" w:type="dxa"/>
          </w:tcPr>
          <w:p w:rsidR="006F261C" w:rsidRPr="00190F2A" w:rsidRDefault="006F261C">
            <w:pPr>
              <w:pStyle w:val="ConsPlusNormal"/>
              <w:rPr>
                <w:color w:val="000000"/>
              </w:rPr>
            </w:pPr>
          </w:p>
        </w:tc>
        <w:tc>
          <w:tcPr>
            <w:tcW w:w="907" w:type="dxa"/>
          </w:tcPr>
          <w:p w:rsidR="006F261C" w:rsidRPr="00190F2A" w:rsidRDefault="006F261C">
            <w:pPr>
              <w:pStyle w:val="ConsPlusNormal"/>
              <w:rPr>
                <w:color w:val="000000"/>
              </w:rPr>
            </w:pPr>
          </w:p>
        </w:tc>
        <w:tc>
          <w:tcPr>
            <w:tcW w:w="1077" w:type="dxa"/>
          </w:tcPr>
          <w:p w:rsidR="006F261C" w:rsidRPr="00190F2A" w:rsidRDefault="006F261C">
            <w:pPr>
              <w:pStyle w:val="ConsPlusNormal"/>
              <w:rPr>
                <w:color w:val="000000"/>
              </w:rPr>
            </w:pPr>
          </w:p>
        </w:tc>
        <w:tc>
          <w:tcPr>
            <w:tcW w:w="1247" w:type="dxa"/>
          </w:tcPr>
          <w:p w:rsidR="006F261C" w:rsidRPr="00190F2A" w:rsidRDefault="006F261C">
            <w:pPr>
              <w:pStyle w:val="ConsPlusNormal"/>
              <w:rPr>
                <w:color w:val="000000"/>
              </w:rPr>
            </w:pPr>
          </w:p>
        </w:tc>
      </w:tr>
      <w:tr w:rsidR="006F261C" w:rsidRPr="00190F2A">
        <w:tc>
          <w:tcPr>
            <w:tcW w:w="1587" w:type="dxa"/>
            <w:vMerge/>
          </w:tcPr>
          <w:p w:rsidR="006F261C" w:rsidRPr="00190F2A" w:rsidRDefault="006F261C">
            <w:pPr>
              <w:rPr>
                <w:color w:val="000000"/>
              </w:rPr>
            </w:pPr>
          </w:p>
        </w:tc>
        <w:tc>
          <w:tcPr>
            <w:tcW w:w="3402" w:type="dxa"/>
          </w:tcPr>
          <w:p w:rsidR="006F261C" w:rsidRPr="00190F2A" w:rsidRDefault="006F261C">
            <w:pPr>
              <w:pStyle w:val="ConsPlusNormal"/>
              <w:rPr>
                <w:color w:val="000000"/>
              </w:rPr>
            </w:pPr>
            <w:r w:rsidRPr="00190F2A">
              <w:rPr>
                <w:color w:val="000000"/>
              </w:rPr>
              <w:t>до 50 кв. м (включительно)</w:t>
            </w:r>
          </w:p>
        </w:tc>
        <w:tc>
          <w:tcPr>
            <w:tcW w:w="850" w:type="dxa"/>
          </w:tcPr>
          <w:p w:rsidR="006F261C" w:rsidRPr="00190F2A" w:rsidRDefault="006F261C">
            <w:pPr>
              <w:pStyle w:val="ConsPlusNormal"/>
              <w:jc w:val="center"/>
              <w:rPr>
                <w:color w:val="000000"/>
              </w:rPr>
            </w:pPr>
            <w:r w:rsidRPr="00190F2A">
              <w:rPr>
                <w:color w:val="000000"/>
              </w:rPr>
              <w:t>0,761</w:t>
            </w:r>
          </w:p>
        </w:tc>
        <w:tc>
          <w:tcPr>
            <w:tcW w:w="907" w:type="dxa"/>
          </w:tcPr>
          <w:p w:rsidR="006F261C" w:rsidRPr="00190F2A" w:rsidRDefault="006F261C">
            <w:pPr>
              <w:pStyle w:val="ConsPlusNormal"/>
              <w:jc w:val="center"/>
              <w:rPr>
                <w:color w:val="000000"/>
              </w:rPr>
            </w:pPr>
            <w:r w:rsidRPr="00190F2A">
              <w:rPr>
                <w:color w:val="000000"/>
              </w:rPr>
              <w:t>0,409</w:t>
            </w:r>
          </w:p>
        </w:tc>
        <w:tc>
          <w:tcPr>
            <w:tcW w:w="1077" w:type="dxa"/>
          </w:tcPr>
          <w:p w:rsidR="006F261C" w:rsidRPr="00190F2A" w:rsidRDefault="006F261C">
            <w:pPr>
              <w:pStyle w:val="ConsPlusNormal"/>
              <w:jc w:val="center"/>
              <w:rPr>
                <w:color w:val="000000"/>
              </w:rPr>
            </w:pPr>
            <w:r w:rsidRPr="00190F2A">
              <w:rPr>
                <w:color w:val="000000"/>
              </w:rPr>
              <w:t>0,014</w:t>
            </w:r>
          </w:p>
        </w:tc>
        <w:tc>
          <w:tcPr>
            <w:tcW w:w="1247" w:type="dxa"/>
          </w:tcPr>
          <w:p w:rsidR="006F261C" w:rsidRPr="00190F2A" w:rsidRDefault="006F261C">
            <w:pPr>
              <w:pStyle w:val="ConsPlusNormal"/>
              <w:jc w:val="center"/>
              <w:rPr>
                <w:color w:val="000000"/>
              </w:rPr>
            </w:pPr>
            <w:r w:rsidRPr="00190F2A">
              <w:rPr>
                <w:color w:val="000000"/>
              </w:rPr>
              <w:t>1,000</w:t>
            </w:r>
          </w:p>
        </w:tc>
      </w:tr>
      <w:tr w:rsidR="006F261C" w:rsidRPr="00190F2A">
        <w:tc>
          <w:tcPr>
            <w:tcW w:w="1587" w:type="dxa"/>
            <w:vMerge/>
          </w:tcPr>
          <w:p w:rsidR="006F261C" w:rsidRPr="00190F2A" w:rsidRDefault="006F261C">
            <w:pPr>
              <w:rPr>
                <w:color w:val="000000"/>
              </w:rPr>
            </w:pPr>
          </w:p>
        </w:tc>
        <w:tc>
          <w:tcPr>
            <w:tcW w:w="3402" w:type="dxa"/>
          </w:tcPr>
          <w:p w:rsidR="006F261C" w:rsidRPr="00190F2A" w:rsidRDefault="006F261C">
            <w:pPr>
              <w:pStyle w:val="ConsPlusNormal"/>
              <w:rPr>
                <w:color w:val="000000"/>
              </w:rPr>
            </w:pPr>
            <w:r w:rsidRPr="00190F2A">
              <w:rPr>
                <w:color w:val="000000"/>
              </w:rPr>
              <w:t>свыше 50 кв. м до 70 кв. м (включительно)</w:t>
            </w:r>
          </w:p>
        </w:tc>
        <w:tc>
          <w:tcPr>
            <w:tcW w:w="850" w:type="dxa"/>
          </w:tcPr>
          <w:p w:rsidR="006F261C" w:rsidRPr="00190F2A" w:rsidRDefault="006F261C">
            <w:pPr>
              <w:pStyle w:val="ConsPlusNormal"/>
              <w:jc w:val="center"/>
              <w:rPr>
                <w:color w:val="000000"/>
              </w:rPr>
            </w:pPr>
            <w:r w:rsidRPr="00190F2A">
              <w:rPr>
                <w:color w:val="000000"/>
              </w:rPr>
              <w:t>0,681</w:t>
            </w:r>
          </w:p>
        </w:tc>
        <w:tc>
          <w:tcPr>
            <w:tcW w:w="907" w:type="dxa"/>
          </w:tcPr>
          <w:p w:rsidR="006F261C" w:rsidRPr="00190F2A" w:rsidRDefault="006F261C">
            <w:pPr>
              <w:pStyle w:val="ConsPlusNormal"/>
              <w:jc w:val="center"/>
              <w:rPr>
                <w:color w:val="000000"/>
              </w:rPr>
            </w:pPr>
            <w:r w:rsidRPr="00190F2A">
              <w:rPr>
                <w:color w:val="000000"/>
              </w:rPr>
              <w:t>0,340</w:t>
            </w:r>
          </w:p>
        </w:tc>
        <w:tc>
          <w:tcPr>
            <w:tcW w:w="1077" w:type="dxa"/>
          </w:tcPr>
          <w:p w:rsidR="006F261C" w:rsidRPr="00190F2A" w:rsidRDefault="006F261C">
            <w:pPr>
              <w:pStyle w:val="ConsPlusNormal"/>
              <w:jc w:val="center"/>
              <w:rPr>
                <w:color w:val="000000"/>
              </w:rPr>
            </w:pPr>
            <w:r w:rsidRPr="00190F2A">
              <w:rPr>
                <w:color w:val="000000"/>
              </w:rPr>
              <w:t>0,014</w:t>
            </w:r>
          </w:p>
        </w:tc>
        <w:tc>
          <w:tcPr>
            <w:tcW w:w="1247" w:type="dxa"/>
          </w:tcPr>
          <w:p w:rsidR="006F261C" w:rsidRPr="00190F2A" w:rsidRDefault="006F261C">
            <w:pPr>
              <w:pStyle w:val="ConsPlusNormal"/>
              <w:jc w:val="center"/>
              <w:rPr>
                <w:color w:val="000000"/>
              </w:rPr>
            </w:pPr>
            <w:r w:rsidRPr="00190F2A">
              <w:rPr>
                <w:color w:val="000000"/>
              </w:rPr>
              <w:t>1,000</w:t>
            </w:r>
          </w:p>
        </w:tc>
      </w:tr>
      <w:tr w:rsidR="006F261C" w:rsidRPr="00190F2A">
        <w:tc>
          <w:tcPr>
            <w:tcW w:w="1587" w:type="dxa"/>
            <w:vMerge/>
          </w:tcPr>
          <w:p w:rsidR="006F261C" w:rsidRPr="00190F2A" w:rsidRDefault="006F261C">
            <w:pPr>
              <w:rPr>
                <w:color w:val="000000"/>
              </w:rPr>
            </w:pPr>
          </w:p>
        </w:tc>
        <w:tc>
          <w:tcPr>
            <w:tcW w:w="3402" w:type="dxa"/>
          </w:tcPr>
          <w:p w:rsidR="006F261C" w:rsidRPr="00190F2A" w:rsidRDefault="006F261C">
            <w:pPr>
              <w:pStyle w:val="ConsPlusNormal"/>
              <w:rPr>
                <w:color w:val="000000"/>
              </w:rPr>
            </w:pPr>
            <w:r w:rsidRPr="00190F2A">
              <w:rPr>
                <w:color w:val="000000"/>
              </w:rPr>
              <w:t>свыше 70 кв. м до 100 кв. м (включительно)</w:t>
            </w:r>
          </w:p>
        </w:tc>
        <w:tc>
          <w:tcPr>
            <w:tcW w:w="850" w:type="dxa"/>
          </w:tcPr>
          <w:p w:rsidR="006F261C" w:rsidRPr="00190F2A" w:rsidRDefault="006F261C">
            <w:pPr>
              <w:pStyle w:val="ConsPlusNormal"/>
              <w:jc w:val="center"/>
              <w:rPr>
                <w:color w:val="000000"/>
              </w:rPr>
            </w:pPr>
            <w:r w:rsidRPr="00190F2A">
              <w:rPr>
                <w:color w:val="000000"/>
              </w:rPr>
              <w:t>0,572</w:t>
            </w:r>
          </w:p>
        </w:tc>
        <w:tc>
          <w:tcPr>
            <w:tcW w:w="907" w:type="dxa"/>
          </w:tcPr>
          <w:p w:rsidR="006F261C" w:rsidRPr="00190F2A" w:rsidRDefault="006F261C">
            <w:pPr>
              <w:pStyle w:val="ConsPlusNormal"/>
              <w:jc w:val="center"/>
              <w:rPr>
                <w:color w:val="000000"/>
              </w:rPr>
            </w:pPr>
            <w:r w:rsidRPr="00190F2A">
              <w:rPr>
                <w:color w:val="000000"/>
              </w:rPr>
              <w:t>0,299</w:t>
            </w:r>
          </w:p>
        </w:tc>
        <w:tc>
          <w:tcPr>
            <w:tcW w:w="1077" w:type="dxa"/>
          </w:tcPr>
          <w:p w:rsidR="006F261C" w:rsidRPr="00190F2A" w:rsidRDefault="006F261C">
            <w:pPr>
              <w:pStyle w:val="ConsPlusNormal"/>
              <w:jc w:val="center"/>
              <w:rPr>
                <w:color w:val="000000"/>
              </w:rPr>
            </w:pPr>
            <w:r w:rsidRPr="00190F2A">
              <w:rPr>
                <w:color w:val="000000"/>
              </w:rPr>
              <w:t>0,014</w:t>
            </w:r>
          </w:p>
        </w:tc>
        <w:tc>
          <w:tcPr>
            <w:tcW w:w="1247" w:type="dxa"/>
          </w:tcPr>
          <w:p w:rsidR="006F261C" w:rsidRPr="00190F2A" w:rsidRDefault="006F261C">
            <w:pPr>
              <w:pStyle w:val="ConsPlusNormal"/>
              <w:jc w:val="center"/>
              <w:rPr>
                <w:color w:val="000000"/>
              </w:rPr>
            </w:pPr>
            <w:r w:rsidRPr="00190F2A">
              <w:rPr>
                <w:color w:val="000000"/>
              </w:rPr>
              <w:t>1,000</w:t>
            </w:r>
          </w:p>
        </w:tc>
      </w:tr>
      <w:tr w:rsidR="006F261C" w:rsidRPr="00190F2A">
        <w:tc>
          <w:tcPr>
            <w:tcW w:w="1587" w:type="dxa"/>
            <w:vMerge/>
          </w:tcPr>
          <w:p w:rsidR="006F261C" w:rsidRPr="00190F2A" w:rsidRDefault="006F261C">
            <w:pPr>
              <w:rPr>
                <w:color w:val="000000"/>
              </w:rPr>
            </w:pPr>
          </w:p>
        </w:tc>
        <w:tc>
          <w:tcPr>
            <w:tcW w:w="3402" w:type="dxa"/>
          </w:tcPr>
          <w:p w:rsidR="006F261C" w:rsidRPr="00190F2A" w:rsidRDefault="006F261C">
            <w:pPr>
              <w:pStyle w:val="ConsPlusNormal"/>
              <w:rPr>
                <w:color w:val="000000"/>
              </w:rPr>
            </w:pPr>
            <w:r w:rsidRPr="00190F2A">
              <w:rPr>
                <w:color w:val="000000"/>
              </w:rPr>
              <w:t>свыше 100 кв. м до 120 кв. м (включительно)</w:t>
            </w:r>
          </w:p>
        </w:tc>
        <w:tc>
          <w:tcPr>
            <w:tcW w:w="850" w:type="dxa"/>
          </w:tcPr>
          <w:p w:rsidR="006F261C" w:rsidRPr="00190F2A" w:rsidRDefault="006F261C">
            <w:pPr>
              <w:pStyle w:val="ConsPlusNormal"/>
              <w:jc w:val="center"/>
              <w:rPr>
                <w:color w:val="000000"/>
              </w:rPr>
            </w:pPr>
            <w:r w:rsidRPr="00190F2A">
              <w:rPr>
                <w:color w:val="000000"/>
              </w:rPr>
              <w:t>0,491</w:t>
            </w:r>
          </w:p>
        </w:tc>
        <w:tc>
          <w:tcPr>
            <w:tcW w:w="907" w:type="dxa"/>
          </w:tcPr>
          <w:p w:rsidR="006F261C" w:rsidRPr="00190F2A" w:rsidRDefault="006F261C">
            <w:pPr>
              <w:pStyle w:val="ConsPlusNormal"/>
              <w:jc w:val="center"/>
              <w:rPr>
                <w:color w:val="000000"/>
              </w:rPr>
            </w:pPr>
            <w:r w:rsidRPr="00190F2A">
              <w:rPr>
                <w:color w:val="000000"/>
              </w:rPr>
              <w:t>0,261</w:t>
            </w:r>
          </w:p>
        </w:tc>
        <w:tc>
          <w:tcPr>
            <w:tcW w:w="1077" w:type="dxa"/>
          </w:tcPr>
          <w:p w:rsidR="006F261C" w:rsidRPr="00190F2A" w:rsidRDefault="006F261C">
            <w:pPr>
              <w:pStyle w:val="ConsPlusNormal"/>
              <w:jc w:val="center"/>
              <w:rPr>
                <w:color w:val="000000"/>
              </w:rPr>
            </w:pPr>
            <w:r w:rsidRPr="00190F2A">
              <w:rPr>
                <w:color w:val="000000"/>
              </w:rPr>
              <w:t>0,014</w:t>
            </w:r>
          </w:p>
        </w:tc>
        <w:tc>
          <w:tcPr>
            <w:tcW w:w="1247" w:type="dxa"/>
          </w:tcPr>
          <w:p w:rsidR="006F261C" w:rsidRPr="00190F2A" w:rsidRDefault="006F261C">
            <w:pPr>
              <w:pStyle w:val="ConsPlusNormal"/>
              <w:jc w:val="center"/>
              <w:rPr>
                <w:color w:val="000000"/>
              </w:rPr>
            </w:pPr>
            <w:r w:rsidRPr="00190F2A">
              <w:rPr>
                <w:color w:val="000000"/>
              </w:rPr>
              <w:t>1,000</w:t>
            </w:r>
          </w:p>
        </w:tc>
      </w:tr>
      <w:tr w:rsidR="006F261C" w:rsidRPr="00190F2A">
        <w:tc>
          <w:tcPr>
            <w:tcW w:w="1587" w:type="dxa"/>
            <w:vMerge/>
          </w:tcPr>
          <w:p w:rsidR="006F261C" w:rsidRPr="00190F2A" w:rsidRDefault="006F261C">
            <w:pPr>
              <w:rPr>
                <w:color w:val="000000"/>
              </w:rPr>
            </w:pPr>
          </w:p>
        </w:tc>
        <w:tc>
          <w:tcPr>
            <w:tcW w:w="3402" w:type="dxa"/>
          </w:tcPr>
          <w:p w:rsidR="006F261C" w:rsidRPr="00190F2A" w:rsidRDefault="006F261C">
            <w:pPr>
              <w:pStyle w:val="ConsPlusNormal"/>
              <w:rPr>
                <w:color w:val="000000"/>
              </w:rPr>
            </w:pPr>
            <w:r w:rsidRPr="00190F2A">
              <w:rPr>
                <w:color w:val="000000"/>
              </w:rPr>
              <w:t>свыше 120 кв. м до 150 кв. м (включительно)</w:t>
            </w:r>
          </w:p>
        </w:tc>
        <w:tc>
          <w:tcPr>
            <w:tcW w:w="850" w:type="dxa"/>
          </w:tcPr>
          <w:p w:rsidR="006F261C" w:rsidRPr="00190F2A" w:rsidRDefault="006F261C">
            <w:pPr>
              <w:pStyle w:val="ConsPlusNormal"/>
              <w:jc w:val="center"/>
              <w:rPr>
                <w:color w:val="000000"/>
              </w:rPr>
            </w:pPr>
            <w:r w:rsidRPr="00190F2A">
              <w:rPr>
                <w:color w:val="000000"/>
              </w:rPr>
              <w:t>0,461</w:t>
            </w:r>
          </w:p>
        </w:tc>
        <w:tc>
          <w:tcPr>
            <w:tcW w:w="907" w:type="dxa"/>
          </w:tcPr>
          <w:p w:rsidR="006F261C" w:rsidRPr="00190F2A" w:rsidRDefault="006F261C">
            <w:pPr>
              <w:pStyle w:val="ConsPlusNormal"/>
              <w:jc w:val="center"/>
              <w:rPr>
                <w:color w:val="000000"/>
              </w:rPr>
            </w:pPr>
            <w:r w:rsidRPr="00190F2A">
              <w:rPr>
                <w:color w:val="000000"/>
              </w:rPr>
              <w:t>0,247</w:t>
            </w:r>
          </w:p>
        </w:tc>
        <w:tc>
          <w:tcPr>
            <w:tcW w:w="1077" w:type="dxa"/>
          </w:tcPr>
          <w:p w:rsidR="006F261C" w:rsidRPr="00190F2A" w:rsidRDefault="006F261C">
            <w:pPr>
              <w:pStyle w:val="ConsPlusNormal"/>
              <w:jc w:val="center"/>
              <w:rPr>
                <w:color w:val="000000"/>
              </w:rPr>
            </w:pPr>
            <w:r w:rsidRPr="00190F2A">
              <w:rPr>
                <w:color w:val="000000"/>
              </w:rPr>
              <w:t>0,014</w:t>
            </w:r>
          </w:p>
        </w:tc>
        <w:tc>
          <w:tcPr>
            <w:tcW w:w="1247" w:type="dxa"/>
          </w:tcPr>
          <w:p w:rsidR="006F261C" w:rsidRPr="00190F2A" w:rsidRDefault="006F261C">
            <w:pPr>
              <w:pStyle w:val="ConsPlusNormal"/>
              <w:jc w:val="center"/>
              <w:rPr>
                <w:color w:val="000000"/>
              </w:rPr>
            </w:pPr>
            <w:r w:rsidRPr="00190F2A">
              <w:rPr>
                <w:color w:val="000000"/>
              </w:rPr>
              <w:t>1,000</w:t>
            </w:r>
          </w:p>
        </w:tc>
      </w:tr>
      <w:tr w:rsidR="006F261C" w:rsidRPr="00190F2A">
        <w:tc>
          <w:tcPr>
            <w:tcW w:w="1587" w:type="dxa"/>
          </w:tcPr>
          <w:p w:rsidR="006F261C" w:rsidRPr="00190F2A" w:rsidRDefault="006F261C">
            <w:pPr>
              <w:pStyle w:val="ConsPlusNormal"/>
              <w:jc w:val="center"/>
              <w:rPr>
                <w:color w:val="000000"/>
              </w:rPr>
            </w:pPr>
            <w:r w:rsidRPr="00190F2A">
              <w:rPr>
                <w:color w:val="000000"/>
              </w:rPr>
              <w:t>4ТЗ-СНП-08</w:t>
            </w:r>
          </w:p>
        </w:tc>
        <w:tc>
          <w:tcPr>
            <w:tcW w:w="3402" w:type="dxa"/>
          </w:tcPr>
          <w:p w:rsidR="006F261C" w:rsidRPr="00190F2A" w:rsidRDefault="006F261C">
            <w:pPr>
              <w:pStyle w:val="ConsPlusNormal"/>
              <w:rPr>
                <w:color w:val="000000"/>
              </w:rPr>
            </w:pPr>
            <w:r w:rsidRPr="00190F2A">
              <w:rPr>
                <w:color w:val="000000"/>
              </w:rPr>
              <w:t>мебелью при торговле:</w:t>
            </w:r>
          </w:p>
        </w:tc>
        <w:tc>
          <w:tcPr>
            <w:tcW w:w="850" w:type="dxa"/>
          </w:tcPr>
          <w:p w:rsidR="006F261C" w:rsidRPr="00190F2A" w:rsidRDefault="006F261C">
            <w:pPr>
              <w:pStyle w:val="ConsPlusNormal"/>
              <w:rPr>
                <w:color w:val="000000"/>
              </w:rPr>
            </w:pPr>
          </w:p>
        </w:tc>
        <w:tc>
          <w:tcPr>
            <w:tcW w:w="907" w:type="dxa"/>
          </w:tcPr>
          <w:p w:rsidR="006F261C" w:rsidRPr="00190F2A" w:rsidRDefault="006F261C">
            <w:pPr>
              <w:pStyle w:val="ConsPlusNormal"/>
              <w:rPr>
                <w:color w:val="000000"/>
              </w:rPr>
            </w:pPr>
          </w:p>
        </w:tc>
        <w:tc>
          <w:tcPr>
            <w:tcW w:w="1077" w:type="dxa"/>
          </w:tcPr>
          <w:p w:rsidR="006F261C" w:rsidRPr="00190F2A" w:rsidRDefault="006F261C">
            <w:pPr>
              <w:pStyle w:val="ConsPlusNormal"/>
              <w:rPr>
                <w:color w:val="000000"/>
              </w:rPr>
            </w:pPr>
          </w:p>
        </w:tc>
        <w:tc>
          <w:tcPr>
            <w:tcW w:w="1247" w:type="dxa"/>
          </w:tcPr>
          <w:p w:rsidR="006F261C" w:rsidRPr="00190F2A" w:rsidRDefault="006F261C">
            <w:pPr>
              <w:pStyle w:val="ConsPlusNormal"/>
              <w:rPr>
                <w:color w:val="000000"/>
              </w:rPr>
            </w:pPr>
          </w:p>
        </w:tc>
      </w:tr>
      <w:tr w:rsidR="006F261C" w:rsidRPr="00190F2A">
        <w:tc>
          <w:tcPr>
            <w:tcW w:w="1587" w:type="dxa"/>
            <w:vMerge w:val="restart"/>
          </w:tcPr>
          <w:p w:rsidR="006F261C" w:rsidRPr="00190F2A" w:rsidRDefault="006F261C">
            <w:pPr>
              <w:pStyle w:val="ConsPlusNormal"/>
              <w:jc w:val="center"/>
              <w:rPr>
                <w:color w:val="000000"/>
              </w:rPr>
            </w:pPr>
            <w:r w:rsidRPr="00190F2A">
              <w:rPr>
                <w:color w:val="000000"/>
              </w:rPr>
              <w:t>4ТЗ-СНП-08/1</w:t>
            </w:r>
          </w:p>
        </w:tc>
        <w:tc>
          <w:tcPr>
            <w:tcW w:w="3402" w:type="dxa"/>
          </w:tcPr>
          <w:p w:rsidR="006F261C" w:rsidRPr="00190F2A" w:rsidRDefault="006F261C">
            <w:pPr>
              <w:pStyle w:val="ConsPlusNormal"/>
              <w:rPr>
                <w:color w:val="000000"/>
              </w:rPr>
            </w:pPr>
            <w:r w:rsidRPr="00190F2A">
              <w:rPr>
                <w:color w:val="000000"/>
              </w:rPr>
              <w:t>имеющимся в наличии товаром через объекты торговой сети с площадью торгового зала:</w:t>
            </w:r>
          </w:p>
        </w:tc>
        <w:tc>
          <w:tcPr>
            <w:tcW w:w="850" w:type="dxa"/>
          </w:tcPr>
          <w:p w:rsidR="006F261C" w:rsidRPr="00190F2A" w:rsidRDefault="006F261C">
            <w:pPr>
              <w:pStyle w:val="ConsPlusNormal"/>
              <w:rPr>
                <w:color w:val="000000"/>
              </w:rPr>
            </w:pPr>
          </w:p>
        </w:tc>
        <w:tc>
          <w:tcPr>
            <w:tcW w:w="907" w:type="dxa"/>
          </w:tcPr>
          <w:p w:rsidR="006F261C" w:rsidRPr="00190F2A" w:rsidRDefault="006F261C">
            <w:pPr>
              <w:pStyle w:val="ConsPlusNormal"/>
              <w:rPr>
                <w:color w:val="000000"/>
              </w:rPr>
            </w:pPr>
          </w:p>
        </w:tc>
        <w:tc>
          <w:tcPr>
            <w:tcW w:w="1077" w:type="dxa"/>
          </w:tcPr>
          <w:p w:rsidR="006F261C" w:rsidRPr="00190F2A" w:rsidRDefault="006F261C">
            <w:pPr>
              <w:pStyle w:val="ConsPlusNormal"/>
              <w:rPr>
                <w:color w:val="000000"/>
              </w:rPr>
            </w:pPr>
          </w:p>
        </w:tc>
        <w:tc>
          <w:tcPr>
            <w:tcW w:w="1247" w:type="dxa"/>
          </w:tcPr>
          <w:p w:rsidR="006F261C" w:rsidRPr="00190F2A" w:rsidRDefault="006F261C">
            <w:pPr>
              <w:pStyle w:val="ConsPlusNormal"/>
              <w:rPr>
                <w:color w:val="000000"/>
              </w:rPr>
            </w:pPr>
          </w:p>
        </w:tc>
      </w:tr>
      <w:tr w:rsidR="006F261C" w:rsidRPr="00190F2A">
        <w:tc>
          <w:tcPr>
            <w:tcW w:w="1587" w:type="dxa"/>
            <w:vMerge/>
          </w:tcPr>
          <w:p w:rsidR="006F261C" w:rsidRPr="00190F2A" w:rsidRDefault="006F261C">
            <w:pPr>
              <w:rPr>
                <w:color w:val="000000"/>
              </w:rPr>
            </w:pPr>
          </w:p>
        </w:tc>
        <w:tc>
          <w:tcPr>
            <w:tcW w:w="3402" w:type="dxa"/>
          </w:tcPr>
          <w:p w:rsidR="006F261C" w:rsidRPr="00190F2A" w:rsidRDefault="006F261C">
            <w:pPr>
              <w:pStyle w:val="ConsPlusNormal"/>
              <w:rPr>
                <w:color w:val="000000"/>
              </w:rPr>
            </w:pPr>
            <w:r w:rsidRPr="00190F2A">
              <w:rPr>
                <w:color w:val="000000"/>
              </w:rPr>
              <w:t>до 50 кв. м (включительно)</w:t>
            </w:r>
          </w:p>
        </w:tc>
        <w:tc>
          <w:tcPr>
            <w:tcW w:w="850" w:type="dxa"/>
          </w:tcPr>
          <w:p w:rsidR="006F261C" w:rsidRPr="00190F2A" w:rsidRDefault="006F261C">
            <w:pPr>
              <w:pStyle w:val="ConsPlusNormal"/>
              <w:jc w:val="center"/>
              <w:rPr>
                <w:color w:val="000000"/>
              </w:rPr>
            </w:pPr>
            <w:r w:rsidRPr="00190F2A">
              <w:rPr>
                <w:color w:val="000000"/>
              </w:rPr>
              <w:t>0,420</w:t>
            </w:r>
          </w:p>
        </w:tc>
        <w:tc>
          <w:tcPr>
            <w:tcW w:w="907" w:type="dxa"/>
          </w:tcPr>
          <w:p w:rsidR="006F261C" w:rsidRPr="00190F2A" w:rsidRDefault="006F261C">
            <w:pPr>
              <w:pStyle w:val="ConsPlusNormal"/>
              <w:jc w:val="center"/>
              <w:rPr>
                <w:color w:val="000000"/>
              </w:rPr>
            </w:pPr>
            <w:r w:rsidRPr="00190F2A">
              <w:rPr>
                <w:color w:val="000000"/>
              </w:rPr>
              <w:t>0,203</w:t>
            </w:r>
          </w:p>
        </w:tc>
        <w:tc>
          <w:tcPr>
            <w:tcW w:w="1077" w:type="dxa"/>
          </w:tcPr>
          <w:p w:rsidR="006F261C" w:rsidRPr="00190F2A" w:rsidRDefault="006F261C">
            <w:pPr>
              <w:pStyle w:val="ConsPlusNormal"/>
              <w:jc w:val="center"/>
              <w:rPr>
                <w:color w:val="000000"/>
              </w:rPr>
            </w:pPr>
            <w:r w:rsidRPr="00190F2A">
              <w:rPr>
                <w:color w:val="000000"/>
              </w:rPr>
              <w:t>0,014</w:t>
            </w:r>
          </w:p>
        </w:tc>
        <w:tc>
          <w:tcPr>
            <w:tcW w:w="1247" w:type="dxa"/>
          </w:tcPr>
          <w:p w:rsidR="006F261C" w:rsidRPr="00190F2A" w:rsidRDefault="006F261C">
            <w:pPr>
              <w:pStyle w:val="ConsPlusNormal"/>
              <w:jc w:val="center"/>
              <w:rPr>
                <w:color w:val="000000"/>
              </w:rPr>
            </w:pPr>
            <w:r w:rsidRPr="00190F2A">
              <w:rPr>
                <w:color w:val="000000"/>
              </w:rPr>
              <w:t>1,000</w:t>
            </w:r>
          </w:p>
        </w:tc>
      </w:tr>
      <w:tr w:rsidR="006F261C" w:rsidRPr="00190F2A">
        <w:tc>
          <w:tcPr>
            <w:tcW w:w="1587" w:type="dxa"/>
            <w:vMerge/>
          </w:tcPr>
          <w:p w:rsidR="006F261C" w:rsidRPr="00190F2A" w:rsidRDefault="006F261C">
            <w:pPr>
              <w:rPr>
                <w:color w:val="000000"/>
              </w:rPr>
            </w:pPr>
          </w:p>
        </w:tc>
        <w:tc>
          <w:tcPr>
            <w:tcW w:w="3402" w:type="dxa"/>
          </w:tcPr>
          <w:p w:rsidR="006F261C" w:rsidRPr="00190F2A" w:rsidRDefault="006F261C">
            <w:pPr>
              <w:pStyle w:val="ConsPlusNormal"/>
              <w:rPr>
                <w:color w:val="000000"/>
              </w:rPr>
            </w:pPr>
            <w:r w:rsidRPr="00190F2A">
              <w:rPr>
                <w:color w:val="000000"/>
              </w:rPr>
              <w:t>свыше 50 кв. м до 70 кв. м (включительно)</w:t>
            </w:r>
          </w:p>
        </w:tc>
        <w:tc>
          <w:tcPr>
            <w:tcW w:w="850" w:type="dxa"/>
          </w:tcPr>
          <w:p w:rsidR="006F261C" w:rsidRPr="00190F2A" w:rsidRDefault="006F261C">
            <w:pPr>
              <w:pStyle w:val="ConsPlusNormal"/>
              <w:jc w:val="center"/>
              <w:rPr>
                <w:color w:val="000000"/>
              </w:rPr>
            </w:pPr>
            <w:r w:rsidRPr="00190F2A">
              <w:rPr>
                <w:color w:val="000000"/>
              </w:rPr>
              <w:t>0,354</w:t>
            </w:r>
          </w:p>
        </w:tc>
        <w:tc>
          <w:tcPr>
            <w:tcW w:w="907" w:type="dxa"/>
          </w:tcPr>
          <w:p w:rsidR="006F261C" w:rsidRPr="00190F2A" w:rsidRDefault="006F261C">
            <w:pPr>
              <w:pStyle w:val="ConsPlusNormal"/>
              <w:jc w:val="center"/>
              <w:rPr>
                <w:color w:val="000000"/>
              </w:rPr>
            </w:pPr>
            <w:r w:rsidRPr="00190F2A">
              <w:rPr>
                <w:color w:val="000000"/>
              </w:rPr>
              <w:t>0,192</w:t>
            </w:r>
          </w:p>
        </w:tc>
        <w:tc>
          <w:tcPr>
            <w:tcW w:w="1077" w:type="dxa"/>
          </w:tcPr>
          <w:p w:rsidR="006F261C" w:rsidRPr="00190F2A" w:rsidRDefault="006F261C">
            <w:pPr>
              <w:pStyle w:val="ConsPlusNormal"/>
              <w:jc w:val="center"/>
              <w:rPr>
                <w:color w:val="000000"/>
              </w:rPr>
            </w:pPr>
            <w:r w:rsidRPr="00190F2A">
              <w:rPr>
                <w:color w:val="000000"/>
              </w:rPr>
              <w:t>0,014</w:t>
            </w:r>
          </w:p>
        </w:tc>
        <w:tc>
          <w:tcPr>
            <w:tcW w:w="1247" w:type="dxa"/>
          </w:tcPr>
          <w:p w:rsidR="006F261C" w:rsidRPr="00190F2A" w:rsidRDefault="006F261C">
            <w:pPr>
              <w:pStyle w:val="ConsPlusNormal"/>
              <w:jc w:val="center"/>
              <w:rPr>
                <w:color w:val="000000"/>
              </w:rPr>
            </w:pPr>
            <w:r w:rsidRPr="00190F2A">
              <w:rPr>
                <w:color w:val="000000"/>
              </w:rPr>
              <w:t>1,000</w:t>
            </w:r>
          </w:p>
        </w:tc>
      </w:tr>
      <w:tr w:rsidR="006F261C" w:rsidRPr="00190F2A">
        <w:tc>
          <w:tcPr>
            <w:tcW w:w="1587" w:type="dxa"/>
            <w:vMerge/>
          </w:tcPr>
          <w:p w:rsidR="006F261C" w:rsidRPr="00190F2A" w:rsidRDefault="006F261C">
            <w:pPr>
              <w:rPr>
                <w:color w:val="000000"/>
              </w:rPr>
            </w:pPr>
          </w:p>
        </w:tc>
        <w:tc>
          <w:tcPr>
            <w:tcW w:w="3402" w:type="dxa"/>
          </w:tcPr>
          <w:p w:rsidR="006F261C" w:rsidRPr="00190F2A" w:rsidRDefault="006F261C">
            <w:pPr>
              <w:pStyle w:val="ConsPlusNormal"/>
              <w:rPr>
                <w:color w:val="000000"/>
              </w:rPr>
            </w:pPr>
            <w:r w:rsidRPr="00190F2A">
              <w:rPr>
                <w:color w:val="000000"/>
              </w:rPr>
              <w:t>свыше 70 кв. м до 100 кв. м (включительно)</w:t>
            </w:r>
          </w:p>
        </w:tc>
        <w:tc>
          <w:tcPr>
            <w:tcW w:w="850" w:type="dxa"/>
          </w:tcPr>
          <w:p w:rsidR="006F261C" w:rsidRPr="00190F2A" w:rsidRDefault="006F261C">
            <w:pPr>
              <w:pStyle w:val="ConsPlusNormal"/>
              <w:jc w:val="center"/>
              <w:rPr>
                <w:color w:val="000000"/>
              </w:rPr>
            </w:pPr>
            <w:r w:rsidRPr="00190F2A">
              <w:rPr>
                <w:color w:val="000000"/>
              </w:rPr>
              <w:t>0,299</w:t>
            </w:r>
          </w:p>
        </w:tc>
        <w:tc>
          <w:tcPr>
            <w:tcW w:w="907" w:type="dxa"/>
          </w:tcPr>
          <w:p w:rsidR="006F261C" w:rsidRPr="00190F2A" w:rsidRDefault="006F261C">
            <w:pPr>
              <w:pStyle w:val="ConsPlusNormal"/>
              <w:jc w:val="center"/>
              <w:rPr>
                <w:color w:val="000000"/>
              </w:rPr>
            </w:pPr>
            <w:r w:rsidRPr="00190F2A">
              <w:rPr>
                <w:color w:val="000000"/>
              </w:rPr>
              <w:t>0,149</w:t>
            </w:r>
          </w:p>
        </w:tc>
        <w:tc>
          <w:tcPr>
            <w:tcW w:w="1077" w:type="dxa"/>
          </w:tcPr>
          <w:p w:rsidR="006F261C" w:rsidRPr="00190F2A" w:rsidRDefault="006F261C">
            <w:pPr>
              <w:pStyle w:val="ConsPlusNormal"/>
              <w:jc w:val="center"/>
              <w:rPr>
                <w:color w:val="000000"/>
              </w:rPr>
            </w:pPr>
            <w:r w:rsidRPr="00190F2A">
              <w:rPr>
                <w:color w:val="000000"/>
              </w:rPr>
              <w:t>0,014</w:t>
            </w:r>
          </w:p>
        </w:tc>
        <w:tc>
          <w:tcPr>
            <w:tcW w:w="1247" w:type="dxa"/>
          </w:tcPr>
          <w:p w:rsidR="006F261C" w:rsidRPr="00190F2A" w:rsidRDefault="006F261C">
            <w:pPr>
              <w:pStyle w:val="ConsPlusNormal"/>
              <w:jc w:val="center"/>
              <w:rPr>
                <w:color w:val="000000"/>
              </w:rPr>
            </w:pPr>
            <w:r w:rsidRPr="00190F2A">
              <w:rPr>
                <w:color w:val="000000"/>
              </w:rPr>
              <w:t>1,000</w:t>
            </w:r>
          </w:p>
        </w:tc>
      </w:tr>
      <w:tr w:rsidR="006F261C" w:rsidRPr="00190F2A">
        <w:tc>
          <w:tcPr>
            <w:tcW w:w="1587" w:type="dxa"/>
            <w:vMerge/>
          </w:tcPr>
          <w:p w:rsidR="006F261C" w:rsidRPr="00190F2A" w:rsidRDefault="006F261C">
            <w:pPr>
              <w:rPr>
                <w:color w:val="000000"/>
              </w:rPr>
            </w:pPr>
          </w:p>
        </w:tc>
        <w:tc>
          <w:tcPr>
            <w:tcW w:w="3402" w:type="dxa"/>
          </w:tcPr>
          <w:p w:rsidR="006F261C" w:rsidRPr="00190F2A" w:rsidRDefault="006F261C">
            <w:pPr>
              <w:pStyle w:val="ConsPlusNormal"/>
              <w:rPr>
                <w:color w:val="000000"/>
              </w:rPr>
            </w:pPr>
            <w:r w:rsidRPr="00190F2A">
              <w:rPr>
                <w:color w:val="000000"/>
              </w:rPr>
              <w:t>свыше 100 кв. м до 120 кв. м (включительно)</w:t>
            </w:r>
          </w:p>
        </w:tc>
        <w:tc>
          <w:tcPr>
            <w:tcW w:w="850" w:type="dxa"/>
          </w:tcPr>
          <w:p w:rsidR="006F261C" w:rsidRPr="00190F2A" w:rsidRDefault="006F261C">
            <w:pPr>
              <w:pStyle w:val="ConsPlusNormal"/>
              <w:jc w:val="center"/>
              <w:rPr>
                <w:color w:val="000000"/>
              </w:rPr>
            </w:pPr>
            <w:r w:rsidRPr="00190F2A">
              <w:rPr>
                <w:color w:val="000000"/>
              </w:rPr>
              <w:t>0,276</w:t>
            </w:r>
          </w:p>
        </w:tc>
        <w:tc>
          <w:tcPr>
            <w:tcW w:w="907" w:type="dxa"/>
          </w:tcPr>
          <w:p w:rsidR="006F261C" w:rsidRPr="00190F2A" w:rsidRDefault="006F261C">
            <w:pPr>
              <w:pStyle w:val="ConsPlusNormal"/>
              <w:jc w:val="center"/>
              <w:rPr>
                <w:color w:val="000000"/>
              </w:rPr>
            </w:pPr>
            <w:r w:rsidRPr="00190F2A">
              <w:rPr>
                <w:color w:val="000000"/>
              </w:rPr>
              <w:t>0,299</w:t>
            </w:r>
          </w:p>
        </w:tc>
        <w:tc>
          <w:tcPr>
            <w:tcW w:w="1077" w:type="dxa"/>
          </w:tcPr>
          <w:p w:rsidR="006F261C" w:rsidRPr="00190F2A" w:rsidRDefault="006F261C">
            <w:pPr>
              <w:pStyle w:val="ConsPlusNormal"/>
              <w:jc w:val="center"/>
              <w:rPr>
                <w:color w:val="000000"/>
              </w:rPr>
            </w:pPr>
            <w:r w:rsidRPr="00190F2A">
              <w:rPr>
                <w:color w:val="000000"/>
              </w:rPr>
              <w:t>0,014</w:t>
            </w:r>
          </w:p>
        </w:tc>
        <w:tc>
          <w:tcPr>
            <w:tcW w:w="1247" w:type="dxa"/>
          </w:tcPr>
          <w:p w:rsidR="006F261C" w:rsidRPr="00190F2A" w:rsidRDefault="006F261C">
            <w:pPr>
              <w:pStyle w:val="ConsPlusNormal"/>
              <w:jc w:val="center"/>
              <w:rPr>
                <w:color w:val="000000"/>
              </w:rPr>
            </w:pPr>
            <w:r w:rsidRPr="00190F2A">
              <w:rPr>
                <w:color w:val="000000"/>
              </w:rPr>
              <w:t>1,000</w:t>
            </w:r>
          </w:p>
        </w:tc>
      </w:tr>
      <w:tr w:rsidR="006F261C" w:rsidRPr="00190F2A">
        <w:tc>
          <w:tcPr>
            <w:tcW w:w="1587" w:type="dxa"/>
            <w:vMerge/>
          </w:tcPr>
          <w:p w:rsidR="006F261C" w:rsidRPr="00190F2A" w:rsidRDefault="006F261C">
            <w:pPr>
              <w:rPr>
                <w:color w:val="000000"/>
              </w:rPr>
            </w:pPr>
          </w:p>
        </w:tc>
        <w:tc>
          <w:tcPr>
            <w:tcW w:w="3402" w:type="dxa"/>
          </w:tcPr>
          <w:p w:rsidR="006F261C" w:rsidRPr="00190F2A" w:rsidRDefault="006F261C">
            <w:pPr>
              <w:pStyle w:val="ConsPlusNormal"/>
              <w:rPr>
                <w:color w:val="000000"/>
              </w:rPr>
            </w:pPr>
            <w:r w:rsidRPr="00190F2A">
              <w:rPr>
                <w:color w:val="000000"/>
              </w:rPr>
              <w:t>свыше 120 кв. м до 150 кв. м (включительно)</w:t>
            </w:r>
          </w:p>
        </w:tc>
        <w:tc>
          <w:tcPr>
            <w:tcW w:w="850" w:type="dxa"/>
          </w:tcPr>
          <w:p w:rsidR="006F261C" w:rsidRPr="00190F2A" w:rsidRDefault="006F261C">
            <w:pPr>
              <w:pStyle w:val="ConsPlusNormal"/>
              <w:jc w:val="center"/>
              <w:rPr>
                <w:color w:val="000000"/>
              </w:rPr>
            </w:pPr>
            <w:r w:rsidRPr="00190F2A">
              <w:rPr>
                <w:color w:val="000000"/>
              </w:rPr>
              <w:t>0,261</w:t>
            </w:r>
          </w:p>
        </w:tc>
        <w:tc>
          <w:tcPr>
            <w:tcW w:w="907" w:type="dxa"/>
          </w:tcPr>
          <w:p w:rsidR="006F261C" w:rsidRPr="00190F2A" w:rsidRDefault="006F261C">
            <w:pPr>
              <w:pStyle w:val="ConsPlusNormal"/>
              <w:jc w:val="center"/>
              <w:rPr>
                <w:color w:val="000000"/>
              </w:rPr>
            </w:pPr>
            <w:r w:rsidRPr="00190F2A">
              <w:rPr>
                <w:color w:val="000000"/>
              </w:rPr>
              <w:t>0,139</w:t>
            </w:r>
          </w:p>
        </w:tc>
        <w:tc>
          <w:tcPr>
            <w:tcW w:w="1077" w:type="dxa"/>
          </w:tcPr>
          <w:p w:rsidR="006F261C" w:rsidRPr="00190F2A" w:rsidRDefault="006F261C">
            <w:pPr>
              <w:pStyle w:val="ConsPlusNormal"/>
              <w:jc w:val="center"/>
              <w:rPr>
                <w:color w:val="000000"/>
              </w:rPr>
            </w:pPr>
            <w:r w:rsidRPr="00190F2A">
              <w:rPr>
                <w:color w:val="000000"/>
              </w:rPr>
              <w:t>0,014</w:t>
            </w:r>
          </w:p>
        </w:tc>
        <w:tc>
          <w:tcPr>
            <w:tcW w:w="1247" w:type="dxa"/>
          </w:tcPr>
          <w:p w:rsidR="006F261C" w:rsidRPr="00190F2A" w:rsidRDefault="006F261C">
            <w:pPr>
              <w:pStyle w:val="ConsPlusNormal"/>
              <w:jc w:val="center"/>
              <w:rPr>
                <w:color w:val="000000"/>
              </w:rPr>
            </w:pPr>
            <w:r w:rsidRPr="00190F2A">
              <w:rPr>
                <w:color w:val="000000"/>
              </w:rPr>
              <w:t>1,000</w:t>
            </w:r>
          </w:p>
        </w:tc>
      </w:tr>
      <w:tr w:rsidR="006F261C" w:rsidRPr="00190F2A">
        <w:tc>
          <w:tcPr>
            <w:tcW w:w="1587" w:type="dxa"/>
            <w:vMerge w:val="restart"/>
          </w:tcPr>
          <w:p w:rsidR="006F261C" w:rsidRPr="00190F2A" w:rsidRDefault="006F261C">
            <w:pPr>
              <w:pStyle w:val="ConsPlusNormal"/>
              <w:jc w:val="center"/>
              <w:rPr>
                <w:color w:val="000000"/>
              </w:rPr>
            </w:pPr>
            <w:r w:rsidRPr="00190F2A">
              <w:rPr>
                <w:color w:val="000000"/>
              </w:rPr>
              <w:t>4ТЗ-СНП-09</w:t>
            </w:r>
          </w:p>
        </w:tc>
        <w:tc>
          <w:tcPr>
            <w:tcW w:w="3402" w:type="dxa"/>
          </w:tcPr>
          <w:p w:rsidR="006F261C" w:rsidRPr="00190F2A" w:rsidRDefault="006F261C">
            <w:pPr>
              <w:pStyle w:val="ConsPlusNormal"/>
              <w:rPr>
                <w:color w:val="000000"/>
              </w:rPr>
            </w:pPr>
            <w:r w:rsidRPr="00190F2A">
              <w:rPr>
                <w:color w:val="000000"/>
              </w:rPr>
              <w:t>телевизорами, видеотехникой, магнитофонами, другими видами техники развлекательного характера; фотоаппаратами и фототоварами через объекты торговой сети, имеющие торговые залы с площадью:</w:t>
            </w:r>
          </w:p>
        </w:tc>
        <w:tc>
          <w:tcPr>
            <w:tcW w:w="850" w:type="dxa"/>
          </w:tcPr>
          <w:p w:rsidR="006F261C" w:rsidRPr="00190F2A" w:rsidRDefault="006F261C">
            <w:pPr>
              <w:pStyle w:val="ConsPlusNormal"/>
              <w:rPr>
                <w:color w:val="000000"/>
              </w:rPr>
            </w:pPr>
          </w:p>
        </w:tc>
        <w:tc>
          <w:tcPr>
            <w:tcW w:w="907" w:type="dxa"/>
          </w:tcPr>
          <w:p w:rsidR="006F261C" w:rsidRPr="00190F2A" w:rsidRDefault="006F261C">
            <w:pPr>
              <w:pStyle w:val="ConsPlusNormal"/>
              <w:rPr>
                <w:color w:val="000000"/>
              </w:rPr>
            </w:pPr>
          </w:p>
        </w:tc>
        <w:tc>
          <w:tcPr>
            <w:tcW w:w="1077" w:type="dxa"/>
          </w:tcPr>
          <w:p w:rsidR="006F261C" w:rsidRPr="00190F2A" w:rsidRDefault="006F261C">
            <w:pPr>
              <w:pStyle w:val="ConsPlusNormal"/>
              <w:rPr>
                <w:color w:val="000000"/>
              </w:rPr>
            </w:pPr>
          </w:p>
        </w:tc>
        <w:tc>
          <w:tcPr>
            <w:tcW w:w="1247" w:type="dxa"/>
          </w:tcPr>
          <w:p w:rsidR="006F261C" w:rsidRPr="00190F2A" w:rsidRDefault="006F261C">
            <w:pPr>
              <w:pStyle w:val="ConsPlusNormal"/>
              <w:rPr>
                <w:color w:val="000000"/>
              </w:rPr>
            </w:pPr>
          </w:p>
        </w:tc>
      </w:tr>
      <w:tr w:rsidR="006F261C" w:rsidRPr="00190F2A">
        <w:tc>
          <w:tcPr>
            <w:tcW w:w="1587" w:type="dxa"/>
            <w:vMerge/>
          </w:tcPr>
          <w:p w:rsidR="006F261C" w:rsidRPr="00190F2A" w:rsidRDefault="006F261C">
            <w:pPr>
              <w:rPr>
                <w:color w:val="000000"/>
              </w:rPr>
            </w:pPr>
          </w:p>
        </w:tc>
        <w:tc>
          <w:tcPr>
            <w:tcW w:w="3402" w:type="dxa"/>
          </w:tcPr>
          <w:p w:rsidR="006F261C" w:rsidRPr="00190F2A" w:rsidRDefault="006F261C">
            <w:pPr>
              <w:pStyle w:val="ConsPlusNormal"/>
              <w:rPr>
                <w:color w:val="000000"/>
              </w:rPr>
            </w:pPr>
            <w:r w:rsidRPr="00190F2A">
              <w:rPr>
                <w:color w:val="000000"/>
              </w:rPr>
              <w:t>до 50 кв. м (включительно)</w:t>
            </w:r>
          </w:p>
        </w:tc>
        <w:tc>
          <w:tcPr>
            <w:tcW w:w="850" w:type="dxa"/>
          </w:tcPr>
          <w:p w:rsidR="006F261C" w:rsidRPr="00190F2A" w:rsidRDefault="006F261C">
            <w:pPr>
              <w:pStyle w:val="ConsPlusNormal"/>
              <w:jc w:val="center"/>
              <w:rPr>
                <w:color w:val="000000"/>
              </w:rPr>
            </w:pPr>
            <w:r w:rsidRPr="00190F2A">
              <w:rPr>
                <w:color w:val="000000"/>
              </w:rPr>
              <w:t>0,626</w:t>
            </w:r>
          </w:p>
        </w:tc>
        <w:tc>
          <w:tcPr>
            <w:tcW w:w="907" w:type="dxa"/>
          </w:tcPr>
          <w:p w:rsidR="006F261C" w:rsidRPr="00190F2A" w:rsidRDefault="006F261C">
            <w:pPr>
              <w:pStyle w:val="ConsPlusNormal"/>
              <w:jc w:val="center"/>
              <w:rPr>
                <w:color w:val="000000"/>
              </w:rPr>
            </w:pPr>
            <w:r w:rsidRPr="00190F2A">
              <w:rPr>
                <w:color w:val="000000"/>
              </w:rPr>
              <w:t>0,340</w:t>
            </w:r>
          </w:p>
        </w:tc>
        <w:tc>
          <w:tcPr>
            <w:tcW w:w="1077" w:type="dxa"/>
          </w:tcPr>
          <w:p w:rsidR="006F261C" w:rsidRPr="00190F2A" w:rsidRDefault="006F261C">
            <w:pPr>
              <w:pStyle w:val="ConsPlusNormal"/>
              <w:jc w:val="center"/>
              <w:rPr>
                <w:color w:val="000000"/>
              </w:rPr>
            </w:pPr>
            <w:r w:rsidRPr="00190F2A">
              <w:rPr>
                <w:color w:val="000000"/>
              </w:rPr>
              <w:t>0,014</w:t>
            </w:r>
          </w:p>
        </w:tc>
        <w:tc>
          <w:tcPr>
            <w:tcW w:w="1247" w:type="dxa"/>
          </w:tcPr>
          <w:p w:rsidR="006F261C" w:rsidRPr="00190F2A" w:rsidRDefault="006F261C">
            <w:pPr>
              <w:pStyle w:val="ConsPlusNormal"/>
              <w:rPr>
                <w:color w:val="000000"/>
              </w:rPr>
            </w:pPr>
          </w:p>
        </w:tc>
      </w:tr>
      <w:tr w:rsidR="006F261C" w:rsidRPr="00190F2A">
        <w:tc>
          <w:tcPr>
            <w:tcW w:w="1587" w:type="dxa"/>
            <w:vMerge/>
          </w:tcPr>
          <w:p w:rsidR="006F261C" w:rsidRPr="00190F2A" w:rsidRDefault="006F261C">
            <w:pPr>
              <w:rPr>
                <w:color w:val="000000"/>
              </w:rPr>
            </w:pPr>
          </w:p>
        </w:tc>
        <w:tc>
          <w:tcPr>
            <w:tcW w:w="3402" w:type="dxa"/>
          </w:tcPr>
          <w:p w:rsidR="006F261C" w:rsidRPr="00190F2A" w:rsidRDefault="006F261C">
            <w:pPr>
              <w:pStyle w:val="ConsPlusNormal"/>
              <w:rPr>
                <w:color w:val="000000"/>
              </w:rPr>
            </w:pPr>
            <w:r w:rsidRPr="00190F2A">
              <w:rPr>
                <w:color w:val="000000"/>
              </w:rPr>
              <w:t>свыше 50 кв. м до 70 кв. м (включительно)</w:t>
            </w:r>
          </w:p>
        </w:tc>
        <w:tc>
          <w:tcPr>
            <w:tcW w:w="850" w:type="dxa"/>
          </w:tcPr>
          <w:p w:rsidR="006F261C" w:rsidRPr="00190F2A" w:rsidRDefault="006F261C">
            <w:pPr>
              <w:pStyle w:val="ConsPlusNormal"/>
              <w:jc w:val="center"/>
              <w:rPr>
                <w:color w:val="000000"/>
              </w:rPr>
            </w:pPr>
            <w:r w:rsidRPr="00190F2A">
              <w:rPr>
                <w:color w:val="000000"/>
              </w:rPr>
              <w:t>0,543</w:t>
            </w:r>
          </w:p>
        </w:tc>
        <w:tc>
          <w:tcPr>
            <w:tcW w:w="907" w:type="dxa"/>
          </w:tcPr>
          <w:p w:rsidR="006F261C" w:rsidRPr="00190F2A" w:rsidRDefault="006F261C">
            <w:pPr>
              <w:pStyle w:val="ConsPlusNormal"/>
              <w:jc w:val="center"/>
              <w:rPr>
                <w:color w:val="000000"/>
              </w:rPr>
            </w:pPr>
            <w:r w:rsidRPr="00190F2A">
              <w:rPr>
                <w:color w:val="000000"/>
              </w:rPr>
              <w:t>0,258</w:t>
            </w:r>
          </w:p>
        </w:tc>
        <w:tc>
          <w:tcPr>
            <w:tcW w:w="1077" w:type="dxa"/>
          </w:tcPr>
          <w:p w:rsidR="006F261C" w:rsidRPr="00190F2A" w:rsidRDefault="006F261C">
            <w:pPr>
              <w:pStyle w:val="ConsPlusNormal"/>
              <w:jc w:val="center"/>
              <w:rPr>
                <w:color w:val="000000"/>
              </w:rPr>
            </w:pPr>
            <w:r w:rsidRPr="00190F2A">
              <w:rPr>
                <w:color w:val="000000"/>
              </w:rPr>
              <w:t>0,014</w:t>
            </w:r>
          </w:p>
        </w:tc>
        <w:tc>
          <w:tcPr>
            <w:tcW w:w="1247" w:type="dxa"/>
          </w:tcPr>
          <w:p w:rsidR="006F261C" w:rsidRPr="00190F2A" w:rsidRDefault="006F261C">
            <w:pPr>
              <w:pStyle w:val="ConsPlusNormal"/>
              <w:rPr>
                <w:color w:val="000000"/>
              </w:rPr>
            </w:pPr>
          </w:p>
        </w:tc>
      </w:tr>
      <w:tr w:rsidR="006F261C" w:rsidRPr="00190F2A">
        <w:tc>
          <w:tcPr>
            <w:tcW w:w="1587" w:type="dxa"/>
            <w:vMerge/>
          </w:tcPr>
          <w:p w:rsidR="006F261C" w:rsidRPr="00190F2A" w:rsidRDefault="006F261C">
            <w:pPr>
              <w:rPr>
                <w:color w:val="000000"/>
              </w:rPr>
            </w:pPr>
          </w:p>
        </w:tc>
        <w:tc>
          <w:tcPr>
            <w:tcW w:w="3402" w:type="dxa"/>
          </w:tcPr>
          <w:p w:rsidR="006F261C" w:rsidRPr="00190F2A" w:rsidRDefault="006F261C">
            <w:pPr>
              <w:pStyle w:val="ConsPlusNormal"/>
              <w:rPr>
                <w:color w:val="000000"/>
              </w:rPr>
            </w:pPr>
            <w:r w:rsidRPr="00190F2A">
              <w:rPr>
                <w:color w:val="000000"/>
              </w:rPr>
              <w:t>свыше 70 кв. м до 100 кв. м (включительно)</w:t>
            </w:r>
          </w:p>
        </w:tc>
        <w:tc>
          <w:tcPr>
            <w:tcW w:w="850" w:type="dxa"/>
          </w:tcPr>
          <w:p w:rsidR="006F261C" w:rsidRPr="00190F2A" w:rsidRDefault="006F261C">
            <w:pPr>
              <w:pStyle w:val="ConsPlusNormal"/>
              <w:jc w:val="center"/>
              <w:rPr>
                <w:color w:val="000000"/>
              </w:rPr>
            </w:pPr>
            <w:r w:rsidRPr="00190F2A">
              <w:rPr>
                <w:color w:val="000000"/>
              </w:rPr>
              <w:t>0,449</w:t>
            </w:r>
          </w:p>
        </w:tc>
        <w:tc>
          <w:tcPr>
            <w:tcW w:w="907" w:type="dxa"/>
          </w:tcPr>
          <w:p w:rsidR="006F261C" w:rsidRPr="00190F2A" w:rsidRDefault="006F261C">
            <w:pPr>
              <w:pStyle w:val="ConsPlusNormal"/>
              <w:jc w:val="center"/>
              <w:rPr>
                <w:color w:val="000000"/>
              </w:rPr>
            </w:pPr>
            <w:r w:rsidRPr="00190F2A">
              <w:rPr>
                <w:color w:val="000000"/>
              </w:rPr>
              <w:t>0,232</w:t>
            </w:r>
          </w:p>
        </w:tc>
        <w:tc>
          <w:tcPr>
            <w:tcW w:w="1077" w:type="dxa"/>
          </w:tcPr>
          <w:p w:rsidR="006F261C" w:rsidRPr="00190F2A" w:rsidRDefault="006F261C">
            <w:pPr>
              <w:pStyle w:val="ConsPlusNormal"/>
              <w:jc w:val="center"/>
              <w:rPr>
                <w:color w:val="000000"/>
              </w:rPr>
            </w:pPr>
            <w:r w:rsidRPr="00190F2A">
              <w:rPr>
                <w:color w:val="000000"/>
              </w:rPr>
              <w:t>0,014</w:t>
            </w:r>
          </w:p>
        </w:tc>
        <w:tc>
          <w:tcPr>
            <w:tcW w:w="1247" w:type="dxa"/>
          </w:tcPr>
          <w:p w:rsidR="006F261C" w:rsidRPr="00190F2A" w:rsidRDefault="006F261C">
            <w:pPr>
              <w:pStyle w:val="ConsPlusNormal"/>
              <w:rPr>
                <w:color w:val="000000"/>
              </w:rPr>
            </w:pPr>
          </w:p>
        </w:tc>
      </w:tr>
      <w:tr w:rsidR="006F261C" w:rsidRPr="00190F2A">
        <w:tc>
          <w:tcPr>
            <w:tcW w:w="1587" w:type="dxa"/>
            <w:vMerge/>
          </w:tcPr>
          <w:p w:rsidR="006F261C" w:rsidRPr="00190F2A" w:rsidRDefault="006F261C">
            <w:pPr>
              <w:rPr>
                <w:color w:val="000000"/>
              </w:rPr>
            </w:pPr>
          </w:p>
        </w:tc>
        <w:tc>
          <w:tcPr>
            <w:tcW w:w="3402" w:type="dxa"/>
          </w:tcPr>
          <w:p w:rsidR="006F261C" w:rsidRPr="00190F2A" w:rsidRDefault="006F261C">
            <w:pPr>
              <w:pStyle w:val="ConsPlusNormal"/>
              <w:rPr>
                <w:color w:val="000000"/>
              </w:rPr>
            </w:pPr>
            <w:r w:rsidRPr="00190F2A">
              <w:rPr>
                <w:color w:val="000000"/>
              </w:rPr>
              <w:t>свыше 100 кв. м до 120 кв. м (включительно)</w:t>
            </w:r>
          </w:p>
        </w:tc>
        <w:tc>
          <w:tcPr>
            <w:tcW w:w="850" w:type="dxa"/>
          </w:tcPr>
          <w:p w:rsidR="006F261C" w:rsidRPr="00190F2A" w:rsidRDefault="006F261C">
            <w:pPr>
              <w:pStyle w:val="ConsPlusNormal"/>
              <w:jc w:val="center"/>
              <w:rPr>
                <w:color w:val="000000"/>
              </w:rPr>
            </w:pPr>
            <w:r w:rsidRPr="00190F2A">
              <w:rPr>
                <w:color w:val="000000"/>
              </w:rPr>
              <w:t>0,431</w:t>
            </w:r>
          </w:p>
        </w:tc>
        <w:tc>
          <w:tcPr>
            <w:tcW w:w="907" w:type="dxa"/>
          </w:tcPr>
          <w:p w:rsidR="006F261C" w:rsidRPr="00190F2A" w:rsidRDefault="006F261C">
            <w:pPr>
              <w:pStyle w:val="ConsPlusNormal"/>
              <w:jc w:val="center"/>
              <w:rPr>
                <w:color w:val="000000"/>
              </w:rPr>
            </w:pPr>
            <w:r w:rsidRPr="00190F2A">
              <w:rPr>
                <w:color w:val="000000"/>
              </w:rPr>
              <w:t>0,220</w:t>
            </w:r>
          </w:p>
        </w:tc>
        <w:tc>
          <w:tcPr>
            <w:tcW w:w="1077" w:type="dxa"/>
          </w:tcPr>
          <w:p w:rsidR="006F261C" w:rsidRPr="00190F2A" w:rsidRDefault="006F261C">
            <w:pPr>
              <w:pStyle w:val="ConsPlusNormal"/>
              <w:jc w:val="center"/>
              <w:rPr>
                <w:color w:val="000000"/>
              </w:rPr>
            </w:pPr>
            <w:r w:rsidRPr="00190F2A">
              <w:rPr>
                <w:color w:val="000000"/>
              </w:rPr>
              <w:t>0,014</w:t>
            </w:r>
          </w:p>
        </w:tc>
        <w:tc>
          <w:tcPr>
            <w:tcW w:w="1247" w:type="dxa"/>
          </w:tcPr>
          <w:p w:rsidR="006F261C" w:rsidRPr="00190F2A" w:rsidRDefault="006F261C">
            <w:pPr>
              <w:pStyle w:val="ConsPlusNormal"/>
              <w:rPr>
                <w:color w:val="000000"/>
              </w:rPr>
            </w:pPr>
          </w:p>
        </w:tc>
      </w:tr>
      <w:tr w:rsidR="006F261C" w:rsidRPr="00190F2A">
        <w:tc>
          <w:tcPr>
            <w:tcW w:w="1587" w:type="dxa"/>
            <w:vMerge/>
          </w:tcPr>
          <w:p w:rsidR="006F261C" w:rsidRPr="00190F2A" w:rsidRDefault="006F261C">
            <w:pPr>
              <w:rPr>
                <w:color w:val="000000"/>
              </w:rPr>
            </w:pPr>
          </w:p>
        </w:tc>
        <w:tc>
          <w:tcPr>
            <w:tcW w:w="3402" w:type="dxa"/>
          </w:tcPr>
          <w:p w:rsidR="006F261C" w:rsidRPr="00190F2A" w:rsidRDefault="006F261C">
            <w:pPr>
              <w:pStyle w:val="ConsPlusNormal"/>
              <w:rPr>
                <w:color w:val="000000"/>
              </w:rPr>
            </w:pPr>
            <w:r w:rsidRPr="00190F2A">
              <w:rPr>
                <w:color w:val="000000"/>
              </w:rPr>
              <w:t>свыше 120 кв. м до 150 кв. м (включительно)</w:t>
            </w:r>
          </w:p>
        </w:tc>
        <w:tc>
          <w:tcPr>
            <w:tcW w:w="850" w:type="dxa"/>
          </w:tcPr>
          <w:p w:rsidR="006F261C" w:rsidRPr="00190F2A" w:rsidRDefault="006F261C">
            <w:pPr>
              <w:pStyle w:val="ConsPlusNormal"/>
              <w:jc w:val="center"/>
              <w:rPr>
                <w:color w:val="000000"/>
              </w:rPr>
            </w:pPr>
            <w:r w:rsidRPr="00190F2A">
              <w:rPr>
                <w:color w:val="000000"/>
              </w:rPr>
              <w:t>0,384</w:t>
            </w:r>
          </w:p>
        </w:tc>
        <w:tc>
          <w:tcPr>
            <w:tcW w:w="907" w:type="dxa"/>
          </w:tcPr>
          <w:p w:rsidR="006F261C" w:rsidRPr="00190F2A" w:rsidRDefault="006F261C">
            <w:pPr>
              <w:pStyle w:val="ConsPlusNormal"/>
              <w:jc w:val="center"/>
              <w:rPr>
                <w:color w:val="000000"/>
              </w:rPr>
            </w:pPr>
            <w:r w:rsidRPr="00190F2A">
              <w:rPr>
                <w:color w:val="000000"/>
              </w:rPr>
              <w:t>0,200</w:t>
            </w:r>
          </w:p>
        </w:tc>
        <w:tc>
          <w:tcPr>
            <w:tcW w:w="1077" w:type="dxa"/>
          </w:tcPr>
          <w:p w:rsidR="006F261C" w:rsidRPr="00190F2A" w:rsidRDefault="006F261C">
            <w:pPr>
              <w:pStyle w:val="ConsPlusNormal"/>
              <w:jc w:val="center"/>
              <w:rPr>
                <w:color w:val="000000"/>
              </w:rPr>
            </w:pPr>
            <w:r w:rsidRPr="00190F2A">
              <w:rPr>
                <w:color w:val="000000"/>
              </w:rPr>
              <w:t>0,014</w:t>
            </w:r>
          </w:p>
        </w:tc>
        <w:tc>
          <w:tcPr>
            <w:tcW w:w="1247" w:type="dxa"/>
          </w:tcPr>
          <w:p w:rsidR="006F261C" w:rsidRPr="00190F2A" w:rsidRDefault="006F261C">
            <w:pPr>
              <w:pStyle w:val="ConsPlusNormal"/>
              <w:rPr>
                <w:color w:val="000000"/>
              </w:rPr>
            </w:pPr>
          </w:p>
        </w:tc>
      </w:tr>
      <w:tr w:rsidR="006F261C" w:rsidRPr="00190F2A">
        <w:tc>
          <w:tcPr>
            <w:tcW w:w="1587" w:type="dxa"/>
            <w:vMerge w:val="restart"/>
          </w:tcPr>
          <w:p w:rsidR="006F261C" w:rsidRPr="00190F2A" w:rsidRDefault="006F261C">
            <w:pPr>
              <w:pStyle w:val="ConsPlusNormal"/>
              <w:jc w:val="center"/>
              <w:rPr>
                <w:color w:val="000000"/>
              </w:rPr>
            </w:pPr>
            <w:r w:rsidRPr="00190F2A">
              <w:rPr>
                <w:color w:val="000000"/>
              </w:rPr>
              <w:t>4ТЗ-СНП-10</w:t>
            </w:r>
          </w:p>
        </w:tc>
        <w:tc>
          <w:tcPr>
            <w:tcW w:w="3402" w:type="dxa"/>
          </w:tcPr>
          <w:p w:rsidR="006F261C" w:rsidRPr="00190F2A" w:rsidRDefault="006F261C">
            <w:pPr>
              <w:pStyle w:val="ConsPlusNormal"/>
              <w:rPr>
                <w:color w:val="000000"/>
              </w:rPr>
            </w:pPr>
            <w:r w:rsidRPr="00190F2A">
              <w:rPr>
                <w:color w:val="000000"/>
              </w:rPr>
              <w:t>коврами, ковровыми изделиями через объекты торговой сети, имеющие площадь торгового зала:</w:t>
            </w:r>
          </w:p>
        </w:tc>
        <w:tc>
          <w:tcPr>
            <w:tcW w:w="850" w:type="dxa"/>
          </w:tcPr>
          <w:p w:rsidR="006F261C" w:rsidRPr="00190F2A" w:rsidRDefault="006F261C">
            <w:pPr>
              <w:pStyle w:val="ConsPlusNormal"/>
              <w:rPr>
                <w:color w:val="000000"/>
              </w:rPr>
            </w:pPr>
          </w:p>
        </w:tc>
        <w:tc>
          <w:tcPr>
            <w:tcW w:w="907" w:type="dxa"/>
          </w:tcPr>
          <w:p w:rsidR="006F261C" w:rsidRPr="00190F2A" w:rsidRDefault="006F261C">
            <w:pPr>
              <w:pStyle w:val="ConsPlusNormal"/>
              <w:rPr>
                <w:color w:val="000000"/>
              </w:rPr>
            </w:pPr>
          </w:p>
        </w:tc>
        <w:tc>
          <w:tcPr>
            <w:tcW w:w="1077" w:type="dxa"/>
          </w:tcPr>
          <w:p w:rsidR="006F261C" w:rsidRPr="00190F2A" w:rsidRDefault="006F261C">
            <w:pPr>
              <w:pStyle w:val="ConsPlusNormal"/>
              <w:rPr>
                <w:color w:val="000000"/>
              </w:rPr>
            </w:pPr>
          </w:p>
        </w:tc>
        <w:tc>
          <w:tcPr>
            <w:tcW w:w="1247" w:type="dxa"/>
          </w:tcPr>
          <w:p w:rsidR="006F261C" w:rsidRPr="00190F2A" w:rsidRDefault="006F261C">
            <w:pPr>
              <w:pStyle w:val="ConsPlusNormal"/>
              <w:rPr>
                <w:color w:val="000000"/>
              </w:rPr>
            </w:pPr>
          </w:p>
        </w:tc>
      </w:tr>
      <w:tr w:rsidR="006F261C" w:rsidRPr="00190F2A">
        <w:tc>
          <w:tcPr>
            <w:tcW w:w="1587" w:type="dxa"/>
            <w:vMerge/>
          </w:tcPr>
          <w:p w:rsidR="006F261C" w:rsidRPr="00190F2A" w:rsidRDefault="006F261C">
            <w:pPr>
              <w:rPr>
                <w:color w:val="000000"/>
              </w:rPr>
            </w:pPr>
          </w:p>
        </w:tc>
        <w:tc>
          <w:tcPr>
            <w:tcW w:w="3402" w:type="dxa"/>
          </w:tcPr>
          <w:p w:rsidR="006F261C" w:rsidRPr="00190F2A" w:rsidRDefault="006F261C">
            <w:pPr>
              <w:pStyle w:val="ConsPlusNormal"/>
              <w:rPr>
                <w:color w:val="000000"/>
              </w:rPr>
            </w:pPr>
            <w:r w:rsidRPr="00190F2A">
              <w:rPr>
                <w:color w:val="000000"/>
              </w:rPr>
              <w:t>до 50 кв. м (включительно)</w:t>
            </w:r>
          </w:p>
        </w:tc>
        <w:tc>
          <w:tcPr>
            <w:tcW w:w="850" w:type="dxa"/>
          </w:tcPr>
          <w:p w:rsidR="006F261C" w:rsidRPr="00190F2A" w:rsidRDefault="006F261C">
            <w:pPr>
              <w:pStyle w:val="ConsPlusNormal"/>
              <w:jc w:val="center"/>
              <w:rPr>
                <w:color w:val="000000"/>
              </w:rPr>
            </w:pPr>
            <w:r w:rsidRPr="00190F2A">
              <w:rPr>
                <w:color w:val="000000"/>
              </w:rPr>
              <w:t>0,626</w:t>
            </w:r>
          </w:p>
        </w:tc>
        <w:tc>
          <w:tcPr>
            <w:tcW w:w="907" w:type="dxa"/>
          </w:tcPr>
          <w:p w:rsidR="006F261C" w:rsidRPr="00190F2A" w:rsidRDefault="006F261C">
            <w:pPr>
              <w:pStyle w:val="ConsPlusNormal"/>
              <w:jc w:val="center"/>
              <w:rPr>
                <w:color w:val="000000"/>
              </w:rPr>
            </w:pPr>
            <w:r w:rsidRPr="00190F2A">
              <w:rPr>
                <w:color w:val="000000"/>
              </w:rPr>
              <w:t>0,340</w:t>
            </w:r>
          </w:p>
        </w:tc>
        <w:tc>
          <w:tcPr>
            <w:tcW w:w="1077" w:type="dxa"/>
          </w:tcPr>
          <w:p w:rsidR="006F261C" w:rsidRPr="00190F2A" w:rsidRDefault="006F261C">
            <w:pPr>
              <w:pStyle w:val="ConsPlusNormal"/>
              <w:jc w:val="center"/>
              <w:rPr>
                <w:color w:val="000000"/>
              </w:rPr>
            </w:pPr>
            <w:r w:rsidRPr="00190F2A">
              <w:rPr>
                <w:color w:val="000000"/>
              </w:rPr>
              <w:t>0,014</w:t>
            </w:r>
          </w:p>
        </w:tc>
        <w:tc>
          <w:tcPr>
            <w:tcW w:w="1247" w:type="dxa"/>
          </w:tcPr>
          <w:p w:rsidR="006F261C" w:rsidRPr="00190F2A" w:rsidRDefault="006F261C">
            <w:pPr>
              <w:pStyle w:val="ConsPlusNormal"/>
              <w:rPr>
                <w:color w:val="000000"/>
              </w:rPr>
            </w:pPr>
          </w:p>
        </w:tc>
      </w:tr>
      <w:tr w:rsidR="006F261C" w:rsidRPr="00190F2A">
        <w:tc>
          <w:tcPr>
            <w:tcW w:w="1587" w:type="dxa"/>
            <w:vMerge/>
          </w:tcPr>
          <w:p w:rsidR="006F261C" w:rsidRPr="00190F2A" w:rsidRDefault="006F261C">
            <w:pPr>
              <w:rPr>
                <w:color w:val="000000"/>
              </w:rPr>
            </w:pPr>
          </w:p>
        </w:tc>
        <w:tc>
          <w:tcPr>
            <w:tcW w:w="3402" w:type="dxa"/>
          </w:tcPr>
          <w:p w:rsidR="006F261C" w:rsidRPr="00190F2A" w:rsidRDefault="006F261C">
            <w:pPr>
              <w:pStyle w:val="ConsPlusNormal"/>
              <w:rPr>
                <w:color w:val="000000"/>
              </w:rPr>
            </w:pPr>
            <w:r w:rsidRPr="00190F2A">
              <w:rPr>
                <w:color w:val="000000"/>
              </w:rPr>
              <w:t>свыше 50 кв. м до 70 кв. м (включительно)</w:t>
            </w:r>
          </w:p>
        </w:tc>
        <w:tc>
          <w:tcPr>
            <w:tcW w:w="850" w:type="dxa"/>
          </w:tcPr>
          <w:p w:rsidR="006F261C" w:rsidRPr="00190F2A" w:rsidRDefault="006F261C">
            <w:pPr>
              <w:pStyle w:val="ConsPlusNormal"/>
              <w:jc w:val="center"/>
              <w:rPr>
                <w:color w:val="000000"/>
              </w:rPr>
            </w:pPr>
            <w:r w:rsidRPr="00190F2A">
              <w:rPr>
                <w:color w:val="000000"/>
              </w:rPr>
              <w:t>0,543</w:t>
            </w:r>
          </w:p>
        </w:tc>
        <w:tc>
          <w:tcPr>
            <w:tcW w:w="907" w:type="dxa"/>
          </w:tcPr>
          <w:p w:rsidR="006F261C" w:rsidRPr="00190F2A" w:rsidRDefault="006F261C">
            <w:pPr>
              <w:pStyle w:val="ConsPlusNormal"/>
              <w:jc w:val="center"/>
              <w:rPr>
                <w:color w:val="000000"/>
              </w:rPr>
            </w:pPr>
            <w:r w:rsidRPr="00190F2A">
              <w:rPr>
                <w:color w:val="000000"/>
              </w:rPr>
              <w:t>0,258</w:t>
            </w:r>
          </w:p>
        </w:tc>
        <w:tc>
          <w:tcPr>
            <w:tcW w:w="1077" w:type="dxa"/>
          </w:tcPr>
          <w:p w:rsidR="006F261C" w:rsidRPr="00190F2A" w:rsidRDefault="006F261C">
            <w:pPr>
              <w:pStyle w:val="ConsPlusNormal"/>
              <w:jc w:val="center"/>
              <w:rPr>
                <w:color w:val="000000"/>
              </w:rPr>
            </w:pPr>
            <w:r w:rsidRPr="00190F2A">
              <w:rPr>
                <w:color w:val="000000"/>
              </w:rPr>
              <w:t>0,014</w:t>
            </w:r>
          </w:p>
        </w:tc>
        <w:tc>
          <w:tcPr>
            <w:tcW w:w="1247" w:type="dxa"/>
          </w:tcPr>
          <w:p w:rsidR="006F261C" w:rsidRPr="00190F2A" w:rsidRDefault="006F261C">
            <w:pPr>
              <w:pStyle w:val="ConsPlusNormal"/>
              <w:rPr>
                <w:color w:val="000000"/>
              </w:rPr>
            </w:pPr>
          </w:p>
        </w:tc>
      </w:tr>
      <w:tr w:rsidR="006F261C" w:rsidRPr="00190F2A">
        <w:tc>
          <w:tcPr>
            <w:tcW w:w="1587" w:type="dxa"/>
            <w:vMerge/>
          </w:tcPr>
          <w:p w:rsidR="006F261C" w:rsidRPr="00190F2A" w:rsidRDefault="006F261C">
            <w:pPr>
              <w:rPr>
                <w:color w:val="000000"/>
              </w:rPr>
            </w:pPr>
          </w:p>
        </w:tc>
        <w:tc>
          <w:tcPr>
            <w:tcW w:w="3402" w:type="dxa"/>
          </w:tcPr>
          <w:p w:rsidR="006F261C" w:rsidRPr="00190F2A" w:rsidRDefault="006F261C">
            <w:pPr>
              <w:pStyle w:val="ConsPlusNormal"/>
              <w:rPr>
                <w:color w:val="000000"/>
              </w:rPr>
            </w:pPr>
            <w:r w:rsidRPr="00190F2A">
              <w:rPr>
                <w:color w:val="000000"/>
              </w:rPr>
              <w:t>свыше 70 кв. м до 100 кв. м (включительно)</w:t>
            </w:r>
          </w:p>
        </w:tc>
        <w:tc>
          <w:tcPr>
            <w:tcW w:w="850" w:type="dxa"/>
          </w:tcPr>
          <w:p w:rsidR="006F261C" w:rsidRPr="00190F2A" w:rsidRDefault="006F261C">
            <w:pPr>
              <w:pStyle w:val="ConsPlusNormal"/>
              <w:jc w:val="center"/>
              <w:rPr>
                <w:color w:val="000000"/>
              </w:rPr>
            </w:pPr>
            <w:r w:rsidRPr="00190F2A">
              <w:rPr>
                <w:color w:val="000000"/>
              </w:rPr>
              <w:t>0,449</w:t>
            </w:r>
          </w:p>
        </w:tc>
        <w:tc>
          <w:tcPr>
            <w:tcW w:w="907" w:type="dxa"/>
          </w:tcPr>
          <w:p w:rsidR="006F261C" w:rsidRPr="00190F2A" w:rsidRDefault="006F261C">
            <w:pPr>
              <w:pStyle w:val="ConsPlusNormal"/>
              <w:jc w:val="center"/>
              <w:rPr>
                <w:color w:val="000000"/>
              </w:rPr>
            </w:pPr>
            <w:r w:rsidRPr="00190F2A">
              <w:rPr>
                <w:color w:val="000000"/>
              </w:rPr>
              <w:t>0,232</w:t>
            </w:r>
          </w:p>
        </w:tc>
        <w:tc>
          <w:tcPr>
            <w:tcW w:w="1077" w:type="dxa"/>
          </w:tcPr>
          <w:p w:rsidR="006F261C" w:rsidRPr="00190F2A" w:rsidRDefault="006F261C">
            <w:pPr>
              <w:pStyle w:val="ConsPlusNormal"/>
              <w:jc w:val="center"/>
              <w:rPr>
                <w:color w:val="000000"/>
              </w:rPr>
            </w:pPr>
            <w:r w:rsidRPr="00190F2A">
              <w:rPr>
                <w:color w:val="000000"/>
              </w:rPr>
              <w:t>0,014</w:t>
            </w:r>
          </w:p>
        </w:tc>
        <w:tc>
          <w:tcPr>
            <w:tcW w:w="1247" w:type="dxa"/>
          </w:tcPr>
          <w:p w:rsidR="006F261C" w:rsidRPr="00190F2A" w:rsidRDefault="006F261C">
            <w:pPr>
              <w:pStyle w:val="ConsPlusNormal"/>
              <w:rPr>
                <w:color w:val="000000"/>
              </w:rPr>
            </w:pPr>
          </w:p>
        </w:tc>
      </w:tr>
      <w:tr w:rsidR="006F261C" w:rsidRPr="00190F2A">
        <w:tc>
          <w:tcPr>
            <w:tcW w:w="1587" w:type="dxa"/>
            <w:vMerge/>
          </w:tcPr>
          <w:p w:rsidR="006F261C" w:rsidRPr="00190F2A" w:rsidRDefault="006F261C">
            <w:pPr>
              <w:rPr>
                <w:color w:val="000000"/>
              </w:rPr>
            </w:pPr>
          </w:p>
        </w:tc>
        <w:tc>
          <w:tcPr>
            <w:tcW w:w="3402" w:type="dxa"/>
          </w:tcPr>
          <w:p w:rsidR="006F261C" w:rsidRPr="00190F2A" w:rsidRDefault="006F261C">
            <w:pPr>
              <w:pStyle w:val="ConsPlusNormal"/>
              <w:rPr>
                <w:color w:val="000000"/>
              </w:rPr>
            </w:pPr>
            <w:r w:rsidRPr="00190F2A">
              <w:rPr>
                <w:color w:val="000000"/>
              </w:rPr>
              <w:t>свыше 100 кв. м до 120 кв. м (включительно)</w:t>
            </w:r>
          </w:p>
        </w:tc>
        <w:tc>
          <w:tcPr>
            <w:tcW w:w="850" w:type="dxa"/>
          </w:tcPr>
          <w:p w:rsidR="006F261C" w:rsidRPr="00190F2A" w:rsidRDefault="006F261C">
            <w:pPr>
              <w:pStyle w:val="ConsPlusNormal"/>
              <w:jc w:val="center"/>
              <w:rPr>
                <w:color w:val="000000"/>
              </w:rPr>
            </w:pPr>
            <w:r w:rsidRPr="00190F2A">
              <w:rPr>
                <w:color w:val="000000"/>
              </w:rPr>
              <w:t>0,431</w:t>
            </w:r>
          </w:p>
        </w:tc>
        <w:tc>
          <w:tcPr>
            <w:tcW w:w="907" w:type="dxa"/>
          </w:tcPr>
          <w:p w:rsidR="006F261C" w:rsidRPr="00190F2A" w:rsidRDefault="006F261C">
            <w:pPr>
              <w:pStyle w:val="ConsPlusNormal"/>
              <w:jc w:val="center"/>
              <w:rPr>
                <w:color w:val="000000"/>
              </w:rPr>
            </w:pPr>
            <w:r w:rsidRPr="00190F2A">
              <w:rPr>
                <w:color w:val="000000"/>
              </w:rPr>
              <w:t>0,220</w:t>
            </w:r>
          </w:p>
        </w:tc>
        <w:tc>
          <w:tcPr>
            <w:tcW w:w="1077" w:type="dxa"/>
          </w:tcPr>
          <w:p w:rsidR="006F261C" w:rsidRPr="00190F2A" w:rsidRDefault="006F261C">
            <w:pPr>
              <w:pStyle w:val="ConsPlusNormal"/>
              <w:jc w:val="center"/>
              <w:rPr>
                <w:color w:val="000000"/>
              </w:rPr>
            </w:pPr>
            <w:r w:rsidRPr="00190F2A">
              <w:rPr>
                <w:color w:val="000000"/>
              </w:rPr>
              <w:t>0,014</w:t>
            </w:r>
          </w:p>
        </w:tc>
        <w:tc>
          <w:tcPr>
            <w:tcW w:w="1247" w:type="dxa"/>
          </w:tcPr>
          <w:p w:rsidR="006F261C" w:rsidRPr="00190F2A" w:rsidRDefault="006F261C">
            <w:pPr>
              <w:pStyle w:val="ConsPlusNormal"/>
              <w:rPr>
                <w:color w:val="000000"/>
              </w:rPr>
            </w:pPr>
          </w:p>
        </w:tc>
      </w:tr>
      <w:tr w:rsidR="006F261C" w:rsidRPr="00190F2A">
        <w:tc>
          <w:tcPr>
            <w:tcW w:w="1587" w:type="dxa"/>
            <w:vMerge/>
          </w:tcPr>
          <w:p w:rsidR="006F261C" w:rsidRPr="00190F2A" w:rsidRDefault="006F261C">
            <w:pPr>
              <w:rPr>
                <w:color w:val="000000"/>
              </w:rPr>
            </w:pPr>
          </w:p>
        </w:tc>
        <w:tc>
          <w:tcPr>
            <w:tcW w:w="3402" w:type="dxa"/>
          </w:tcPr>
          <w:p w:rsidR="006F261C" w:rsidRPr="00190F2A" w:rsidRDefault="006F261C">
            <w:pPr>
              <w:pStyle w:val="ConsPlusNormal"/>
              <w:rPr>
                <w:color w:val="000000"/>
              </w:rPr>
            </w:pPr>
            <w:r w:rsidRPr="00190F2A">
              <w:rPr>
                <w:color w:val="000000"/>
              </w:rPr>
              <w:t>свыше 120 кв. м до 150 кв. м (включительно)</w:t>
            </w:r>
          </w:p>
        </w:tc>
        <w:tc>
          <w:tcPr>
            <w:tcW w:w="850" w:type="dxa"/>
          </w:tcPr>
          <w:p w:rsidR="006F261C" w:rsidRPr="00190F2A" w:rsidRDefault="006F261C">
            <w:pPr>
              <w:pStyle w:val="ConsPlusNormal"/>
              <w:jc w:val="center"/>
              <w:rPr>
                <w:color w:val="000000"/>
              </w:rPr>
            </w:pPr>
            <w:r w:rsidRPr="00190F2A">
              <w:rPr>
                <w:color w:val="000000"/>
              </w:rPr>
              <w:t>0,170</w:t>
            </w:r>
          </w:p>
        </w:tc>
        <w:tc>
          <w:tcPr>
            <w:tcW w:w="907" w:type="dxa"/>
          </w:tcPr>
          <w:p w:rsidR="006F261C" w:rsidRPr="00190F2A" w:rsidRDefault="006F261C">
            <w:pPr>
              <w:pStyle w:val="ConsPlusNormal"/>
              <w:jc w:val="center"/>
              <w:rPr>
                <w:color w:val="000000"/>
              </w:rPr>
            </w:pPr>
            <w:r w:rsidRPr="00190F2A">
              <w:rPr>
                <w:color w:val="000000"/>
              </w:rPr>
              <w:t>0,200</w:t>
            </w:r>
          </w:p>
        </w:tc>
        <w:tc>
          <w:tcPr>
            <w:tcW w:w="1077" w:type="dxa"/>
          </w:tcPr>
          <w:p w:rsidR="006F261C" w:rsidRPr="00190F2A" w:rsidRDefault="006F261C">
            <w:pPr>
              <w:pStyle w:val="ConsPlusNormal"/>
              <w:jc w:val="center"/>
              <w:rPr>
                <w:color w:val="000000"/>
              </w:rPr>
            </w:pPr>
            <w:r w:rsidRPr="00190F2A">
              <w:rPr>
                <w:color w:val="000000"/>
              </w:rPr>
              <w:t>0,014</w:t>
            </w:r>
          </w:p>
        </w:tc>
        <w:tc>
          <w:tcPr>
            <w:tcW w:w="1247" w:type="dxa"/>
          </w:tcPr>
          <w:p w:rsidR="006F261C" w:rsidRPr="00190F2A" w:rsidRDefault="006F261C">
            <w:pPr>
              <w:pStyle w:val="ConsPlusNormal"/>
              <w:rPr>
                <w:color w:val="000000"/>
              </w:rPr>
            </w:pPr>
          </w:p>
        </w:tc>
      </w:tr>
      <w:tr w:rsidR="006F261C" w:rsidRPr="00190F2A">
        <w:tc>
          <w:tcPr>
            <w:tcW w:w="1587" w:type="dxa"/>
            <w:vMerge w:val="restart"/>
          </w:tcPr>
          <w:p w:rsidR="006F261C" w:rsidRPr="00190F2A" w:rsidRDefault="006F261C">
            <w:pPr>
              <w:pStyle w:val="ConsPlusNormal"/>
              <w:jc w:val="center"/>
              <w:rPr>
                <w:color w:val="000000"/>
              </w:rPr>
            </w:pPr>
            <w:r w:rsidRPr="00190F2A">
              <w:rPr>
                <w:color w:val="000000"/>
              </w:rPr>
              <w:t>4ТЗ-СНП-11</w:t>
            </w:r>
          </w:p>
        </w:tc>
        <w:tc>
          <w:tcPr>
            <w:tcW w:w="3402" w:type="dxa"/>
          </w:tcPr>
          <w:p w:rsidR="006F261C" w:rsidRPr="00190F2A" w:rsidRDefault="006F261C">
            <w:pPr>
              <w:pStyle w:val="ConsPlusNormal"/>
              <w:rPr>
                <w:color w:val="000000"/>
              </w:rPr>
            </w:pPr>
            <w:r w:rsidRPr="00190F2A">
              <w:rPr>
                <w:color w:val="000000"/>
              </w:rPr>
              <w:t>оргтехникой и периферийным оборудованием через объекты торговой сети, имеющие площадь торгового зала:</w:t>
            </w:r>
          </w:p>
        </w:tc>
        <w:tc>
          <w:tcPr>
            <w:tcW w:w="850" w:type="dxa"/>
          </w:tcPr>
          <w:p w:rsidR="006F261C" w:rsidRPr="00190F2A" w:rsidRDefault="006F261C">
            <w:pPr>
              <w:pStyle w:val="ConsPlusNormal"/>
              <w:rPr>
                <w:color w:val="000000"/>
              </w:rPr>
            </w:pPr>
          </w:p>
        </w:tc>
        <w:tc>
          <w:tcPr>
            <w:tcW w:w="907" w:type="dxa"/>
          </w:tcPr>
          <w:p w:rsidR="006F261C" w:rsidRPr="00190F2A" w:rsidRDefault="006F261C">
            <w:pPr>
              <w:pStyle w:val="ConsPlusNormal"/>
              <w:rPr>
                <w:color w:val="000000"/>
              </w:rPr>
            </w:pPr>
          </w:p>
        </w:tc>
        <w:tc>
          <w:tcPr>
            <w:tcW w:w="1077" w:type="dxa"/>
          </w:tcPr>
          <w:p w:rsidR="006F261C" w:rsidRPr="00190F2A" w:rsidRDefault="006F261C">
            <w:pPr>
              <w:pStyle w:val="ConsPlusNormal"/>
              <w:rPr>
                <w:color w:val="000000"/>
              </w:rPr>
            </w:pPr>
          </w:p>
        </w:tc>
        <w:tc>
          <w:tcPr>
            <w:tcW w:w="1247" w:type="dxa"/>
          </w:tcPr>
          <w:p w:rsidR="006F261C" w:rsidRPr="00190F2A" w:rsidRDefault="006F261C">
            <w:pPr>
              <w:pStyle w:val="ConsPlusNormal"/>
              <w:rPr>
                <w:color w:val="000000"/>
              </w:rPr>
            </w:pPr>
          </w:p>
        </w:tc>
      </w:tr>
      <w:tr w:rsidR="006F261C" w:rsidRPr="00190F2A">
        <w:tc>
          <w:tcPr>
            <w:tcW w:w="1587" w:type="dxa"/>
            <w:vMerge/>
          </w:tcPr>
          <w:p w:rsidR="006F261C" w:rsidRPr="00190F2A" w:rsidRDefault="006F261C">
            <w:pPr>
              <w:rPr>
                <w:color w:val="000000"/>
              </w:rPr>
            </w:pPr>
          </w:p>
        </w:tc>
        <w:tc>
          <w:tcPr>
            <w:tcW w:w="3402" w:type="dxa"/>
          </w:tcPr>
          <w:p w:rsidR="006F261C" w:rsidRPr="00190F2A" w:rsidRDefault="006F261C">
            <w:pPr>
              <w:pStyle w:val="ConsPlusNormal"/>
              <w:rPr>
                <w:color w:val="000000"/>
              </w:rPr>
            </w:pPr>
            <w:r w:rsidRPr="00190F2A">
              <w:rPr>
                <w:color w:val="000000"/>
              </w:rPr>
              <w:t>до 50 кв. м (включительно)</w:t>
            </w:r>
          </w:p>
        </w:tc>
        <w:tc>
          <w:tcPr>
            <w:tcW w:w="850" w:type="dxa"/>
          </w:tcPr>
          <w:p w:rsidR="006F261C" w:rsidRPr="00190F2A" w:rsidRDefault="006F261C">
            <w:pPr>
              <w:pStyle w:val="ConsPlusNormal"/>
              <w:jc w:val="center"/>
              <w:rPr>
                <w:color w:val="000000"/>
              </w:rPr>
            </w:pPr>
            <w:r w:rsidRPr="00190F2A">
              <w:rPr>
                <w:color w:val="000000"/>
              </w:rPr>
              <w:t>0,626</w:t>
            </w:r>
          </w:p>
        </w:tc>
        <w:tc>
          <w:tcPr>
            <w:tcW w:w="907" w:type="dxa"/>
          </w:tcPr>
          <w:p w:rsidR="006F261C" w:rsidRPr="00190F2A" w:rsidRDefault="006F261C">
            <w:pPr>
              <w:pStyle w:val="ConsPlusNormal"/>
              <w:jc w:val="center"/>
              <w:rPr>
                <w:color w:val="000000"/>
              </w:rPr>
            </w:pPr>
            <w:r w:rsidRPr="00190F2A">
              <w:rPr>
                <w:color w:val="000000"/>
              </w:rPr>
              <w:t>0,340</w:t>
            </w:r>
          </w:p>
        </w:tc>
        <w:tc>
          <w:tcPr>
            <w:tcW w:w="1077" w:type="dxa"/>
          </w:tcPr>
          <w:p w:rsidR="006F261C" w:rsidRPr="00190F2A" w:rsidRDefault="006F261C">
            <w:pPr>
              <w:pStyle w:val="ConsPlusNormal"/>
              <w:jc w:val="center"/>
              <w:rPr>
                <w:color w:val="000000"/>
              </w:rPr>
            </w:pPr>
            <w:r w:rsidRPr="00190F2A">
              <w:rPr>
                <w:color w:val="000000"/>
              </w:rPr>
              <w:t>0,014</w:t>
            </w:r>
          </w:p>
        </w:tc>
        <w:tc>
          <w:tcPr>
            <w:tcW w:w="1247" w:type="dxa"/>
          </w:tcPr>
          <w:p w:rsidR="006F261C" w:rsidRPr="00190F2A" w:rsidRDefault="006F261C">
            <w:pPr>
              <w:pStyle w:val="ConsPlusNormal"/>
              <w:rPr>
                <w:color w:val="000000"/>
              </w:rPr>
            </w:pPr>
          </w:p>
        </w:tc>
      </w:tr>
      <w:tr w:rsidR="006F261C" w:rsidRPr="00190F2A">
        <w:tc>
          <w:tcPr>
            <w:tcW w:w="1587" w:type="dxa"/>
            <w:vMerge/>
          </w:tcPr>
          <w:p w:rsidR="006F261C" w:rsidRPr="00190F2A" w:rsidRDefault="006F261C">
            <w:pPr>
              <w:rPr>
                <w:color w:val="000000"/>
              </w:rPr>
            </w:pPr>
          </w:p>
        </w:tc>
        <w:tc>
          <w:tcPr>
            <w:tcW w:w="3402" w:type="dxa"/>
          </w:tcPr>
          <w:p w:rsidR="006F261C" w:rsidRPr="00190F2A" w:rsidRDefault="006F261C">
            <w:pPr>
              <w:pStyle w:val="ConsPlusNormal"/>
              <w:rPr>
                <w:color w:val="000000"/>
              </w:rPr>
            </w:pPr>
            <w:r w:rsidRPr="00190F2A">
              <w:rPr>
                <w:color w:val="000000"/>
              </w:rPr>
              <w:t>свыше 50 кв. м до 70 кв. м (включительно)</w:t>
            </w:r>
          </w:p>
        </w:tc>
        <w:tc>
          <w:tcPr>
            <w:tcW w:w="850" w:type="dxa"/>
          </w:tcPr>
          <w:p w:rsidR="006F261C" w:rsidRPr="00190F2A" w:rsidRDefault="006F261C">
            <w:pPr>
              <w:pStyle w:val="ConsPlusNormal"/>
              <w:jc w:val="center"/>
              <w:rPr>
                <w:color w:val="000000"/>
              </w:rPr>
            </w:pPr>
            <w:r w:rsidRPr="00190F2A">
              <w:rPr>
                <w:color w:val="000000"/>
              </w:rPr>
              <w:t>0,543</w:t>
            </w:r>
          </w:p>
        </w:tc>
        <w:tc>
          <w:tcPr>
            <w:tcW w:w="907" w:type="dxa"/>
          </w:tcPr>
          <w:p w:rsidR="006F261C" w:rsidRPr="00190F2A" w:rsidRDefault="006F261C">
            <w:pPr>
              <w:pStyle w:val="ConsPlusNormal"/>
              <w:jc w:val="center"/>
              <w:rPr>
                <w:color w:val="000000"/>
              </w:rPr>
            </w:pPr>
            <w:r w:rsidRPr="00190F2A">
              <w:rPr>
                <w:color w:val="000000"/>
              </w:rPr>
              <w:t>0,258</w:t>
            </w:r>
          </w:p>
        </w:tc>
        <w:tc>
          <w:tcPr>
            <w:tcW w:w="1077" w:type="dxa"/>
          </w:tcPr>
          <w:p w:rsidR="006F261C" w:rsidRPr="00190F2A" w:rsidRDefault="006F261C">
            <w:pPr>
              <w:pStyle w:val="ConsPlusNormal"/>
              <w:jc w:val="center"/>
              <w:rPr>
                <w:color w:val="000000"/>
              </w:rPr>
            </w:pPr>
            <w:r w:rsidRPr="00190F2A">
              <w:rPr>
                <w:color w:val="000000"/>
              </w:rPr>
              <w:t>0,014</w:t>
            </w:r>
          </w:p>
        </w:tc>
        <w:tc>
          <w:tcPr>
            <w:tcW w:w="1247" w:type="dxa"/>
          </w:tcPr>
          <w:p w:rsidR="006F261C" w:rsidRPr="00190F2A" w:rsidRDefault="006F261C">
            <w:pPr>
              <w:pStyle w:val="ConsPlusNormal"/>
              <w:rPr>
                <w:color w:val="000000"/>
              </w:rPr>
            </w:pPr>
          </w:p>
        </w:tc>
      </w:tr>
      <w:tr w:rsidR="006F261C" w:rsidRPr="00190F2A">
        <w:tc>
          <w:tcPr>
            <w:tcW w:w="1587" w:type="dxa"/>
            <w:vMerge/>
          </w:tcPr>
          <w:p w:rsidR="006F261C" w:rsidRPr="00190F2A" w:rsidRDefault="006F261C">
            <w:pPr>
              <w:rPr>
                <w:color w:val="000000"/>
              </w:rPr>
            </w:pPr>
          </w:p>
        </w:tc>
        <w:tc>
          <w:tcPr>
            <w:tcW w:w="3402" w:type="dxa"/>
          </w:tcPr>
          <w:p w:rsidR="006F261C" w:rsidRPr="00190F2A" w:rsidRDefault="006F261C">
            <w:pPr>
              <w:pStyle w:val="ConsPlusNormal"/>
              <w:rPr>
                <w:color w:val="000000"/>
              </w:rPr>
            </w:pPr>
            <w:r w:rsidRPr="00190F2A">
              <w:rPr>
                <w:color w:val="000000"/>
              </w:rPr>
              <w:t>свыше 70 кв. м до 100 кв. м (включительно)</w:t>
            </w:r>
          </w:p>
        </w:tc>
        <w:tc>
          <w:tcPr>
            <w:tcW w:w="850" w:type="dxa"/>
          </w:tcPr>
          <w:p w:rsidR="006F261C" w:rsidRPr="00190F2A" w:rsidRDefault="006F261C">
            <w:pPr>
              <w:pStyle w:val="ConsPlusNormal"/>
              <w:jc w:val="center"/>
              <w:rPr>
                <w:color w:val="000000"/>
              </w:rPr>
            </w:pPr>
            <w:r w:rsidRPr="00190F2A">
              <w:rPr>
                <w:color w:val="000000"/>
              </w:rPr>
              <w:t>0,449</w:t>
            </w:r>
          </w:p>
        </w:tc>
        <w:tc>
          <w:tcPr>
            <w:tcW w:w="907" w:type="dxa"/>
          </w:tcPr>
          <w:p w:rsidR="006F261C" w:rsidRPr="00190F2A" w:rsidRDefault="006F261C">
            <w:pPr>
              <w:pStyle w:val="ConsPlusNormal"/>
              <w:jc w:val="center"/>
              <w:rPr>
                <w:color w:val="000000"/>
              </w:rPr>
            </w:pPr>
            <w:r w:rsidRPr="00190F2A">
              <w:rPr>
                <w:color w:val="000000"/>
              </w:rPr>
              <w:t>0,232</w:t>
            </w:r>
          </w:p>
        </w:tc>
        <w:tc>
          <w:tcPr>
            <w:tcW w:w="1077" w:type="dxa"/>
          </w:tcPr>
          <w:p w:rsidR="006F261C" w:rsidRPr="00190F2A" w:rsidRDefault="006F261C">
            <w:pPr>
              <w:pStyle w:val="ConsPlusNormal"/>
              <w:jc w:val="center"/>
              <w:rPr>
                <w:color w:val="000000"/>
              </w:rPr>
            </w:pPr>
            <w:r w:rsidRPr="00190F2A">
              <w:rPr>
                <w:color w:val="000000"/>
              </w:rPr>
              <w:t>0,014</w:t>
            </w:r>
          </w:p>
        </w:tc>
        <w:tc>
          <w:tcPr>
            <w:tcW w:w="1247" w:type="dxa"/>
          </w:tcPr>
          <w:p w:rsidR="006F261C" w:rsidRPr="00190F2A" w:rsidRDefault="006F261C">
            <w:pPr>
              <w:pStyle w:val="ConsPlusNormal"/>
              <w:rPr>
                <w:color w:val="000000"/>
              </w:rPr>
            </w:pPr>
          </w:p>
        </w:tc>
      </w:tr>
      <w:tr w:rsidR="006F261C" w:rsidRPr="00190F2A">
        <w:tc>
          <w:tcPr>
            <w:tcW w:w="1587" w:type="dxa"/>
            <w:vMerge/>
          </w:tcPr>
          <w:p w:rsidR="006F261C" w:rsidRPr="00190F2A" w:rsidRDefault="006F261C">
            <w:pPr>
              <w:rPr>
                <w:color w:val="000000"/>
              </w:rPr>
            </w:pPr>
          </w:p>
        </w:tc>
        <w:tc>
          <w:tcPr>
            <w:tcW w:w="3402" w:type="dxa"/>
          </w:tcPr>
          <w:p w:rsidR="006F261C" w:rsidRPr="00190F2A" w:rsidRDefault="006F261C">
            <w:pPr>
              <w:pStyle w:val="ConsPlusNormal"/>
              <w:rPr>
                <w:color w:val="000000"/>
              </w:rPr>
            </w:pPr>
            <w:r w:rsidRPr="00190F2A">
              <w:rPr>
                <w:color w:val="000000"/>
              </w:rPr>
              <w:t>свыше 100 кв. м до 120 кв. м (включительно)</w:t>
            </w:r>
          </w:p>
        </w:tc>
        <w:tc>
          <w:tcPr>
            <w:tcW w:w="850" w:type="dxa"/>
          </w:tcPr>
          <w:p w:rsidR="006F261C" w:rsidRPr="00190F2A" w:rsidRDefault="006F261C">
            <w:pPr>
              <w:pStyle w:val="ConsPlusNormal"/>
              <w:jc w:val="center"/>
              <w:rPr>
                <w:color w:val="000000"/>
              </w:rPr>
            </w:pPr>
            <w:r w:rsidRPr="00190F2A">
              <w:rPr>
                <w:color w:val="000000"/>
              </w:rPr>
              <w:t>0,431</w:t>
            </w:r>
          </w:p>
        </w:tc>
        <w:tc>
          <w:tcPr>
            <w:tcW w:w="907" w:type="dxa"/>
          </w:tcPr>
          <w:p w:rsidR="006F261C" w:rsidRPr="00190F2A" w:rsidRDefault="006F261C">
            <w:pPr>
              <w:pStyle w:val="ConsPlusNormal"/>
              <w:jc w:val="center"/>
              <w:rPr>
                <w:color w:val="000000"/>
              </w:rPr>
            </w:pPr>
            <w:r w:rsidRPr="00190F2A">
              <w:rPr>
                <w:color w:val="000000"/>
              </w:rPr>
              <w:t>0,220</w:t>
            </w:r>
          </w:p>
        </w:tc>
        <w:tc>
          <w:tcPr>
            <w:tcW w:w="1077" w:type="dxa"/>
          </w:tcPr>
          <w:p w:rsidR="006F261C" w:rsidRPr="00190F2A" w:rsidRDefault="006F261C">
            <w:pPr>
              <w:pStyle w:val="ConsPlusNormal"/>
              <w:jc w:val="center"/>
              <w:rPr>
                <w:color w:val="000000"/>
              </w:rPr>
            </w:pPr>
            <w:r w:rsidRPr="00190F2A">
              <w:rPr>
                <w:color w:val="000000"/>
              </w:rPr>
              <w:t>0,014</w:t>
            </w:r>
          </w:p>
        </w:tc>
        <w:tc>
          <w:tcPr>
            <w:tcW w:w="1247" w:type="dxa"/>
          </w:tcPr>
          <w:p w:rsidR="006F261C" w:rsidRPr="00190F2A" w:rsidRDefault="006F261C">
            <w:pPr>
              <w:pStyle w:val="ConsPlusNormal"/>
              <w:rPr>
                <w:color w:val="000000"/>
              </w:rPr>
            </w:pPr>
          </w:p>
        </w:tc>
      </w:tr>
      <w:tr w:rsidR="006F261C" w:rsidRPr="00190F2A">
        <w:tc>
          <w:tcPr>
            <w:tcW w:w="1587" w:type="dxa"/>
            <w:vMerge/>
          </w:tcPr>
          <w:p w:rsidR="006F261C" w:rsidRPr="00190F2A" w:rsidRDefault="006F261C">
            <w:pPr>
              <w:rPr>
                <w:color w:val="000000"/>
              </w:rPr>
            </w:pPr>
          </w:p>
        </w:tc>
        <w:tc>
          <w:tcPr>
            <w:tcW w:w="3402" w:type="dxa"/>
          </w:tcPr>
          <w:p w:rsidR="006F261C" w:rsidRPr="00190F2A" w:rsidRDefault="006F261C">
            <w:pPr>
              <w:pStyle w:val="ConsPlusNormal"/>
              <w:rPr>
                <w:color w:val="000000"/>
              </w:rPr>
            </w:pPr>
            <w:r w:rsidRPr="00190F2A">
              <w:rPr>
                <w:color w:val="000000"/>
              </w:rPr>
              <w:t>свыше 120 кв. м до 150 кв. м (включительно)</w:t>
            </w:r>
          </w:p>
        </w:tc>
        <w:tc>
          <w:tcPr>
            <w:tcW w:w="850" w:type="dxa"/>
          </w:tcPr>
          <w:p w:rsidR="006F261C" w:rsidRPr="00190F2A" w:rsidRDefault="006F261C">
            <w:pPr>
              <w:pStyle w:val="ConsPlusNormal"/>
              <w:jc w:val="center"/>
              <w:rPr>
                <w:color w:val="000000"/>
              </w:rPr>
            </w:pPr>
            <w:r w:rsidRPr="00190F2A">
              <w:rPr>
                <w:color w:val="000000"/>
              </w:rPr>
              <w:t>0,170</w:t>
            </w:r>
          </w:p>
        </w:tc>
        <w:tc>
          <w:tcPr>
            <w:tcW w:w="907" w:type="dxa"/>
          </w:tcPr>
          <w:p w:rsidR="006F261C" w:rsidRPr="00190F2A" w:rsidRDefault="006F261C">
            <w:pPr>
              <w:pStyle w:val="ConsPlusNormal"/>
              <w:jc w:val="center"/>
              <w:rPr>
                <w:color w:val="000000"/>
              </w:rPr>
            </w:pPr>
            <w:r w:rsidRPr="00190F2A">
              <w:rPr>
                <w:color w:val="000000"/>
              </w:rPr>
              <w:t>0,200</w:t>
            </w:r>
          </w:p>
        </w:tc>
        <w:tc>
          <w:tcPr>
            <w:tcW w:w="1077" w:type="dxa"/>
          </w:tcPr>
          <w:p w:rsidR="006F261C" w:rsidRPr="00190F2A" w:rsidRDefault="006F261C">
            <w:pPr>
              <w:pStyle w:val="ConsPlusNormal"/>
              <w:jc w:val="center"/>
              <w:rPr>
                <w:color w:val="000000"/>
              </w:rPr>
            </w:pPr>
            <w:r w:rsidRPr="00190F2A">
              <w:rPr>
                <w:color w:val="000000"/>
              </w:rPr>
              <w:t>0,014</w:t>
            </w:r>
          </w:p>
        </w:tc>
        <w:tc>
          <w:tcPr>
            <w:tcW w:w="1247" w:type="dxa"/>
          </w:tcPr>
          <w:p w:rsidR="006F261C" w:rsidRPr="00190F2A" w:rsidRDefault="006F261C">
            <w:pPr>
              <w:pStyle w:val="ConsPlusNormal"/>
              <w:rPr>
                <w:color w:val="000000"/>
              </w:rPr>
            </w:pPr>
          </w:p>
        </w:tc>
      </w:tr>
      <w:tr w:rsidR="006F261C" w:rsidRPr="00190F2A">
        <w:tc>
          <w:tcPr>
            <w:tcW w:w="1587" w:type="dxa"/>
            <w:vMerge w:val="restart"/>
          </w:tcPr>
          <w:p w:rsidR="006F261C" w:rsidRPr="00190F2A" w:rsidRDefault="006F261C">
            <w:pPr>
              <w:pStyle w:val="ConsPlusNormal"/>
              <w:jc w:val="center"/>
              <w:rPr>
                <w:color w:val="000000"/>
              </w:rPr>
            </w:pPr>
            <w:r w:rsidRPr="00190F2A">
              <w:rPr>
                <w:color w:val="000000"/>
              </w:rPr>
              <w:t>4ТЗ-СНП-12</w:t>
            </w:r>
          </w:p>
        </w:tc>
        <w:tc>
          <w:tcPr>
            <w:tcW w:w="3402" w:type="dxa"/>
          </w:tcPr>
          <w:p w:rsidR="006F261C" w:rsidRPr="00190F2A" w:rsidRDefault="006F261C">
            <w:pPr>
              <w:pStyle w:val="ConsPlusNormal"/>
              <w:rPr>
                <w:color w:val="000000"/>
              </w:rPr>
            </w:pPr>
            <w:r w:rsidRPr="00190F2A">
              <w:rPr>
                <w:color w:val="000000"/>
              </w:rPr>
              <w:t>парфюмерией и косметикой через объекты торговой сети, имеющие площадь торгового зала:</w:t>
            </w:r>
          </w:p>
        </w:tc>
        <w:tc>
          <w:tcPr>
            <w:tcW w:w="850" w:type="dxa"/>
          </w:tcPr>
          <w:p w:rsidR="006F261C" w:rsidRPr="00190F2A" w:rsidRDefault="006F261C">
            <w:pPr>
              <w:pStyle w:val="ConsPlusNormal"/>
              <w:rPr>
                <w:color w:val="000000"/>
              </w:rPr>
            </w:pPr>
          </w:p>
        </w:tc>
        <w:tc>
          <w:tcPr>
            <w:tcW w:w="907" w:type="dxa"/>
          </w:tcPr>
          <w:p w:rsidR="006F261C" w:rsidRPr="00190F2A" w:rsidRDefault="006F261C">
            <w:pPr>
              <w:pStyle w:val="ConsPlusNormal"/>
              <w:rPr>
                <w:color w:val="000000"/>
              </w:rPr>
            </w:pPr>
          </w:p>
        </w:tc>
        <w:tc>
          <w:tcPr>
            <w:tcW w:w="1077" w:type="dxa"/>
          </w:tcPr>
          <w:p w:rsidR="006F261C" w:rsidRPr="00190F2A" w:rsidRDefault="006F261C">
            <w:pPr>
              <w:pStyle w:val="ConsPlusNormal"/>
              <w:rPr>
                <w:color w:val="000000"/>
              </w:rPr>
            </w:pPr>
          </w:p>
        </w:tc>
        <w:tc>
          <w:tcPr>
            <w:tcW w:w="1247" w:type="dxa"/>
          </w:tcPr>
          <w:p w:rsidR="006F261C" w:rsidRPr="00190F2A" w:rsidRDefault="006F261C">
            <w:pPr>
              <w:pStyle w:val="ConsPlusNormal"/>
              <w:rPr>
                <w:color w:val="000000"/>
              </w:rPr>
            </w:pPr>
          </w:p>
        </w:tc>
      </w:tr>
      <w:tr w:rsidR="006F261C" w:rsidRPr="00190F2A">
        <w:tc>
          <w:tcPr>
            <w:tcW w:w="1587" w:type="dxa"/>
            <w:vMerge/>
          </w:tcPr>
          <w:p w:rsidR="006F261C" w:rsidRPr="00190F2A" w:rsidRDefault="006F261C">
            <w:pPr>
              <w:rPr>
                <w:color w:val="000000"/>
              </w:rPr>
            </w:pPr>
          </w:p>
        </w:tc>
        <w:tc>
          <w:tcPr>
            <w:tcW w:w="3402" w:type="dxa"/>
          </w:tcPr>
          <w:p w:rsidR="006F261C" w:rsidRPr="00190F2A" w:rsidRDefault="006F261C">
            <w:pPr>
              <w:pStyle w:val="ConsPlusNormal"/>
              <w:rPr>
                <w:color w:val="000000"/>
              </w:rPr>
            </w:pPr>
            <w:r w:rsidRPr="00190F2A">
              <w:rPr>
                <w:color w:val="000000"/>
              </w:rPr>
              <w:t>до 50 кв. м (включительно)</w:t>
            </w:r>
          </w:p>
        </w:tc>
        <w:tc>
          <w:tcPr>
            <w:tcW w:w="850" w:type="dxa"/>
          </w:tcPr>
          <w:p w:rsidR="006F261C" w:rsidRPr="00190F2A" w:rsidRDefault="006F261C">
            <w:pPr>
              <w:pStyle w:val="ConsPlusNormal"/>
              <w:jc w:val="center"/>
              <w:rPr>
                <w:color w:val="000000"/>
              </w:rPr>
            </w:pPr>
            <w:r w:rsidRPr="00190F2A">
              <w:rPr>
                <w:color w:val="000000"/>
              </w:rPr>
              <w:t>0,626</w:t>
            </w:r>
          </w:p>
        </w:tc>
        <w:tc>
          <w:tcPr>
            <w:tcW w:w="907" w:type="dxa"/>
          </w:tcPr>
          <w:p w:rsidR="006F261C" w:rsidRPr="00190F2A" w:rsidRDefault="006F261C">
            <w:pPr>
              <w:pStyle w:val="ConsPlusNormal"/>
              <w:jc w:val="center"/>
              <w:rPr>
                <w:color w:val="000000"/>
              </w:rPr>
            </w:pPr>
            <w:r w:rsidRPr="00190F2A">
              <w:rPr>
                <w:color w:val="000000"/>
              </w:rPr>
              <w:t>0,340</w:t>
            </w:r>
          </w:p>
        </w:tc>
        <w:tc>
          <w:tcPr>
            <w:tcW w:w="1077" w:type="dxa"/>
          </w:tcPr>
          <w:p w:rsidR="006F261C" w:rsidRPr="00190F2A" w:rsidRDefault="006F261C">
            <w:pPr>
              <w:pStyle w:val="ConsPlusNormal"/>
              <w:jc w:val="center"/>
              <w:rPr>
                <w:color w:val="000000"/>
              </w:rPr>
            </w:pPr>
            <w:r w:rsidRPr="00190F2A">
              <w:rPr>
                <w:color w:val="000000"/>
              </w:rPr>
              <w:t>0,014</w:t>
            </w:r>
          </w:p>
        </w:tc>
        <w:tc>
          <w:tcPr>
            <w:tcW w:w="1247" w:type="dxa"/>
          </w:tcPr>
          <w:p w:rsidR="006F261C" w:rsidRPr="00190F2A" w:rsidRDefault="006F261C">
            <w:pPr>
              <w:pStyle w:val="ConsPlusNormal"/>
              <w:rPr>
                <w:color w:val="000000"/>
              </w:rPr>
            </w:pPr>
          </w:p>
        </w:tc>
      </w:tr>
      <w:tr w:rsidR="006F261C" w:rsidRPr="00190F2A">
        <w:tc>
          <w:tcPr>
            <w:tcW w:w="1587" w:type="dxa"/>
            <w:vMerge/>
          </w:tcPr>
          <w:p w:rsidR="006F261C" w:rsidRPr="00190F2A" w:rsidRDefault="006F261C">
            <w:pPr>
              <w:rPr>
                <w:color w:val="000000"/>
              </w:rPr>
            </w:pPr>
          </w:p>
        </w:tc>
        <w:tc>
          <w:tcPr>
            <w:tcW w:w="3402" w:type="dxa"/>
          </w:tcPr>
          <w:p w:rsidR="006F261C" w:rsidRPr="00190F2A" w:rsidRDefault="006F261C">
            <w:pPr>
              <w:pStyle w:val="ConsPlusNormal"/>
              <w:rPr>
                <w:color w:val="000000"/>
              </w:rPr>
            </w:pPr>
            <w:r w:rsidRPr="00190F2A">
              <w:rPr>
                <w:color w:val="000000"/>
              </w:rPr>
              <w:t>свыше 50 кв. м до 70 кв. м (включительно)</w:t>
            </w:r>
          </w:p>
        </w:tc>
        <w:tc>
          <w:tcPr>
            <w:tcW w:w="850" w:type="dxa"/>
          </w:tcPr>
          <w:p w:rsidR="006F261C" w:rsidRPr="00190F2A" w:rsidRDefault="006F261C">
            <w:pPr>
              <w:pStyle w:val="ConsPlusNormal"/>
              <w:jc w:val="center"/>
              <w:rPr>
                <w:color w:val="000000"/>
              </w:rPr>
            </w:pPr>
            <w:r w:rsidRPr="00190F2A">
              <w:rPr>
                <w:color w:val="000000"/>
              </w:rPr>
              <w:t>0,543</w:t>
            </w:r>
          </w:p>
        </w:tc>
        <w:tc>
          <w:tcPr>
            <w:tcW w:w="907" w:type="dxa"/>
          </w:tcPr>
          <w:p w:rsidR="006F261C" w:rsidRPr="00190F2A" w:rsidRDefault="006F261C">
            <w:pPr>
              <w:pStyle w:val="ConsPlusNormal"/>
              <w:jc w:val="center"/>
              <w:rPr>
                <w:color w:val="000000"/>
              </w:rPr>
            </w:pPr>
            <w:r w:rsidRPr="00190F2A">
              <w:rPr>
                <w:color w:val="000000"/>
              </w:rPr>
              <w:t>0,258</w:t>
            </w:r>
          </w:p>
        </w:tc>
        <w:tc>
          <w:tcPr>
            <w:tcW w:w="1077" w:type="dxa"/>
          </w:tcPr>
          <w:p w:rsidR="006F261C" w:rsidRPr="00190F2A" w:rsidRDefault="006F261C">
            <w:pPr>
              <w:pStyle w:val="ConsPlusNormal"/>
              <w:jc w:val="center"/>
              <w:rPr>
                <w:color w:val="000000"/>
              </w:rPr>
            </w:pPr>
            <w:r w:rsidRPr="00190F2A">
              <w:rPr>
                <w:color w:val="000000"/>
              </w:rPr>
              <w:t>0,014</w:t>
            </w:r>
          </w:p>
        </w:tc>
        <w:tc>
          <w:tcPr>
            <w:tcW w:w="1247" w:type="dxa"/>
          </w:tcPr>
          <w:p w:rsidR="006F261C" w:rsidRPr="00190F2A" w:rsidRDefault="006F261C">
            <w:pPr>
              <w:pStyle w:val="ConsPlusNormal"/>
              <w:rPr>
                <w:color w:val="000000"/>
              </w:rPr>
            </w:pPr>
          </w:p>
        </w:tc>
      </w:tr>
      <w:tr w:rsidR="006F261C" w:rsidRPr="00190F2A">
        <w:tc>
          <w:tcPr>
            <w:tcW w:w="1587" w:type="dxa"/>
            <w:vMerge/>
          </w:tcPr>
          <w:p w:rsidR="006F261C" w:rsidRPr="00190F2A" w:rsidRDefault="006F261C">
            <w:pPr>
              <w:rPr>
                <w:color w:val="000000"/>
              </w:rPr>
            </w:pPr>
          </w:p>
        </w:tc>
        <w:tc>
          <w:tcPr>
            <w:tcW w:w="3402" w:type="dxa"/>
          </w:tcPr>
          <w:p w:rsidR="006F261C" w:rsidRPr="00190F2A" w:rsidRDefault="006F261C">
            <w:pPr>
              <w:pStyle w:val="ConsPlusNormal"/>
              <w:rPr>
                <w:color w:val="000000"/>
              </w:rPr>
            </w:pPr>
            <w:r w:rsidRPr="00190F2A">
              <w:rPr>
                <w:color w:val="000000"/>
              </w:rPr>
              <w:t>свыше 70 кв. м до 100 кв. м (включительно)</w:t>
            </w:r>
          </w:p>
        </w:tc>
        <w:tc>
          <w:tcPr>
            <w:tcW w:w="850" w:type="dxa"/>
          </w:tcPr>
          <w:p w:rsidR="006F261C" w:rsidRPr="00190F2A" w:rsidRDefault="006F261C">
            <w:pPr>
              <w:pStyle w:val="ConsPlusNormal"/>
              <w:jc w:val="center"/>
              <w:rPr>
                <w:color w:val="000000"/>
              </w:rPr>
            </w:pPr>
            <w:r w:rsidRPr="00190F2A">
              <w:rPr>
                <w:color w:val="000000"/>
              </w:rPr>
              <w:t>0,449</w:t>
            </w:r>
          </w:p>
        </w:tc>
        <w:tc>
          <w:tcPr>
            <w:tcW w:w="907" w:type="dxa"/>
          </w:tcPr>
          <w:p w:rsidR="006F261C" w:rsidRPr="00190F2A" w:rsidRDefault="006F261C">
            <w:pPr>
              <w:pStyle w:val="ConsPlusNormal"/>
              <w:jc w:val="center"/>
              <w:rPr>
                <w:color w:val="000000"/>
              </w:rPr>
            </w:pPr>
            <w:r w:rsidRPr="00190F2A">
              <w:rPr>
                <w:color w:val="000000"/>
              </w:rPr>
              <w:t>0,232</w:t>
            </w:r>
          </w:p>
        </w:tc>
        <w:tc>
          <w:tcPr>
            <w:tcW w:w="1077" w:type="dxa"/>
          </w:tcPr>
          <w:p w:rsidR="006F261C" w:rsidRPr="00190F2A" w:rsidRDefault="006F261C">
            <w:pPr>
              <w:pStyle w:val="ConsPlusNormal"/>
              <w:jc w:val="center"/>
              <w:rPr>
                <w:color w:val="000000"/>
              </w:rPr>
            </w:pPr>
            <w:r w:rsidRPr="00190F2A">
              <w:rPr>
                <w:color w:val="000000"/>
              </w:rPr>
              <w:t>0,014</w:t>
            </w:r>
          </w:p>
        </w:tc>
        <w:tc>
          <w:tcPr>
            <w:tcW w:w="1247" w:type="dxa"/>
          </w:tcPr>
          <w:p w:rsidR="006F261C" w:rsidRPr="00190F2A" w:rsidRDefault="006F261C">
            <w:pPr>
              <w:pStyle w:val="ConsPlusNormal"/>
              <w:rPr>
                <w:color w:val="000000"/>
              </w:rPr>
            </w:pPr>
          </w:p>
        </w:tc>
      </w:tr>
      <w:tr w:rsidR="006F261C" w:rsidRPr="00190F2A">
        <w:tc>
          <w:tcPr>
            <w:tcW w:w="1587" w:type="dxa"/>
            <w:vMerge/>
          </w:tcPr>
          <w:p w:rsidR="006F261C" w:rsidRPr="00190F2A" w:rsidRDefault="006F261C">
            <w:pPr>
              <w:rPr>
                <w:color w:val="000000"/>
              </w:rPr>
            </w:pPr>
          </w:p>
        </w:tc>
        <w:tc>
          <w:tcPr>
            <w:tcW w:w="3402" w:type="dxa"/>
          </w:tcPr>
          <w:p w:rsidR="006F261C" w:rsidRPr="00190F2A" w:rsidRDefault="006F261C">
            <w:pPr>
              <w:pStyle w:val="ConsPlusNormal"/>
              <w:rPr>
                <w:color w:val="000000"/>
              </w:rPr>
            </w:pPr>
            <w:r w:rsidRPr="00190F2A">
              <w:rPr>
                <w:color w:val="000000"/>
              </w:rPr>
              <w:t>свыше 100 кв. м до 120 кв. м (включительно)</w:t>
            </w:r>
          </w:p>
        </w:tc>
        <w:tc>
          <w:tcPr>
            <w:tcW w:w="850" w:type="dxa"/>
          </w:tcPr>
          <w:p w:rsidR="006F261C" w:rsidRPr="00190F2A" w:rsidRDefault="006F261C">
            <w:pPr>
              <w:pStyle w:val="ConsPlusNormal"/>
              <w:jc w:val="center"/>
              <w:rPr>
                <w:color w:val="000000"/>
              </w:rPr>
            </w:pPr>
            <w:r w:rsidRPr="00190F2A">
              <w:rPr>
                <w:color w:val="000000"/>
              </w:rPr>
              <w:t>0,431</w:t>
            </w:r>
          </w:p>
        </w:tc>
        <w:tc>
          <w:tcPr>
            <w:tcW w:w="907" w:type="dxa"/>
          </w:tcPr>
          <w:p w:rsidR="006F261C" w:rsidRPr="00190F2A" w:rsidRDefault="006F261C">
            <w:pPr>
              <w:pStyle w:val="ConsPlusNormal"/>
              <w:jc w:val="center"/>
              <w:rPr>
                <w:color w:val="000000"/>
              </w:rPr>
            </w:pPr>
            <w:r w:rsidRPr="00190F2A">
              <w:rPr>
                <w:color w:val="000000"/>
              </w:rPr>
              <w:t>0,220</w:t>
            </w:r>
          </w:p>
        </w:tc>
        <w:tc>
          <w:tcPr>
            <w:tcW w:w="1077" w:type="dxa"/>
          </w:tcPr>
          <w:p w:rsidR="006F261C" w:rsidRPr="00190F2A" w:rsidRDefault="006F261C">
            <w:pPr>
              <w:pStyle w:val="ConsPlusNormal"/>
              <w:jc w:val="center"/>
              <w:rPr>
                <w:color w:val="000000"/>
              </w:rPr>
            </w:pPr>
            <w:r w:rsidRPr="00190F2A">
              <w:rPr>
                <w:color w:val="000000"/>
              </w:rPr>
              <w:t>0,014</w:t>
            </w:r>
          </w:p>
        </w:tc>
        <w:tc>
          <w:tcPr>
            <w:tcW w:w="1247" w:type="dxa"/>
          </w:tcPr>
          <w:p w:rsidR="006F261C" w:rsidRPr="00190F2A" w:rsidRDefault="006F261C">
            <w:pPr>
              <w:pStyle w:val="ConsPlusNormal"/>
              <w:rPr>
                <w:color w:val="000000"/>
              </w:rPr>
            </w:pPr>
          </w:p>
        </w:tc>
      </w:tr>
      <w:tr w:rsidR="006F261C" w:rsidRPr="00190F2A">
        <w:tc>
          <w:tcPr>
            <w:tcW w:w="1587" w:type="dxa"/>
            <w:vMerge/>
          </w:tcPr>
          <w:p w:rsidR="006F261C" w:rsidRPr="00190F2A" w:rsidRDefault="006F261C">
            <w:pPr>
              <w:rPr>
                <w:color w:val="000000"/>
              </w:rPr>
            </w:pPr>
          </w:p>
        </w:tc>
        <w:tc>
          <w:tcPr>
            <w:tcW w:w="3402" w:type="dxa"/>
          </w:tcPr>
          <w:p w:rsidR="006F261C" w:rsidRPr="00190F2A" w:rsidRDefault="006F261C">
            <w:pPr>
              <w:pStyle w:val="ConsPlusNormal"/>
              <w:rPr>
                <w:color w:val="000000"/>
              </w:rPr>
            </w:pPr>
            <w:r w:rsidRPr="00190F2A">
              <w:rPr>
                <w:color w:val="000000"/>
              </w:rPr>
              <w:t>свыше 120 кв. м до 150 кв. м (включительно)</w:t>
            </w:r>
          </w:p>
        </w:tc>
        <w:tc>
          <w:tcPr>
            <w:tcW w:w="850" w:type="dxa"/>
          </w:tcPr>
          <w:p w:rsidR="006F261C" w:rsidRPr="00190F2A" w:rsidRDefault="006F261C">
            <w:pPr>
              <w:pStyle w:val="ConsPlusNormal"/>
              <w:jc w:val="center"/>
              <w:rPr>
                <w:color w:val="000000"/>
              </w:rPr>
            </w:pPr>
            <w:r w:rsidRPr="00190F2A">
              <w:rPr>
                <w:color w:val="000000"/>
              </w:rPr>
              <w:t>0,170</w:t>
            </w:r>
          </w:p>
        </w:tc>
        <w:tc>
          <w:tcPr>
            <w:tcW w:w="907" w:type="dxa"/>
          </w:tcPr>
          <w:p w:rsidR="006F261C" w:rsidRPr="00190F2A" w:rsidRDefault="006F261C">
            <w:pPr>
              <w:pStyle w:val="ConsPlusNormal"/>
              <w:jc w:val="center"/>
              <w:rPr>
                <w:color w:val="000000"/>
              </w:rPr>
            </w:pPr>
            <w:r w:rsidRPr="00190F2A">
              <w:rPr>
                <w:color w:val="000000"/>
              </w:rPr>
              <w:t>0,200</w:t>
            </w:r>
          </w:p>
        </w:tc>
        <w:tc>
          <w:tcPr>
            <w:tcW w:w="1077" w:type="dxa"/>
          </w:tcPr>
          <w:p w:rsidR="006F261C" w:rsidRPr="00190F2A" w:rsidRDefault="006F261C">
            <w:pPr>
              <w:pStyle w:val="ConsPlusNormal"/>
              <w:jc w:val="center"/>
              <w:rPr>
                <w:color w:val="000000"/>
              </w:rPr>
            </w:pPr>
            <w:r w:rsidRPr="00190F2A">
              <w:rPr>
                <w:color w:val="000000"/>
              </w:rPr>
              <w:t>0,014</w:t>
            </w:r>
          </w:p>
        </w:tc>
        <w:tc>
          <w:tcPr>
            <w:tcW w:w="1247" w:type="dxa"/>
          </w:tcPr>
          <w:p w:rsidR="006F261C" w:rsidRPr="00190F2A" w:rsidRDefault="006F261C">
            <w:pPr>
              <w:pStyle w:val="ConsPlusNormal"/>
              <w:rPr>
                <w:color w:val="000000"/>
              </w:rPr>
            </w:pPr>
          </w:p>
        </w:tc>
      </w:tr>
      <w:tr w:rsidR="006F261C" w:rsidRPr="00190F2A">
        <w:tc>
          <w:tcPr>
            <w:tcW w:w="1587" w:type="dxa"/>
            <w:vMerge w:val="restart"/>
          </w:tcPr>
          <w:p w:rsidR="006F261C" w:rsidRPr="00190F2A" w:rsidRDefault="006F261C">
            <w:pPr>
              <w:pStyle w:val="ConsPlusNormal"/>
              <w:jc w:val="center"/>
              <w:rPr>
                <w:color w:val="000000"/>
              </w:rPr>
            </w:pPr>
            <w:r w:rsidRPr="00190F2A">
              <w:rPr>
                <w:color w:val="000000"/>
              </w:rPr>
              <w:t>4ТЗ-СНП-13</w:t>
            </w:r>
          </w:p>
        </w:tc>
        <w:tc>
          <w:tcPr>
            <w:tcW w:w="3402" w:type="dxa"/>
          </w:tcPr>
          <w:p w:rsidR="006F261C" w:rsidRPr="00190F2A" w:rsidRDefault="006F261C">
            <w:pPr>
              <w:pStyle w:val="ConsPlusNormal"/>
              <w:rPr>
                <w:color w:val="000000"/>
              </w:rPr>
            </w:pPr>
            <w:r w:rsidRPr="00190F2A">
              <w:rPr>
                <w:color w:val="000000"/>
              </w:rPr>
              <w:t>товарами для охоты и рыбалки через объекты торговой сети, имеющие площадь торгового зала:</w:t>
            </w:r>
          </w:p>
        </w:tc>
        <w:tc>
          <w:tcPr>
            <w:tcW w:w="850" w:type="dxa"/>
          </w:tcPr>
          <w:p w:rsidR="006F261C" w:rsidRPr="00190F2A" w:rsidRDefault="006F261C">
            <w:pPr>
              <w:pStyle w:val="ConsPlusNormal"/>
              <w:rPr>
                <w:color w:val="000000"/>
              </w:rPr>
            </w:pPr>
          </w:p>
        </w:tc>
        <w:tc>
          <w:tcPr>
            <w:tcW w:w="907" w:type="dxa"/>
          </w:tcPr>
          <w:p w:rsidR="006F261C" w:rsidRPr="00190F2A" w:rsidRDefault="006F261C">
            <w:pPr>
              <w:pStyle w:val="ConsPlusNormal"/>
              <w:rPr>
                <w:color w:val="000000"/>
              </w:rPr>
            </w:pPr>
          </w:p>
        </w:tc>
        <w:tc>
          <w:tcPr>
            <w:tcW w:w="1077" w:type="dxa"/>
          </w:tcPr>
          <w:p w:rsidR="006F261C" w:rsidRPr="00190F2A" w:rsidRDefault="006F261C">
            <w:pPr>
              <w:pStyle w:val="ConsPlusNormal"/>
              <w:rPr>
                <w:color w:val="000000"/>
              </w:rPr>
            </w:pPr>
          </w:p>
        </w:tc>
        <w:tc>
          <w:tcPr>
            <w:tcW w:w="1247" w:type="dxa"/>
          </w:tcPr>
          <w:p w:rsidR="006F261C" w:rsidRPr="00190F2A" w:rsidRDefault="006F261C">
            <w:pPr>
              <w:pStyle w:val="ConsPlusNormal"/>
              <w:rPr>
                <w:color w:val="000000"/>
              </w:rPr>
            </w:pPr>
          </w:p>
        </w:tc>
      </w:tr>
      <w:tr w:rsidR="006F261C" w:rsidRPr="00190F2A">
        <w:tc>
          <w:tcPr>
            <w:tcW w:w="1587" w:type="dxa"/>
            <w:vMerge/>
          </w:tcPr>
          <w:p w:rsidR="006F261C" w:rsidRPr="00190F2A" w:rsidRDefault="006F261C">
            <w:pPr>
              <w:rPr>
                <w:color w:val="000000"/>
              </w:rPr>
            </w:pPr>
          </w:p>
        </w:tc>
        <w:tc>
          <w:tcPr>
            <w:tcW w:w="3402" w:type="dxa"/>
          </w:tcPr>
          <w:p w:rsidR="006F261C" w:rsidRPr="00190F2A" w:rsidRDefault="006F261C">
            <w:pPr>
              <w:pStyle w:val="ConsPlusNormal"/>
              <w:rPr>
                <w:color w:val="000000"/>
              </w:rPr>
            </w:pPr>
            <w:r w:rsidRPr="00190F2A">
              <w:rPr>
                <w:color w:val="000000"/>
              </w:rPr>
              <w:t>до 50 кв. м (включительно)</w:t>
            </w:r>
          </w:p>
        </w:tc>
        <w:tc>
          <w:tcPr>
            <w:tcW w:w="850" w:type="dxa"/>
          </w:tcPr>
          <w:p w:rsidR="006F261C" w:rsidRPr="00190F2A" w:rsidRDefault="006F261C">
            <w:pPr>
              <w:pStyle w:val="ConsPlusNormal"/>
              <w:jc w:val="center"/>
              <w:rPr>
                <w:color w:val="000000"/>
              </w:rPr>
            </w:pPr>
            <w:r w:rsidRPr="00190F2A">
              <w:rPr>
                <w:color w:val="000000"/>
              </w:rPr>
              <w:t>0,626</w:t>
            </w:r>
          </w:p>
        </w:tc>
        <w:tc>
          <w:tcPr>
            <w:tcW w:w="907" w:type="dxa"/>
          </w:tcPr>
          <w:p w:rsidR="006F261C" w:rsidRPr="00190F2A" w:rsidRDefault="006F261C">
            <w:pPr>
              <w:pStyle w:val="ConsPlusNormal"/>
              <w:jc w:val="center"/>
              <w:rPr>
                <w:color w:val="000000"/>
              </w:rPr>
            </w:pPr>
            <w:r w:rsidRPr="00190F2A">
              <w:rPr>
                <w:color w:val="000000"/>
              </w:rPr>
              <w:t>0,340</w:t>
            </w:r>
          </w:p>
        </w:tc>
        <w:tc>
          <w:tcPr>
            <w:tcW w:w="1077" w:type="dxa"/>
          </w:tcPr>
          <w:p w:rsidR="006F261C" w:rsidRPr="00190F2A" w:rsidRDefault="006F261C">
            <w:pPr>
              <w:pStyle w:val="ConsPlusNormal"/>
              <w:jc w:val="center"/>
              <w:rPr>
                <w:color w:val="000000"/>
              </w:rPr>
            </w:pPr>
            <w:r w:rsidRPr="00190F2A">
              <w:rPr>
                <w:color w:val="000000"/>
              </w:rPr>
              <w:t>0,014</w:t>
            </w:r>
          </w:p>
        </w:tc>
        <w:tc>
          <w:tcPr>
            <w:tcW w:w="1247" w:type="dxa"/>
          </w:tcPr>
          <w:p w:rsidR="006F261C" w:rsidRPr="00190F2A" w:rsidRDefault="006F261C">
            <w:pPr>
              <w:pStyle w:val="ConsPlusNormal"/>
              <w:rPr>
                <w:color w:val="000000"/>
              </w:rPr>
            </w:pPr>
          </w:p>
        </w:tc>
      </w:tr>
      <w:tr w:rsidR="006F261C" w:rsidRPr="00190F2A">
        <w:tc>
          <w:tcPr>
            <w:tcW w:w="1587" w:type="dxa"/>
            <w:vMerge/>
          </w:tcPr>
          <w:p w:rsidR="006F261C" w:rsidRPr="00190F2A" w:rsidRDefault="006F261C">
            <w:pPr>
              <w:rPr>
                <w:color w:val="000000"/>
              </w:rPr>
            </w:pPr>
          </w:p>
        </w:tc>
        <w:tc>
          <w:tcPr>
            <w:tcW w:w="3402" w:type="dxa"/>
          </w:tcPr>
          <w:p w:rsidR="006F261C" w:rsidRPr="00190F2A" w:rsidRDefault="006F261C">
            <w:pPr>
              <w:pStyle w:val="ConsPlusNormal"/>
              <w:rPr>
                <w:color w:val="000000"/>
              </w:rPr>
            </w:pPr>
            <w:r w:rsidRPr="00190F2A">
              <w:rPr>
                <w:color w:val="000000"/>
              </w:rPr>
              <w:t>свыше 50 кв. м до 70 кв. м (включительно)</w:t>
            </w:r>
          </w:p>
        </w:tc>
        <w:tc>
          <w:tcPr>
            <w:tcW w:w="850" w:type="dxa"/>
          </w:tcPr>
          <w:p w:rsidR="006F261C" w:rsidRPr="00190F2A" w:rsidRDefault="006F261C">
            <w:pPr>
              <w:pStyle w:val="ConsPlusNormal"/>
              <w:jc w:val="center"/>
              <w:rPr>
                <w:color w:val="000000"/>
              </w:rPr>
            </w:pPr>
            <w:r w:rsidRPr="00190F2A">
              <w:rPr>
                <w:color w:val="000000"/>
              </w:rPr>
              <w:t>0,543</w:t>
            </w:r>
          </w:p>
        </w:tc>
        <w:tc>
          <w:tcPr>
            <w:tcW w:w="907" w:type="dxa"/>
          </w:tcPr>
          <w:p w:rsidR="006F261C" w:rsidRPr="00190F2A" w:rsidRDefault="006F261C">
            <w:pPr>
              <w:pStyle w:val="ConsPlusNormal"/>
              <w:jc w:val="center"/>
              <w:rPr>
                <w:color w:val="000000"/>
              </w:rPr>
            </w:pPr>
            <w:r w:rsidRPr="00190F2A">
              <w:rPr>
                <w:color w:val="000000"/>
              </w:rPr>
              <w:t>0,258</w:t>
            </w:r>
          </w:p>
        </w:tc>
        <w:tc>
          <w:tcPr>
            <w:tcW w:w="1077" w:type="dxa"/>
          </w:tcPr>
          <w:p w:rsidR="006F261C" w:rsidRPr="00190F2A" w:rsidRDefault="006F261C">
            <w:pPr>
              <w:pStyle w:val="ConsPlusNormal"/>
              <w:jc w:val="center"/>
              <w:rPr>
                <w:color w:val="000000"/>
              </w:rPr>
            </w:pPr>
            <w:r w:rsidRPr="00190F2A">
              <w:rPr>
                <w:color w:val="000000"/>
              </w:rPr>
              <w:t>0,014</w:t>
            </w:r>
          </w:p>
        </w:tc>
        <w:tc>
          <w:tcPr>
            <w:tcW w:w="1247" w:type="dxa"/>
          </w:tcPr>
          <w:p w:rsidR="006F261C" w:rsidRPr="00190F2A" w:rsidRDefault="006F261C">
            <w:pPr>
              <w:pStyle w:val="ConsPlusNormal"/>
              <w:rPr>
                <w:color w:val="000000"/>
              </w:rPr>
            </w:pPr>
          </w:p>
        </w:tc>
      </w:tr>
      <w:tr w:rsidR="006F261C" w:rsidRPr="00190F2A">
        <w:tc>
          <w:tcPr>
            <w:tcW w:w="1587" w:type="dxa"/>
            <w:vMerge/>
          </w:tcPr>
          <w:p w:rsidR="006F261C" w:rsidRPr="00190F2A" w:rsidRDefault="006F261C">
            <w:pPr>
              <w:rPr>
                <w:color w:val="000000"/>
              </w:rPr>
            </w:pPr>
          </w:p>
        </w:tc>
        <w:tc>
          <w:tcPr>
            <w:tcW w:w="3402" w:type="dxa"/>
          </w:tcPr>
          <w:p w:rsidR="006F261C" w:rsidRPr="00190F2A" w:rsidRDefault="006F261C">
            <w:pPr>
              <w:pStyle w:val="ConsPlusNormal"/>
              <w:rPr>
                <w:color w:val="000000"/>
              </w:rPr>
            </w:pPr>
            <w:r w:rsidRPr="00190F2A">
              <w:rPr>
                <w:color w:val="000000"/>
              </w:rPr>
              <w:t>свыше 70 кв. м до 100 кв. м (включительно)</w:t>
            </w:r>
          </w:p>
        </w:tc>
        <w:tc>
          <w:tcPr>
            <w:tcW w:w="850" w:type="dxa"/>
          </w:tcPr>
          <w:p w:rsidR="006F261C" w:rsidRPr="00190F2A" w:rsidRDefault="006F261C">
            <w:pPr>
              <w:pStyle w:val="ConsPlusNormal"/>
              <w:jc w:val="center"/>
              <w:rPr>
                <w:color w:val="000000"/>
              </w:rPr>
            </w:pPr>
            <w:r w:rsidRPr="00190F2A">
              <w:rPr>
                <w:color w:val="000000"/>
              </w:rPr>
              <w:t>0,449</w:t>
            </w:r>
          </w:p>
        </w:tc>
        <w:tc>
          <w:tcPr>
            <w:tcW w:w="907" w:type="dxa"/>
          </w:tcPr>
          <w:p w:rsidR="006F261C" w:rsidRPr="00190F2A" w:rsidRDefault="006F261C">
            <w:pPr>
              <w:pStyle w:val="ConsPlusNormal"/>
              <w:jc w:val="center"/>
              <w:rPr>
                <w:color w:val="000000"/>
              </w:rPr>
            </w:pPr>
            <w:r w:rsidRPr="00190F2A">
              <w:rPr>
                <w:color w:val="000000"/>
              </w:rPr>
              <w:t>0,232</w:t>
            </w:r>
          </w:p>
        </w:tc>
        <w:tc>
          <w:tcPr>
            <w:tcW w:w="1077" w:type="dxa"/>
          </w:tcPr>
          <w:p w:rsidR="006F261C" w:rsidRPr="00190F2A" w:rsidRDefault="006F261C">
            <w:pPr>
              <w:pStyle w:val="ConsPlusNormal"/>
              <w:jc w:val="center"/>
              <w:rPr>
                <w:color w:val="000000"/>
              </w:rPr>
            </w:pPr>
            <w:r w:rsidRPr="00190F2A">
              <w:rPr>
                <w:color w:val="000000"/>
              </w:rPr>
              <w:t>0,014</w:t>
            </w:r>
          </w:p>
        </w:tc>
        <w:tc>
          <w:tcPr>
            <w:tcW w:w="1247" w:type="dxa"/>
          </w:tcPr>
          <w:p w:rsidR="006F261C" w:rsidRPr="00190F2A" w:rsidRDefault="006F261C">
            <w:pPr>
              <w:pStyle w:val="ConsPlusNormal"/>
              <w:rPr>
                <w:color w:val="000000"/>
              </w:rPr>
            </w:pPr>
          </w:p>
        </w:tc>
      </w:tr>
      <w:tr w:rsidR="006F261C" w:rsidRPr="00190F2A">
        <w:tc>
          <w:tcPr>
            <w:tcW w:w="1587" w:type="dxa"/>
            <w:vMerge/>
          </w:tcPr>
          <w:p w:rsidR="006F261C" w:rsidRPr="00190F2A" w:rsidRDefault="006F261C">
            <w:pPr>
              <w:rPr>
                <w:color w:val="000000"/>
              </w:rPr>
            </w:pPr>
          </w:p>
        </w:tc>
        <w:tc>
          <w:tcPr>
            <w:tcW w:w="3402" w:type="dxa"/>
          </w:tcPr>
          <w:p w:rsidR="006F261C" w:rsidRPr="00190F2A" w:rsidRDefault="006F261C">
            <w:pPr>
              <w:pStyle w:val="ConsPlusNormal"/>
              <w:rPr>
                <w:color w:val="000000"/>
              </w:rPr>
            </w:pPr>
            <w:r w:rsidRPr="00190F2A">
              <w:rPr>
                <w:color w:val="000000"/>
              </w:rPr>
              <w:t>свыше 100 кв. м до 120 кв. м (включительно)</w:t>
            </w:r>
          </w:p>
        </w:tc>
        <w:tc>
          <w:tcPr>
            <w:tcW w:w="850" w:type="dxa"/>
          </w:tcPr>
          <w:p w:rsidR="006F261C" w:rsidRPr="00190F2A" w:rsidRDefault="006F261C">
            <w:pPr>
              <w:pStyle w:val="ConsPlusNormal"/>
              <w:jc w:val="center"/>
              <w:rPr>
                <w:color w:val="000000"/>
              </w:rPr>
            </w:pPr>
            <w:r w:rsidRPr="00190F2A">
              <w:rPr>
                <w:color w:val="000000"/>
              </w:rPr>
              <w:t>0,431</w:t>
            </w:r>
          </w:p>
        </w:tc>
        <w:tc>
          <w:tcPr>
            <w:tcW w:w="907" w:type="dxa"/>
          </w:tcPr>
          <w:p w:rsidR="006F261C" w:rsidRPr="00190F2A" w:rsidRDefault="006F261C">
            <w:pPr>
              <w:pStyle w:val="ConsPlusNormal"/>
              <w:jc w:val="center"/>
              <w:rPr>
                <w:color w:val="000000"/>
              </w:rPr>
            </w:pPr>
            <w:r w:rsidRPr="00190F2A">
              <w:rPr>
                <w:color w:val="000000"/>
              </w:rPr>
              <w:t>0,220</w:t>
            </w:r>
          </w:p>
        </w:tc>
        <w:tc>
          <w:tcPr>
            <w:tcW w:w="1077" w:type="dxa"/>
          </w:tcPr>
          <w:p w:rsidR="006F261C" w:rsidRPr="00190F2A" w:rsidRDefault="006F261C">
            <w:pPr>
              <w:pStyle w:val="ConsPlusNormal"/>
              <w:jc w:val="center"/>
              <w:rPr>
                <w:color w:val="000000"/>
              </w:rPr>
            </w:pPr>
            <w:r w:rsidRPr="00190F2A">
              <w:rPr>
                <w:color w:val="000000"/>
              </w:rPr>
              <w:t>0,014</w:t>
            </w:r>
          </w:p>
        </w:tc>
        <w:tc>
          <w:tcPr>
            <w:tcW w:w="1247" w:type="dxa"/>
          </w:tcPr>
          <w:p w:rsidR="006F261C" w:rsidRPr="00190F2A" w:rsidRDefault="006F261C">
            <w:pPr>
              <w:pStyle w:val="ConsPlusNormal"/>
              <w:rPr>
                <w:color w:val="000000"/>
              </w:rPr>
            </w:pPr>
          </w:p>
        </w:tc>
      </w:tr>
      <w:tr w:rsidR="006F261C" w:rsidRPr="00190F2A">
        <w:tc>
          <w:tcPr>
            <w:tcW w:w="1587" w:type="dxa"/>
            <w:vMerge/>
          </w:tcPr>
          <w:p w:rsidR="006F261C" w:rsidRPr="00190F2A" w:rsidRDefault="006F261C">
            <w:pPr>
              <w:rPr>
                <w:color w:val="000000"/>
              </w:rPr>
            </w:pPr>
          </w:p>
        </w:tc>
        <w:tc>
          <w:tcPr>
            <w:tcW w:w="3402" w:type="dxa"/>
          </w:tcPr>
          <w:p w:rsidR="006F261C" w:rsidRPr="00190F2A" w:rsidRDefault="006F261C">
            <w:pPr>
              <w:pStyle w:val="ConsPlusNormal"/>
              <w:rPr>
                <w:color w:val="000000"/>
              </w:rPr>
            </w:pPr>
            <w:r w:rsidRPr="00190F2A">
              <w:rPr>
                <w:color w:val="000000"/>
              </w:rPr>
              <w:t>свыше 120 кв. м до 150 кв. м (включительно)</w:t>
            </w:r>
          </w:p>
        </w:tc>
        <w:tc>
          <w:tcPr>
            <w:tcW w:w="850" w:type="dxa"/>
          </w:tcPr>
          <w:p w:rsidR="006F261C" w:rsidRPr="00190F2A" w:rsidRDefault="006F261C">
            <w:pPr>
              <w:pStyle w:val="ConsPlusNormal"/>
              <w:jc w:val="center"/>
              <w:rPr>
                <w:color w:val="000000"/>
              </w:rPr>
            </w:pPr>
            <w:r w:rsidRPr="00190F2A">
              <w:rPr>
                <w:color w:val="000000"/>
              </w:rPr>
              <w:t>0,170</w:t>
            </w:r>
          </w:p>
        </w:tc>
        <w:tc>
          <w:tcPr>
            <w:tcW w:w="907" w:type="dxa"/>
          </w:tcPr>
          <w:p w:rsidR="006F261C" w:rsidRPr="00190F2A" w:rsidRDefault="006F261C">
            <w:pPr>
              <w:pStyle w:val="ConsPlusNormal"/>
              <w:jc w:val="center"/>
              <w:rPr>
                <w:color w:val="000000"/>
              </w:rPr>
            </w:pPr>
            <w:r w:rsidRPr="00190F2A">
              <w:rPr>
                <w:color w:val="000000"/>
              </w:rPr>
              <w:t>0,200</w:t>
            </w:r>
          </w:p>
        </w:tc>
        <w:tc>
          <w:tcPr>
            <w:tcW w:w="1077" w:type="dxa"/>
          </w:tcPr>
          <w:p w:rsidR="006F261C" w:rsidRPr="00190F2A" w:rsidRDefault="006F261C">
            <w:pPr>
              <w:pStyle w:val="ConsPlusNormal"/>
              <w:jc w:val="center"/>
              <w:rPr>
                <w:color w:val="000000"/>
              </w:rPr>
            </w:pPr>
            <w:r w:rsidRPr="00190F2A">
              <w:rPr>
                <w:color w:val="000000"/>
              </w:rPr>
              <w:t>0,014</w:t>
            </w:r>
          </w:p>
        </w:tc>
        <w:tc>
          <w:tcPr>
            <w:tcW w:w="1247" w:type="dxa"/>
          </w:tcPr>
          <w:p w:rsidR="006F261C" w:rsidRPr="00190F2A" w:rsidRDefault="006F261C">
            <w:pPr>
              <w:pStyle w:val="ConsPlusNormal"/>
              <w:rPr>
                <w:color w:val="000000"/>
              </w:rPr>
            </w:pPr>
          </w:p>
        </w:tc>
      </w:tr>
      <w:tr w:rsidR="006F261C" w:rsidRPr="00190F2A">
        <w:tc>
          <w:tcPr>
            <w:tcW w:w="1587" w:type="dxa"/>
            <w:vMerge w:val="restart"/>
          </w:tcPr>
          <w:p w:rsidR="006F261C" w:rsidRPr="00190F2A" w:rsidRDefault="006F261C">
            <w:pPr>
              <w:pStyle w:val="ConsPlusNormal"/>
              <w:jc w:val="center"/>
              <w:rPr>
                <w:color w:val="000000"/>
              </w:rPr>
            </w:pPr>
            <w:r w:rsidRPr="00190F2A">
              <w:rPr>
                <w:color w:val="000000"/>
              </w:rPr>
              <w:t>4ТЗ-СНП-14</w:t>
            </w:r>
          </w:p>
        </w:tc>
        <w:tc>
          <w:tcPr>
            <w:tcW w:w="3402" w:type="dxa"/>
          </w:tcPr>
          <w:p w:rsidR="006F261C" w:rsidRPr="00190F2A" w:rsidRDefault="006F261C">
            <w:pPr>
              <w:pStyle w:val="ConsPlusNormal"/>
              <w:rPr>
                <w:color w:val="000000"/>
              </w:rPr>
            </w:pPr>
            <w:r w:rsidRPr="00190F2A">
              <w:rPr>
                <w:color w:val="000000"/>
              </w:rPr>
              <w:t>обувью через объекты торговой сети, имеющие площадь торгового зала:</w:t>
            </w:r>
          </w:p>
        </w:tc>
        <w:tc>
          <w:tcPr>
            <w:tcW w:w="850" w:type="dxa"/>
          </w:tcPr>
          <w:p w:rsidR="006F261C" w:rsidRPr="00190F2A" w:rsidRDefault="006F261C">
            <w:pPr>
              <w:pStyle w:val="ConsPlusNormal"/>
              <w:rPr>
                <w:color w:val="000000"/>
              </w:rPr>
            </w:pPr>
          </w:p>
        </w:tc>
        <w:tc>
          <w:tcPr>
            <w:tcW w:w="907" w:type="dxa"/>
          </w:tcPr>
          <w:p w:rsidR="006F261C" w:rsidRPr="00190F2A" w:rsidRDefault="006F261C">
            <w:pPr>
              <w:pStyle w:val="ConsPlusNormal"/>
              <w:rPr>
                <w:color w:val="000000"/>
              </w:rPr>
            </w:pPr>
          </w:p>
        </w:tc>
        <w:tc>
          <w:tcPr>
            <w:tcW w:w="1077" w:type="dxa"/>
          </w:tcPr>
          <w:p w:rsidR="006F261C" w:rsidRPr="00190F2A" w:rsidRDefault="006F261C">
            <w:pPr>
              <w:pStyle w:val="ConsPlusNormal"/>
              <w:rPr>
                <w:color w:val="000000"/>
              </w:rPr>
            </w:pPr>
          </w:p>
        </w:tc>
        <w:tc>
          <w:tcPr>
            <w:tcW w:w="1247" w:type="dxa"/>
          </w:tcPr>
          <w:p w:rsidR="006F261C" w:rsidRPr="00190F2A" w:rsidRDefault="006F261C">
            <w:pPr>
              <w:pStyle w:val="ConsPlusNormal"/>
              <w:rPr>
                <w:color w:val="000000"/>
              </w:rPr>
            </w:pPr>
          </w:p>
        </w:tc>
      </w:tr>
      <w:tr w:rsidR="006F261C" w:rsidRPr="00190F2A">
        <w:tc>
          <w:tcPr>
            <w:tcW w:w="1587" w:type="dxa"/>
            <w:vMerge/>
          </w:tcPr>
          <w:p w:rsidR="006F261C" w:rsidRPr="00190F2A" w:rsidRDefault="006F261C">
            <w:pPr>
              <w:rPr>
                <w:color w:val="000000"/>
              </w:rPr>
            </w:pPr>
          </w:p>
        </w:tc>
        <w:tc>
          <w:tcPr>
            <w:tcW w:w="3402" w:type="dxa"/>
          </w:tcPr>
          <w:p w:rsidR="006F261C" w:rsidRPr="00190F2A" w:rsidRDefault="006F261C">
            <w:pPr>
              <w:pStyle w:val="ConsPlusNormal"/>
              <w:rPr>
                <w:color w:val="000000"/>
              </w:rPr>
            </w:pPr>
            <w:r w:rsidRPr="00190F2A">
              <w:rPr>
                <w:color w:val="000000"/>
              </w:rPr>
              <w:t>до 50 кв. м (включительно)</w:t>
            </w:r>
          </w:p>
        </w:tc>
        <w:tc>
          <w:tcPr>
            <w:tcW w:w="850" w:type="dxa"/>
          </w:tcPr>
          <w:p w:rsidR="006F261C" w:rsidRPr="00190F2A" w:rsidRDefault="006F261C">
            <w:pPr>
              <w:pStyle w:val="ConsPlusNormal"/>
              <w:jc w:val="center"/>
              <w:rPr>
                <w:color w:val="000000"/>
              </w:rPr>
            </w:pPr>
            <w:r w:rsidRPr="00190F2A">
              <w:rPr>
                <w:color w:val="000000"/>
              </w:rPr>
              <w:t>0,626</w:t>
            </w:r>
          </w:p>
        </w:tc>
        <w:tc>
          <w:tcPr>
            <w:tcW w:w="907" w:type="dxa"/>
          </w:tcPr>
          <w:p w:rsidR="006F261C" w:rsidRPr="00190F2A" w:rsidRDefault="006F261C">
            <w:pPr>
              <w:pStyle w:val="ConsPlusNormal"/>
              <w:jc w:val="center"/>
              <w:rPr>
                <w:color w:val="000000"/>
              </w:rPr>
            </w:pPr>
            <w:r w:rsidRPr="00190F2A">
              <w:rPr>
                <w:color w:val="000000"/>
              </w:rPr>
              <w:t>0,340</w:t>
            </w:r>
          </w:p>
        </w:tc>
        <w:tc>
          <w:tcPr>
            <w:tcW w:w="1077" w:type="dxa"/>
          </w:tcPr>
          <w:p w:rsidR="006F261C" w:rsidRPr="00190F2A" w:rsidRDefault="006F261C">
            <w:pPr>
              <w:pStyle w:val="ConsPlusNormal"/>
              <w:jc w:val="center"/>
              <w:rPr>
                <w:color w:val="000000"/>
              </w:rPr>
            </w:pPr>
            <w:r w:rsidRPr="00190F2A">
              <w:rPr>
                <w:color w:val="000000"/>
              </w:rPr>
              <w:t>0,014</w:t>
            </w:r>
          </w:p>
        </w:tc>
        <w:tc>
          <w:tcPr>
            <w:tcW w:w="1247" w:type="dxa"/>
          </w:tcPr>
          <w:p w:rsidR="006F261C" w:rsidRPr="00190F2A" w:rsidRDefault="006F261C">
            <w:pPr>
              <w:pStyle w:val="ConsPlusNormal"/>
              <w:rPr>
                <w:color w:val="000000"/>
              </w:rPr>
            </w:pPr>
          </w:p>
        </w:tc>
      </w:tr>
      <w:tr w:rsidR="006F261C" w:rsidRPr="00190F2A">
        <w:tc>
          <w:tcPr>
            <w:tcW w:w="1587" w:type="dxa"/>
            <w:vMerge/>
          </w:tcPr>
          <w:p w:rsidR="006F261C" w:rsidRPr="00190F2A" w:rsidRDefault="006F261C">
            <w:pPr>
              <w:rPr>
                <w:color w:val="000000"/>
              </w:rPr>
            </w:pPr>
          </w:p>
        </w:tc>
        <w:tc>
          <w:tcPr>
            <w:tcW w:w="3402" w:type="dxa"/>
          </w:tcPr>
          <w:p w:rsidR="006F261C" w:rsidRPr="00190F2A" w:rsidRDefault="006F261C">
            <w:pPr>
              <w:pStyle w:val="ConsPlusNormal"/>
              <w:rPr>
                <w:color w:val="000000"/>
              </w:rPr>
            </w:pPr>
            <w:r w:rsidRPr="00190F2A">
              <w:rPr>
                <w:color w:val="000000"/>
              </w:rPr>
              <w:t>свыше 50 кв. м до 70 кв. м (включительно)</w:t>
            </w:r>
          </w:p>
        </w:tc>
        <w:tc>
          <w:tcPr>
            <w:tcW w:w="850" w:type="dxa"/>
          </w:tcPr>
          <w:p w:rsidR="006F261C" w:rsidRPr="00190F2A" w:rsidRDefault="006F261C">
            <w:pPr>
              <w:pStyle w:val="ConsPlusNormal"/>
              <w:jc w:val="center"/>
              <w:rPr>
                <w:color w:val="000000"/>
              </w:rPr>
            </w:pPr>
            <w:r w:rsidRPr="00190F2A">
              <w:rPr>
                <w:color w:val="000000"/>
              </w:rPr>
              <w:t>0,543</w:t>
            </w:r>
          </w:p>
        </w:tc>
        <w:tc>
          <w:tcPr>
            <w:tcW w:w="907" w:type="dxa"/>
          </w:tcPr>
          <w:p w:rsidR="006F261C" w:rsidRPr="00190F2A" w:rsidRDefault="006F261C">
            <w:pPr>
              <w:pStyle w:val="ConsPlusNormal"/>
              <w:jc w:val="center"/>
              <w:rPr>
                <w:color w:val="000000"/>
              </w:rPr>
            </w:pPr>
            <w:r w:rsidRPr="00190F2A">
              <w:rPr>
                <w:color w:val="000000"/>
              </w:rPr>
              <w:t>0,258</w:t>
            </w:r>
          </w:p>
        </w:tc>
        <w:tc>
          <w:tcPr>
            <w:tcW w:w="1077" w:type="dxa"/>
          </w:tcPr>
          <w:p w:rsidR="006F261C" w:rsidRPr="00190F2A" w:rsidRDefault="006F261C">
            <w:pPr>
              <w:pStyle w:val="ConsPlusNormal"/>
              <w:jc w:val="center"/>
              <w:rPr>
                <w:color w:val="000000"/>
              </w:rPr>
            </w:pPr>
            <w:r w:rsidRPr="00190F2A">
              <w:rPr>
                <w:color w:val="000000"/>
              </w:rPr>
              <w:t>0,014</w:t>
            </w:r>
          </w:p>
        </w:tc>
        <w:tc>
          <w:tcPr>
            <w:tcW w:w="1247" w:type="dxa"/>
          </w:tcPr>
          <w:p w:rsidR="006F261C" w:rsidRPr="00190F2A" w:rsidRDefault="006F261C">
            <w:pPr>
              <w:pStyle w:val="ConsPlusNormal"/>
              <w:rPr>
                <w:color w:val="000000"/>
              </w:rPr>
            </w:pPr>
          </w:p>
        </w:tc>
      </w:tr>
      <w:tr w:rsidR="006F261C" w:rsidRPr="00190F2A">
        <w:tc>
          <w:tcPr>
            <w:tcW w:w="1587" w:type="dxa"/>
            <w:vMerge/>
          </w:tcPr>
          <w:p w:rsidR="006F261C" w:rsidRPr="00190F2A" w:rsidRDefault="006F261C">
            <w:pPr>
              <w:rPr>
                <w:color w:val="000000"/>
              </w:rPr>
            </w:pPr>
          </w:p>
        </w:tc>
        <w:tc>
          <w:tcPr>
            <w:tcW w:w="3402" w:type="dxa"/>
          </w:tcPr>
          <w:p w:rsidR="006F261C" w:rsidRPr="00190F2A" w:rsidRDefault="006F261C">
            <w:pPr>
              <w:pStyle w:val="ConsPlusNormal"/>
              <w:rPr>
                <w:color w:val="000000"/>
              </w:rPr>
            </w:pPr>
            <w:r w:rsidRPr="00190F2A">
              <w:rPr>
                <w:color w:val="000000"/>
              </w:rPr>
              <w:t>свыше 70 кв. м до 100 кв. м (включительно)</w:t>
            </w:r>
          </w:p>
        </w:tc>
        <w:tc>
          <w:tcPr>
            <w:tcW w:w="850" w:type="dxa"/>
          </w:tcPr>
          <w:p w:rsidR="006F261C" w:rsidRPr="00190F2A" w:rsidRDefault="006F261C">
            <w:pPr>
              <w:pStyle w:val="ConsPlusNormal"/>
              <w:jc w:val="center"/>
              <w:rPr>
                <w:color w:val="000000"/>
              </w:rPr>
            </w:pPr>
            <w:r w:rsidRPr="00190F2A">
              <w:rPr>
                <w:color w:val="000000"/>
              </w:rPr>
              <w:t>0,449</w:t>
            </w:r>
          </w:p>
        </w:tc>
        <w:tc>
          <w:tcPr>
            <w:tcW w:w="907" w:type="dxa"/>
          </w:tcPr>
          <w:p w:rsidR="006F261C" w:rsidRPr="00190F2A" w:rsidRDefault="006F261C">
            <w:pPr>
              <w:pStyle w:val="ConsPlusNormal"/>
              <w:jc w:val="center"/>
              <w:rPr>
                <w:color w:val="000000"/>
              </w:rPr>
            </w:pPr>
            <w:r w:rsidRPr="00190F2A">
              <w:rPr>
                <w:color w:val="000000"/>
              </w:rPr>
              <w:t>0,232</w:t>
            </w:r>
          </w:p>
        </w:tc>
        <w:tc>
          <w:tcPr>
            <w:tcW w:w="1077" w:type="dxa"/>
          </w:tcPr>
          <w:p w:rsidR="006F261C" w:rsidRPr="00190F2A" w:rsidRDefault="006F261C">
            <w:pPr>
              <w:pStyle w:val="ConsPlusNormal"/>
              <w:jc w:val="center"/>
              <w:rPr>
                <w:color w:val="000000"/>
              </w:rPr>
            </w:pPr>
            <w:r w:rsidRPr="00190F2A">
              <w:rPr>
                <w:color w:val="000000"/>
              </w:rPr>
              <w:t>0,014</w:t>
            </w:r>
          </w:p>
        </w:tc>
        <w:tc>
          <w:tcPr>
            <w:tcW w:w="1247" w:type="dxa"/>
          </w:tcPr>
          <w:p w:rsidR="006F261C" w:rsidRPr="00190F2A" w:rsidRDefault="006F261C">
            <w:pPr>
              <w:pStyle w:val="ConsPlusNormal"/>
              <w:rPr>
                <w:color w:val="000000"/>
              </w:rPr>
            </w:pPr>
          </w:p>
        </w:tc>
      </w:tr>
      <w:tr w:rsidR="006F261C" w:rsidRPr="00190F2A">
        <w:tc>
          <w:tcPr>
            <w:tcW w:w="1587" w:type="dxa"/>
            <w:vMerge/>
          </w:tcPr>
          <w:p w:rsidR="006F261C" w:rsidRPr="00190F2A" w:rsidRDefault="006F261C">
            <w:pPr>
              <w:rPr>
                <w:color w:val="000000"/>
              </w:rPr>
            </w:pPr>
          </w:p>
        </w:tc>
        <w:tc>
          <w:tcPr>
            <w:tcW w:w="3402" w:type="dxa"/>
          </w:tcPr>
          <w:p w:rsidR="006F261C" w:rsidRPr="00190F2A" w:rsidRDefault="006F261C">
            <w:pPr>
              <w:pStyle w:val="ConsPlusNormal"/>
              <w:rPr>
                <w:color w:val="000000"/>
              </w:rPr>
            </w:pPr>
            <w:r w:rsidRPr="00190F2A">
              <w:rPr>
                <w:color w:val="000000"/>
              </w:rPr>
              <w:t>свыше 100 кв. м до 120 кв. м (включительно)</w:t>
            </w:r>
          </w:p>
        </w:tc>
        <w:tc>
          <w:tcPr>
            <w:tcW w:w="850" w:type="dxa"/>
          </w:tcPr>
          <w:p w:rsidR="006F261C" w:rsidRPr="00190F2A" w:rsidRDefault="006F261C">
            <w:pPr>
              <w:pStyle w:val="ConsPlusNormal"/>
              <w:jc w:val="center"/>
              <w:rPr>
                <w:color w:val="000000"/>
              </w:rPr>
            </w:pPr>
            <w:r w:rsidRPr="00190F2A">
              <w:rPr>
                <w:color w:val="000000"/>
              </w:rPr>
              <w:t>0,431</w:t>
            </w:r>
          </w:p>
        </w:tc>
        <w:tc>
          <w:tcPr>
            <w:tcW w:w="907" w:type="dxa"/>
          </w:tcPr>
          <w:p w:rsidR="006F261C" w:rsidRPr="00190F2A" w:rsidRDefault="006F261C">
            <w:pPr>
              <w:pStyle w:val="ConsPlusNormal"/>
              <w:jc w:val="center"/>
              <w:rPr>
                <w:color w:val="000000"/>
              </w:rPr>
            </w:pPr>
            <w:r w:rsidRPr="00190F2A">
              <w:rPr>
                <w:color w:val="000000"/>
              </w:rPr>
              <w:t>0,220</w:t>
            </w:r>
          </w:p>
        </w:tc>
        <w:tc>
          <w:tcPr>
            <w:tcW w:w="1077" w:type="dxa"/>
          </w:tcPr>
          <w:p w:rsidR="006F261C" w:rsidRPr="00190F2A" w:rsidRDefault="006F261C">
            <w:pPr>
              <w:pStyle w:val="ConsPlusNormal"/>
              <w:jc w:val="center"/>
              <w:rPr>
                <w:color w:val="000000"/>
              </w:rPr>
            </w:pPr>
            <w:r w:rsidRPr="00190F2A">
              <w:rPr>
                <w:color w:val="000000"/>
              </w:rPr>
              <w:t>0,014</w:t>
            </w:r>
          </w:p>
        </w:tc>
        <w:tc>
          <w:tcPr>
            <w:tcW w:w="1247" w:type="dxa"/>
          </w:tcPr>
          <w:p w:rsidR="006F261C" w:rsidRPr="00190F2A" w:rsidRDefault="006F261C">
            <w:pPr>
              <w:pStyle w:val="ConsPlusNormal"/>
              <w:rPr>
                <w:color w:val="000000"/>
              </w:rPr>
            </w:pPr>
          </w:p>
        </w:tc>
      </w:tr>
      <w:tr w:rsidR="006F261C" w:rsidRPr="00190F2A">
        <w:tc>
          <w:tcPr>
            <w:tcW w:w="1587" w:type="dxa"/>
            <w:vMerge/>
          </w:tcPr>
          <w:p w:rsidR="006F261C" w:rsidRPr="00190F2A" w:rsidRDefault="006F261C">
            <w:pPr>
              <w:rPr>
                <w:color w:val="000000"/>
              </w:rPr>
            </w:pPr>
          </w:p>
        </w:tc>
        <w:tc>
          <w:tcPr>
            <w:tcW w:w="3402" w:type="dxa"/>
          </w:tcPr>
          <w:p w:rsidR="006F261C" w:rsidRPr="00190F2A" w:rsidRDefault="006F261C">
            <w:pPr>
              <w:pStyle w:val="ConsPlusNormal"/>
              <w:rPr>
                <w:color w:val="000000"/>
              </w:rPr>
            </w:pPr>
            <w:r w:rsidRPr="00190F2A">
              <w:rPr>
                <w:color w:val="000000"/>
              </w:rPr>
              <w:t>свыше 120 кв. м до 150 кв. м (включительно)</w:t>
            </w:r>
          </w:p>
        </w:tc>
        <w:tc>
          <w:tcPr>
            <w:tcW w:w="850" w:type="dxa"/>
          </w:tcPr>
          <w:p w:rsidR="006F261C" w:rsidRPr="00190F2A" w:rsidRDefault="006F261C">
            <w:pPr>
              <w:pStyle w:val="ConsPlusNormal"/>
              <w:jc w:val="center"/>
              <w:rPr>
                <w:color w:val="000000"/>
              </w:rPr>
            </w:pPr>
            <w:r w:rsidRPr="00190F2A">
              <w:rPr>
                <w:color w:val="000000"/>
              </w:rPr>
              <w:t>0,170</w:t>
            </w:r>
          </w:p>
        </w:tc>
        <w:tc>
          <w:tcPr>
            <w:tcW w:w="907" w:type="dxa"/>
          </w:tcPr>
          <w:p w:rsidR="006F261C" w:rsidRPr="00190F2A" w:rsidRDefault="006F261C">
            <w:pPr>
              <w:pStyle w:val="ConsPlusNormal"/>
              <w:jc w:val="center"/>
              <w:rPr>
                <w:color w:val="000000"/>
              </w:rPr>
            </w:pPr>
            <w:r w:rsidRPr="00190F2A">
              <w:rPr>
                <w:color w:val="000000"/>
              </w:rPr>
              <w:t>0,200</w:t>
            </w:r>
          </w:p>
        </w:tc>
        <w:tc>
          <w:tcPr>
            <w:tcW w:w="1077" w:type="dxa"/>
          </w:tcPr>
          <w:p w:rsidR="006F261C" w:rsidRPr="00190F2A" w:rsidRDefault="006F261C">
            <w:pPr>
              <w:pStyle w:val="ConsPlusNormal"/>
              <w:jc w:val="center"/>
              <w:rPr>
                <w:color w:val="000000"/>
              </w:rPr>
            </w:pPr>
            <w:r w:rsidRPr="00190F2A">
              <w:rPr>
                <w:color w:val="000000"/>
              </w:rPr>
              <w:t>0,014</w:t>
            </w:r>
          </w:p>
        </w:tc>
        <w:tc>
          <w:tcPr>
            <w:tcW w:w="1247" w:type="dxa"/>
          </w:tcPr>
          <w:p w:rsidR="006F261C" w:rsidRPr="00190F2A" w:rsidRDefault="006F261C">
            <w:pPr>
              <w:pStyle w:val="ConsPlusNormal"/>
              <w:rPr>
                <w:color w:val="000000"/>
              </w:rPr>
            </w:pPr>
          </w:p>
        </w:tc>
      </w:tr>
      <w:tr w:rsidR="006F261C" w:rsidRPr="00190F2A">
        <w:tc>
          <w:tcPr>
            <w:tcW w:w="1587" w:type="dxa"/>
            <w:vMerge w:val="restart"/>
          </w:tcPr>
          <w:p w:rsidR="006F261C" w:rsidRPr="00190F2A" w:rsidRDefault="006F261C">
            <w:pPr>
              <w:pStyle w:val="ConsPlusNormal"/>
              <w:jc w:val="center"/>
              <w:rPr>
                <w:color w:val="000000"/>
              </w:rPr>
            </w:pPr>
            <w:r w:rsidRPr="00190F2A">
              <w:rPr>
                <w:color w:val="000000"/>
              </w:rPr>
              <w:t>4ТЗ-СНП-16</w:t>
            </w:r>
          </w:p>
        </w:tc>
        <w:tc>
          <w:tcPr>
            <w:tcW w:w="3402" w:type="dxa"/>
          </w:tcPr>
          <w:p w:rsidR="006F261C" w:rsidRPr="00190F2A" w:rsidRDefault="006F261C">
            <w:pPr>
              <w:pStyle w:val="ConsPlusNormal"/>
              <w:rPr>
                <w:color w:val="000000"/>
              </w:rPr>
            </w:pPr>
            <w:r w:rsidRPr="00190F2A">
              <w:rPr>
                <w:color w:val="000000"/>
              </w:rPr>
              <w:t>средствами связи, в том числе мобильными телефонами, через объекты торговой сети, имеющие площадь торгового зала:</w:t>
            </w:r>
          </w:p>
        </w:tc>
        <w:tc>
          <w:tcPr>
            <w:tcW w:w="850" w:type="dxa"/>
          </w:tcPr>
          <w:p w:rsidR="006F261C" w:rsidRPr="00190F2A" w:rsidRDefault="006F261C">
            <w:pPr>
              <w:pStyle w:val="ConsPlusNormal"/>
              <w:rPr>
                <w:color w:val="000000"/>
              </w:rPr>
            </w:pPr>
          </w:p>
        </w:tc>
        <w:tc>
          <w:tcPr>
            <w:tcW w:w="907" w:type="dxa"/>
          </w:tcPr>
          <w:p w:rsidR="006F261C" w:rsidRPr="00190F2A" w:rsidRDefault="006F261C">
            <w:pPr>
              <w:pStyle w:val="ConsPlusNormal"/>
              <w:rPr>
                <w:color w:val="000000"/>
              </w:rPr>
            </w:pPr>
          </w:p>
        </w:tc>
        <w:tc>
          <w:tcPr>
            <w:tcW w:w="1077" w:type="dxa"/>
          </w:tcPr>
          <w:p w:rsidR="006F261C" w:rsidRPr="00190F2A" w:rsidRDefault="006F261C">
            <w:pPr>
              <w:pStyle w:val="ConsPlusNormal"/>
              <w:rPr>
                <w:color w:val="000000"/>
              </w:rPr>
            </w:pPr>
          </w:p>
        </w:tc>
        <w:tc>
          <w:tcPr>
            <w:tcW w:w="1247" w:type="dxa"/>
          </w:tcPr>
          <w:p w:rsidR="006F261C" w:rsidRPr="00190F2A" w:rsidRDefault="006F261C">
            <w:pPr>
              <w:pStyle w:val="ConsPlusNormal"/>
              <w:rPr>
                <w:color w:val="000000"/>
              </w:rPr>
            </w:pPr>
          </w:p>
        </w:tc>
      </w:tr>
      <w:tr w:rsidR="006F261C" w:rsidRPr="00190F2A">
        <w:tc>
          <w:tcPr>
            <w:tcW w:w="1587" w:type="dxa"/>
            <w:vMerge/>
          </w:tcPr>
          <w:p w:rsidR="006F261C" w:rsidRPr="00190F2A" w:rsidRDefault="006F261C">
            <w:pPr>
              <w:rPr>
                <w:color w:val="000000"/>
              </w:rPr>
            </w:pPr>
          </w:p>
        </w:tc>
        <w:tc>
          <w:tcPr>
            <w:tcW w:w="3402" w:type="dxa"/>
          </w:tcPr>
          <w:p w:rsidR="006F261C" w:rsidRPr="00190F2A" w:rsidRDefault="006F261C">
            <w:pPr>
              <w:pStyle w:val="ConsPlusNormal"/>
              <w:rPr>
                <w:color w:val="000000"/>
              </w:rPr>
            </w:pPr>
            <w:r w:rsidRPr="00190F2A">
              <w:rPr>
                <w:color w:val="000000"/>
              </w:rPr>
              <w:t>до 50 кв. м (включительно)</w:t>
            </w:r>
          </w:p>
        </w:tc>
        <w:tc>
          <w:tcPr>
            <w:tcW w:w="850" w:type="dxa"/>
          </w:tcPr>
          <w:p w:rsidR="006F261C" w:rsidRPr="00190F2A" w:rsidRDefault="006F261C">
            <w:pPr>
              <w:pStyle w:val="ConsPlusNormal"/>
              <w:jc w:val="center"/>
              <w:rPr>
                <w:color w:val="000000"/>
              </w:rPr>
            </w:pPr>
            <w:r w:rsidRPr="00190F2A">
              <w:rPr>
                <w:color w:val="000000"/>
              </w:rPr>
              <w:t>0,815</w:t>
            </w:r>
          </w:p>
        </w:tc>
        <w:tc>
          <w:tcPr>
            <w:tcW w:w="907" w:type="dxa"/>
          </w:tcPr>
          <w:p w:rsidR="006F261C" w:rsidRPr="00190F2A" w:rsidRDefault="006F261C">
            <w:pPr>
              <w:pStyle w:val="ConsPlusNormal"/>
              <w:jc w:val="center"/>
              <w:rPr>
                <w:color w:val="000000"/>
              </w:rPr>
            </w:pPr>
            <w:r w:rsidRPr="00190F2A">
              <w:rPr>
                <w:color w:val="000000"/>
              </w:rPr>
              <w:t>0,435</w:t>
            </w:r>
          </w:p>
        </w:tc>
        <w:tc>
          <w:tcPr>
            <w:tcW w:w="1077" w:type="dxa"/>
          </w:tcPr>
          <w:p w:rsidR="006F261C" w:rsidRPr="00190F2A" w:rsidRDefault="006F261C">
            <w:pPr>
              <w:pStyle w:val="ConsPlusNormal"/>
              <w:jc w:val="center"/>
              <w:rPr>
                <w:color w:val="000000"/>
              </w:rPr>
            </w:pPr>
            <w:r w:rsidRPr="00190F2A">
              <w:rPr>
                <w:color w:val="000000"/>
              </w:rPr>
              <w:t>0,014</w:t>
            </w:r>
          </w:p>
        </w:tc>
        <w:tc>
          <w:tcPr>
            <w:tcW w:w="1247" w:type="dxa"/>
          </w:tcPr>
          <w:p w:rsidR="006F261C" w:rsidRPr="00190F2A" w:rsidRDefault="006F261C">
            <w:pPr>
              <w:pStyle w:val="ConsPlusNormal"/>
              <w:rPr>
                <w:color w:val="000000"/>
              </w:rPr>
            </w:pPr>
          </w:p>
        </w:tc>
      </w:tr>
      <w:tr w:rsidR="006F261C" w:rsidRPr="00190F2A">
        <w:tc>
          <w:tcPr>
            <w:tcW w:w="1587" w:type="dxa"/>
            <w:vMerge/>
          </w:tcPr>
          <w:p w:rsidR="006F261C" w:rsidRPr="00190F2A" w:rsidRDefault="006F261C">
            <w:pPr>
              <w:rPr>
                <w:color w:val="000000"/>
              </w:rPr>
            </w:pPr>
          </w:p>
        </w:tc>
        <w:tc>
          <w:tcPr>
            <w:tcW w:w="3402" w:type="dxa"/>
          </w:tcPr>
          <w:p w:rsidR="006F261C" w:rsidRPr="00190F2A" w:rsidRDefault="006F261C">
            <w:pPr>
              <w:pStyle w:val="ConsPlusNormal"/>
              <w:rPr>
                <w:color w:val="000000"/>
              </w:rPr>
            </w:pPr>
            <w:r w:rsidRPr="00190F2A">
              <w:rPr>
                <w:color w:val="000000"/>
              </w:rPr>
              <w:t>свыше 50 кв. м до 70 кв. м (включительно)</w:t>
            </w:r>
          </w:p>
        </w:tc>
        <w:tc>
          <w:tcPr>
            <w:tcW w:w="850" w:type="dxa"/>
          </w:tcPr>
          <w:p w:rsidR="006F261C" w:rsidRPr="00190F2A" w:rsidRDefault="006F261C">
            <w:pPr>
              <w:pStyle w:val="ConsPlusNormal"/>
              <w:jc w:val="center"/>
              <w:rPr>
                <w:color w:val="000000"/>
              </w:rPr>
            </w:pPr>
            <w:r w:rsidRPr="00190F2A">
              <w:rPr>
                <w:color w:val="000000"/>
              </w:rPr>
              <w:t>0,691</w:t>
            </w:r>
          </w:p>
        </w:tc>
        <w:tc>
          <w:tcPr>
            <w:tcW w:w="907" w:type="dxa"/>
          </w:tcPr>
          <w:p w:rsidR="006F261C" w:rsidRPr="00190F2A" w:rsidRDefault="006F261C">
            <w:pPr>
              <w:pStyle w:val="ConsPlusNormal"/>
              <w:jc w:val="center"/>
              <w:rPr>
                <w:color w:val="000000"/>
              </w:rPr>
            </w:pPr>
            <w:r w:rsidRPr="00190F2A">
              <w:rPr>
                <w:color w:val="000000"/>
              </w:rPr>
              <w:t>0,390</w:t>
            </w:r>
          </w:p>
        </w:tc>
        <w:tc>
          <w:tcPr>
            <w:tcW w:w="1077" w:type="dxa"/>
          </w:tcPr>
          <w:p w:rsidR="006F261C" w:rsidRPr="00190F2A" w:rsidRDefault="006F261C">
            <w:pPr>
              <w:pStyle w:val="ConsPlusNormal"/>
              <w:jc w:val="center"/>
              <w:rPr>
                <w:color w:val="000000"/>
              </w:rPr>
            </w:pPr>
            <w:r w:rsidRPr="00190F2A">
              <w:rPr>
                <w:color w:val="000000"/>
              </w:rPr>
              <w:t>0,014</w:t>
            </w:r>
          </w:p>
        </w:tc>
        <w:tc>
          <w:tcPr>
            <w:tcW w:w="1247" w:type="dxa"/>
          </w:tcPr>
          <w:p w:rsidR="006F261C" w:rsidRPr="00190F2A" w:rsidRDefault="006F261C">
            <w:pPr>
              <w:pStyle w:val="ConsPlusNormal"/>
              <w:rPr>
                <w:color w:val="000000"/>
              </w:rPr>
            </w:pPr>
          </w:p>
        </w:tc>
      </w:tr>
      <w:tr w:rsidR="006F261C" w:rsidRPr="00190F2A">
        <w:tc>
          <w:tcPr>
            <w:tcW w:w="1587" w:type="dxa"/>
            <w:vMerge/>
          </w:tcPr>
          <w:p w:rsidR="006F261C" w:rsidRPr="00190F2A" w:rsidRDefault="006F261C">
            <w:pPr>
              <w:rPr>
                <w:color w:val="000000"/>
              </w:rPr>
            </w:pPr>
          </w:p>
        </w:tc>
        <w:tc>
          <w:tcPr>
            <w:tcW w:w="3402" w:type="dxa"/>
          </w:tcPr>
          <w:p w:rsidR="006F261C" w:rsidRPr="00190F2A" w:rsidRDefault="006F261C">
            <w:pPr>
              <w:pStyle w:val="ConsPlusNormal"/>
              <w:rPr>
                <w:color w:val="000000"/>
              </w:rPr>
            </w:pPr>
            <w:r w:rsidRPr="00190F2A">
              <w:rPr>
                <w:color w:val="000000"/>
              </w:rPr>
              <w:t>свыше 70 кв. м до 100 кв. м (включительно)</w:t>
            </w:r>
          </w:p>
        </w:tc>
        <w:tc>
          <w:tcPr>
            <w:tcW w:w="850" w:type="dxa"/>
          </w:tcPr>
          <w:p w:rsidR="006F261C" w:rsidRPr="00190F2A" w:rsidRDefault="006F261C">
            <w:pPr>
              <w:pStyle w:val="ConsPlusNormal"/>
              <w:jc w:val="center"/>
              <w:rPr>
                <w:color w:val="000000"/>
              </w:rPr>
            </w:pPr>
            <w:r w:rsidRPr="00190F2A">
              <w:rPr>
                <w:color w:val="000000"/>
              </w:rPr>
              <w:t>0,585</w:t>
            </w:r>
          </w:p>
        </w:tc>
        <w:tc>
          <w:tcPr>
            <w:tcW w:w="907" w:type="dxa"/>
          </w:tcPr>
          <w:p w:rsidR="006F261C" w:rsidRPr="00190F2A" w:rsidRDefault="006F261C">
            <w:pPr>
              <w:pStyle w:val="ConsPlusNormal"/>
              <w:jc w:val="center"/>
              <w:rPr>
                <w:color w:val="000000"/>
              </w:rPr>
            </w:pPr>
            <w:r w:rsidRPr="00190F2A">
              <w:rPr>
                <w:color w:val="000000"/>
              </w:rPr>
              <w:t>0,342</w:t>
            </w:r>
          </w:p>
        </w:tc>
        <w:tc>
          <w:tcPr>
            <w:tcW w:w="1077" w:type="dxa"/>
          </w:tcPr>
          <w:p w:rsidR="006F261C" w:rsidRPr="00190F2A" w:rsidRDefault="006F261C">
            <w:pPr>
              <w:pStyle w:val="ConsPlusNormal"/>
              <w:jc w:val="center"/>
              <w:rPr>
                <w:color w:val="000000"/>
              </w:rPr>
            </w:pPr>
            <w:r w:rsidRPr="00190F2A">
              <w:rPr>
                <w:color w:val="000000"/>
              </w:rPr>
              <w:t>0,014</w:t>
            </w:r>
          </w:p>
        </w:tc>
        <w:tc>
          <w:tcPr>
            <w:tcW w:w="1247" w:type="dxa"/>
          </w:tcPr>
          <w:p w:rsidR="006F261C" w:rsidRPr="00190F2A" w:rsidRDefault="006F261C">
            <w:pPr>
              <w:pStyle w:val="ConsPlusNormal"/>
              <w:rPr>
                <w:color w:val="000000"/>
              </w:rPr>
            </w:pPr>
          </w:p>
        </w:tc>
      </w:tr>
      <w:tr w:rsidR="006F261C" w:rsidRPr="00190F2A">
        <w:tc>
          <w:tcPr>
            <w:tcW w:w="1587" w:type="dxa"/>
            <w:vMerge/>
          </w:tcPr>
          <w:p w:rsidR="006F261C" w:rsidRPr="00190F2A" w:rsidRDefault="006F261C">
            <w:pPr>
              <w:rPr>
                <w:color w:val="000000"/>
              </w:rPr>
            </w:pPr>
          </w:p>
        </w:tc>
        <w:tc>
          <w:tcPr>
            <w:tcW w:w="3402" w:type="dxa"/>
          </w:tcPr>
          <w:p w:rsidR="006F261C" w:rsidRPr="00190F2A" w:rsidRDefault="006F261C">
            <w:pPr>
              <w:pStyle w:val="ConsPlusNormal"/>
              <w:rPr>
                <w:color w:val="000000"/>
              </w:rPr>
            </w:pPr>
            <w:r w:rsidRPr="00190F2A">
              <w:rPr>
                <w:color w:val="000000"/>
              </w:rPr>
              <w:t>свыше 100 кв. м до 120 кв. м (включительно)</w:t>
            </w:r>
          </w:p>
        </w:tc>
        <w:tc>
          <w:tcPr>
            <w:tcW w:w="850" w:type="dxa"/>
          </w:tcPr>
          <w:p w:rsidR="006F261C" w:rsidRPr="00190F2A" w:rsidRDefault="006F261C">
            <w:pPr>
              <w:pStyle w:val="ConsPlusNormal"/>
              <w:jc w:val="center"/>
              <w:rPr>
                <w:color w:val="000000"/>
              </w:rPr>
            </w:pPr>
            <w:r w:rsidRPr="00190F2A">
              <w:rPr>
                <w:color w:val="000000"/>
              </w:rPr>
              <w:t>0,545</w:t>
            </w:r>
          </w:p>
        </w:tc>
        <w:tc>
          <w:tcPr>
            <w:tcW w:w="907" w:type="dxa"/>
          </w:tcPr>
          <w:p w:rsidR="006F261C" w:rsidRPr="00190F2A" w:rsidRDefault="006F261C">
            <w:pPr>
              <w:pStyle w:val="ConsPlusNormal"/>
              <w:jc w:val="center"/>
              <w:rPr>
                <w:color w:val="000000"/>
              </w:rPr>
            </w:pPr>
            <w:r w:rsidRPr="00190F2A">
              <w:rPr>
                <w:color w:val="000000"/>
              </w:rPr>
              <w:t>0,310</w:t>
            </w:r>
          </w:p>
        </w:tc>
        <w:tc>
          <w:tcPr>
            <w:tcW w:w="1077" w:type="dxa"/>
          </w:tcPr>
          <w:p w:rsidR="006F261C" w:rsidRPr="00190F2A" w:rsidRDefault="006F261C">
            <w:pPr>
              <w:pStyle w:val="ConsPlusNormal"/>
              <w:jc w:val="center"/>
              <w:rPr>
                <w:color w:val="000000"/>
              </w:rPr>
            </w:pPr>
            <w:r w:rsidRPr="00190F2A">
              <w:rPr>
                <w:color w:val="000000"/>
              </w:rPr>
              <w:t>0,014</w:t>
            </w:r>
          </w:p>
        </w:tc>
        <w:tc>
          <w:tcPr>
            <w:tcW w:w="1247" w:type="dxa"/>
          </w:tcPr>
          <w:p w:rsidR="006F261C" w:rsidRPr="00190F2A" w:rsidRDefault="006F261C">
            <w:pPr>
              <w:pStyle w:val="ConsPlusNormal"/>
              <w:rPr>
                <w:color w:val="000000"/>
              </w:rPr>
            </w:pPr>
          </w:p>
        </w:tc>
      </w:tr>
      <w:tr w:rsidR="006F261C" w:rsidRPr="00190F2A">
        <w:tc>
          <w:tcPr>
            <w:tcW w:w="1587" w:type="dxa"/>
            <w:vMerge/>
          </w:tcPr>
          <w:p w:rsidR="006F261C" w:rsidRPr="00190F2A" w:rsidRDefault="006F261C">
            <w:pPr>
              <w:rPr>
                <w:color w:val="000000"/>
              </w:rPr>
            </w:pPr>
          </w:p>
        </w:tc>
        <w:tc>
          <w:tcPr>
            <w:tcW w:w="3402" w:type="dxa"/>
          </w:tcPr>
          <w:p w:rsidR="006F261C" w:rsidRPr="00190F2A" w:rsidRDefault="006F261C">
            <w:pPr>
              <w:pStyle w:val="ConsPlusNormal"/>
              <w:rPr>
                <w:color w:val="000000"/>
              </w:rPr>
            </w:pPr>
            <w:r w:rsidRPr="00190F2A">
              <w:rPr>
                <w:color w:val="000000"/>
              </w:rPr>
              <w:t>свыше 120 кв. м до 150 кв. м (включительно)</w:t>
            </w:r>
          </w:p>
        </w:tc>
        <w:tc>
          <w:tcPr>
            <w:tcW w:w="850" w:type="dxa"/>
          </w:tcPr>
          <w:p w:rsidR="006F261C" w:rsidRPr="00190F2A" w:rsidRDefault="006F261C">
            <w:pPr>
              <w:pStyle w:val="ConsPlusNormal"/>
              <w:jc w:val="center"/>
              <w:rPr>
                <w:color w:val="000000"/>
              </w:rPr>
            </w:pPr>
            <w:r w:rsidRPr="00190F2A">
              <w:rPr>
                <w:color w:val="000000"/>
              </w:rPr>
              <w:t>0,497</w:t>
            </w:r>
          </w:p>
        </w:tc>
        <w:tc>
          <w:tcPr>
            <w:tcW w:w="907" w:type="dxa"/>
          </w:tcPr>
          <w:p w:rsidR="006F261C" w:rsidRPr="00190F2A" w:rsidRDefault="006F261C">
            <w:pPr>
              <w:pStyle w:val="ConsPlusNormal"/>
              <w:jc w:val="center"/>
              <w:rPr>
                <w:color w:val="000000"/>
              </w:rPr>
            </w:pPr>
            <w:r w:rsidRPr="00190F2A">
              <w:rPr>
                <w:color w:val="000000"/>
              </w:rPr>
              <w:t>0,286</w:t>
            </w:r>
          </w:p>
        </w:tc>
        <w:tc>
          <w:tcPr>
            <w:tcW w:w="1077" w:type="dxa"/>
          </w:tcPr>
          <w:p w:rsidR="006F261C" w:rsidRPr="00190F2A" w:rsidRDefault="006F261C">
            <w:pPr>
              <w:pStyle w:val="ConsPlusNormal"/>
              <w:jc w:val="center"/>
              <w:rPr>
                <w:color w:val="000000"/>
              </w:rPr>
            </w:pPr>
            <w:r w:rsidRPr="00190F2A">
              <w:rPr>
                <w:color w:val="000000"/>
              </w:rPr>
              <w:t>0,014</w:t>
            </w:r>
          </w:p>
        </w:tc>
        <w:tc>
          <w:tcPr>
            <w:tcW w:w="1247" w:type="dxa"/>
          </w:tcPr>
          <w:p w:rsidR="006F261C" w:rsidRPr="00190F2A" w:rsidRDefault="006F261C">
            <w:pPr>
              <w:pStyle w:val="ConsPlusNormal"/>
              <w:rPr>
                <w:color w:val="000000"/>
              </w:rPr>
            </w:pPr>
          </w:p>
        </w:tc>
      </w:tr>
      <w:tr w:rsidR="006F261C" w:rsidRPr="00190F2A">
        <w:tc>
          <w:tcPr>
            <w:tcW w:w="1587" w:type="dxa"/>
            <w:vMerge w:val="restart"/>
          </w:tcPr>
          <w:p w:rsidR="006F261C" w:rsidRPr="00190F2A" w:rsidRDefault="006F261C">
            <w:pPr>
              <w:pStyle w:val="ConsPlusNormal"/>
              <w:jc w:val="center"/>
              <w:rPr>
                <w:color w:val="000000"/>
              </w:rPr>
            </w:pPr>
            <w:r w:rsidRPr="00190F2A">
              <w:rPr>
                <w:color w:val="000000"/>
              </w:rPr>
              <w:t>4ТЗ-СНП-17</w:t>
            </w:r>
          </w:p>
        </w:tc>
        <w:tc>
          <w:tcPr>
            <w:tcW w:w="3402" w:type="dxa"/>
          </w:tcPr>
          <w:p w:rsidR="006F261C" w:rsidRPr="00190F2A" w:rsidRDefault="006F261C">
            <w:pPr>
              <w:pStyle w:val="ConsPlusNormal"/>
              <w:rPr>
                <w:color w:val="000000"/>
              </w:rPr>
            </w:pPr>
            <w:r w:rsidRPr="00190F2A">
              <w:rPr>
                <w:color w:val="000000"/>
              </w:rPr>
              <w:t>светильниками, лампами, плафонами и другими осветительными приборами через объекты торговой сети, имеющие площадь торгового зала:</w:t>
            </w:r>
          </w:p>
        </w:tc>
        <w:tc>
          <w:tcPr>
            <w:tcW w:w="850" w:type="dxa"/>
          </w:tcPr>
          <w:p w:rsidR="006F261C" w:rsidRPr="00190F2A" w:rsidRDefault="006F261C">
            <w:pPr>
              <w:pStyle w:val="ConsPlusNormal"/>
              <w:rPr>
                <w:color w:val="000000"/>
              </w:rPr>
            </w:pPr>
          </w:p>
        </w:tc>
        <w:tc>
          <w:tcPr>
            <w:tcW w:w="907" w:type="dxa"/>
          </w:tcPr>
          <w:p w:rsidR="006F261C" w:rsidRPr="00190F2A" w:rsidRDefault="006F261C">
            <w:pPr>
              <w:pStyle w:val="ConsPlusNormal"/>
              <w:rPr>
                <w:color w:val="000000"/>
              </w:rPr>
            </w:pPr>
          </w:p>
        </w:tc>
        <w:tc>
          <w:tcPr>
            <w:tcW w:w="1077" w:type="dxa"/>
          </w:tcPr>
          <w:p w:rsidR="006F261C" w:rsidRPr="00190F2A" w:rsidRDefault="006F261C">
            <w:pPr>
              <w:pStyle w:val="ConsPlusNormal"/>
              <w:rPr>
                <w:color w:val="000000"/>
              </w:rPr>
            </w:pPr>
          </w:p>
        </w:tc>
        <w:tc>
          <w:tcPr>
            <w:tcW w:w="1247" w:type="dxa"/>
          </w:tcPr>
          <w:p w:rsidR="006F261C" w:rsidRPr="00190F2A" w:rsidRDefault="006F261C">
            <w:pPr>
              <w:pStyle w:val="ConsPlusNormal"/>
              <w:rPr>
                <w:color w:val="000000"/>
              </w:rPr>
            </w:pPr>
          </w:p>
        </w:tc>
      </w:tr>
      <w:tr w:rsidR="006F261C" w:rsidRPr="00190F2A">
        <w:tc>
          <w:tcPr>
            <w:tcW w:w="1587" w:type="dxa"/>
            <w:vMerge/>
          </w:tcPr>
          <w:p w:rsidR="006F261C" w:rsidRPr="00190F2A" w:rsidRDefault="006F261C">
            <w:pPr>
              <w:rPr>
                <w:color w:val="000000"/>
              </w:rPr>
            </w:pPr>
          </w:p>
        </w:tc>
        <w:tc>
          <w:tcPr>
            <w:tcW w:w="3402" w:type="dxa"/>
          </w:tcPr>
          <w:p w:rsidR="006F261C" w:rsidRPr="00190F2A" w:rsidRDefault="006F261C">
            <w:pPr>
              <w:pStyle w:val="ConsPlusNormal"/>
              <w:rPr>
                <w:color w:val="000000"/>
              </w:rPr>
            </w:pPr>
            <w:r w:rsidRPr="00190F2A">
              <w:rPr>
                <w:color w:val="000000"/>
              </w:rPr>
              <w:t>до 50 кв. м (включительно)</w:t>
            </w:r>
          </w:p>
        </w:tc>
        <w:tc>
          <w:tcPr>
            <w:tcW w:w="850" w:type="dxa"/>
          </w:tcPr>
          <w:p w:rsidR="006F261C" w:rsidRPr="00190F2A" w:rsidRDefault="006F261C">
            <w:pPr>
              <w:pStyle w:val="ConsPlusNormal"/>
              <w:jc w:val="center"/>
              <w:rPr>
                <w:color w:val="000000"/>
              </w:rPr>
            </w:pPr>
            <w:r w:rsidRPr="00190F2A">
              <w:rPr>
                <w:color w:val="000000"/>
              </w:rPr>
              <w:t>0,584</w:t>
            </w:r>
          </w:p>
        </w:tc>
        <w:tc>
          <w:tcPr>
            <w:tcW w:w="907" w:type="dxa"/>
          </w:tcPr>
          <w:p w:rsidR="006F261C" w:rsidRPr="00190F2A" w:rsidRDefault="006F261C">
            <w:pPr>
              <w:pStyle w:val="ConsPlusNormal"/>
              <w:jc w:val="center"/>
              <w:rPr>
                <w:color w:val="000000"/>
              </w:rPr>
            </w:pPr>
            <w:r w:rsidRPr="00190F2A">
              <w:rPr>
                <w:color w:val="000000"/>
              </w:rPr>
              <w:t>0,312</w:t>
            </w:r>
          </w:p>
        </w:tc>
        <w:tc>
          <w:tcPr>
            <w:tcW w:w="1077" w:type="dxa"/>
          </w:tcPr>
          <w:p w:rsidR="006F261C" w:rsidRPr="00190F2A" w:rsidRDefault="006F261C">
            <w:pPr>
              <w:pStyle w:val="ConsPlusNormal"/>
              <w:jc w:val="center"/>
              <w:rPr>
                <w:color w:val="000000"/>
              </w:rPr>
            </w:pPr>
            <w:r w:rsidRPr="00190F2A">
              <w:rPr>
                <w:color w:val="000000"/>
              </w:rPr>
              <w:t>0,014</w:t>
            </w:r>
          </w:p>
        </w:tc>
        <w:tc>
          <w:tcPr>
            <w:tcW w:w="1247" w:type="dxa"/>
          </w:tcPr>
          <w:p w:rsidR="006F261C" w:rsidRPr="00190F2A" w:rsidRDefault="006F261C">
            <w:pPr>
              <w:pStyle w:val="ConsPlusNormal"/>
              <w:rPr>
                <w:color w:val="000000"/>
              </w:rPr>
            </w:pPr>
          </w:p>
        </w:tc>
      </w:tr>
      <w:tr w:rsidR="006F261C" w:rsidRPr="00190F2A">
        <w:tc>
          <w:tcPr>
            <w:tcW w:w="1587" w:type="dxa"/>
            <w:vMerge/>
          </w:tcPr>
          <w:p w:rsidR="006F261C" w:rsidRPr="00190F2A" w:rsidRDefault="006F261C">
            <w:pPr>
              <w:rPr>
                <w:color w:val="000000"/>
              </w:rPr>
            </w:pPr>
          </w:p>
        </w:tc>
        <w:tc>
          <w:tcPr>
            <w:tcW w:w="3402" w:type="dxa"/>
          </w:tcPr>
          <w:p w:rsidR="006F261C" w:rsidRPr="00190F2A" w:rsidRDefault="006F261C">
            <w:pPr>
              <w:pStyle w:val="ConsPlusNormal"/>
              <w:rPr>
                <w:color w:val="000000"/>
              </w:rPr>
            </w:pPr>
            <w:r w:rsidRPr="00190F2A">
              <w:rPr>
                <w:color w:val="000000"/>
              </w:rPr>
              <w:t>свыше 50 кв. м до 70 кв. м (включительно)</w:t>
            </w:r>
          </w:p>
        </w:tc>
        <w:tc>
          <w:tcPr>
            <w:tcW w:w="850" w:type="dxa"/>
          </w:tcPr>
          <w:p w:rsidR="006F261C" w:rsidRPr="00190F2A" w:rsidRDefault="006F261C">
            <w:pPr>
              <w:pStyle w:val="ConsPlusNormal"/>
              <w:jc w:val="center"/>
              <w:rPr>
                <w:color w:val="000000"/>
              </w:rPr>
            </w:pPr>
            <w:r w:rsidRPr="00190F2A">
              <w:rPr>
                <w:color w:val="000000"/>
              </w:rPr>
              <w:t>0,494</w:t>
            </w:r>
          </w:p>
        </w:tc>
        <w:tc>
          <w:tcPr>
            <w:tcW w:w="907" w:type="dxa"/>
          </w:tcPr>
          <w:p w:rsidR="006F261C" w:rsidRPr="00190F2A" w:rsidRDefault="006F261C">
            <w:pPr>
              <w:pStyle w:val="ConsPlusNormal"/>
              <w:jc w:val="center"/>
              <w:rPr>
                <w:color w:val="000000"/>
              </w:rPr>
            </w:pPr>
            <w:r w:rsidRPr="00190F2A">
              <w:rPr>
                <w:color w:val="000000"/>
              </w:rPr>
              <w:t>0,280</w:t>
            </w:r>
          </w:p>
        </w:tc>
        <w:tc>
          <w:tcPr>
            <w:tcW w:w="1077" w:type="dxa"/>
          </w:tcPr>
          <w:p w:rsidR="006F261C" w:rsidRPr="00190F2A" w:rsidRDefault="006F261C">
            <w:pPr>
              <w:pStyle w:val="ConsPlusNormal"/>
              <w:jc w:val="center"/>
              <w:rPr>
                <w:color w:val="000000"/>
              </w:rPr>
            </w:pPr>
            <w:r w:rsidRPr="00190F2A">
              <w:rPr>
                <w:color w:val="000000"/>
              </w:rPr>
              <w:t>0,014</w:t>
            </w:r>
          </w:p>
        </w:tc>
        <w:tc>
          <w:tcPr>
            <w:tcW w:w="1247" w:type="dxa"/>
          </w:tcPr>
          <w:p w:rsidR="006F261C" w:rsidRPr="00190F2A" w:rsidRDefault="006F261C">
            <w:pPr>
              <w:pStyle w:val="ConsPlusNormal"/>
              <w:rPr>
                <w:color w:val="000000"/>
              </w:rPr>
            </w:pPr>
          </w:p>
        </w:tc>
      </w:tr>
      <w:tr w:rsidR="006F261C" w:rsidRPr="00190F2A">
        <w:tc>
          <w:tcPr>
            <w:tcW w:w="1587" w:type="dxa"/>
            <w:vMerge/>
          </w:tcPr>
          <w:p w:rsidR="006F261C" w:rsidRPr="00190F2A" w:rsidRDefault="006F261C">
            <w:pPr>
              <w:rPr>
                <w:color w:val="000000"/>
              </w:rPr>
            </w:pPr>
          </w:p>
        </w:tc>
        <w:tc>
          <w:tcPr>
            <w:tcW w:w="3402" w:type="dxa"/>
          </w:tcPr>
          <w:p w:rsidR="006F261C" w:rsidRPr="00190F2A" w:rsidRDefault="006F261C">
            <w:pPr>
              <w:pStyle w:val="ConsPlusNormal"/>
              <w:rPr>
                <w:color w:val="000000"/>
              </w:rPr>
            </w:pPr>
            <w:r w:rsidRPr="00190F2A">
              <w:rPr>
                <w:color w:val="000000"/>
              </w:rPr>
              <w:t>свыше 70 кв. м до 100 кв. м (включительно)</w:t>
            </w:r>
          </w:p>
        </w:tc>
        <w:tc>
          <w:tcPr>
            <w:tcW w:w="850" w:type="dxa"/>
          </w:tcPr>
          <w:p w:rsidR="006F261C" w:rsidRPr="00190F2A" w:rsidRDefault="006F261C">
            <w:pPr>
              <w:pStyle w:val="ConsPlusNormal"/>
              <w:jc w:val="center"/>
              <w:rPr>
                <w:color w:val="000000"/>
              </w:rPr>
            </w:pPr>
            <w:r w:rsidRPr="00190F2A">
              <w:rPr>
                <w:color w:val="000000"/>
              </w:rPr>
              <w:t>0,418</w:t>
            </w:r>
          </w:p>
        </w:tc>
        <w:tc>
          <w:tcPr>
            <w:tcW w:w="907" w:type="dxa"/>
          </w:tcPr>
          <w:p w:rsidR="006F261C" w:rsidRPr="00190F2A" w:rsidRDefault="006F261C">
            <w:pPr>
              <w:pStyle w:val="ConsPlusNormal"/>
              <w:jc w:val="center"/>
              <w:rPr>
                <w:color w:val="000000"/>
              </w:rPr>
            </w:pPr>
            <w:r w:rsidRPr="00190F2A">
              <w:rPr>
                <w:color w:val="000000"/>
              </w:rPr>
              <w:t>0,245</w:t>
            </w:r>
          </w:p>
        </w:tc>
        <w:tc>
          <w:tcPr>
            <w:tcW w:w="1077" w:type="dxa"/>
          </w:tcPr>
          <w:p w:rsidR="006F261C" w:rsidRPr="00190F2A" w:rsidRDefault="006F261C">
            <w:pPr>
              <w:pStyle w:val="ConsPlusNormal"/>
              <w:jc w:val="center"/>
              <w:rPr>
                <w:color w:val="000000"/>
              </w:rPr>
            </w:pPr>
            <w:r w:rsidRPr="00190F2A">
              <w:rPr>
                <w:color w:val="000000"/>
              </w:rPr>
              <w:t>0,014</w:t>
            </w:r>
          </w:p>
        </w:tc>
        <w:tc>
          <w:tcPr>
            <w:tcW w:w="1247" w:type="dxa"/>
          </w:tcPr>
          <w:p w:rsidR="006F261C" w:rsidRPr="00190F2A" w:rsidRDefault="006F261C">
            <w:pPr>
              <w:pStyle w:val="ConsPlusNormal"/>
              <w:rPr>
                <w:color w:val="000000"/>
              </w:rPr>
            </w:pPr>
          </w:p>
        </w:tc>
      </w:tr>
      <w:tr w:rsidR="006F261C" w:rsidRPr="00190F2A">
        <w:tc>
          <w:tcPr>
            <w:tcW w:w="1587" w:type="dxa"/>
            <w:vMerge/>
          </w:tcPr>
          <w:p w:rsidR="006F261C" w:rsidRPr="00190F2A" w:rsidRDefault="006F261C">
            <w:pPr>
              <w:rPr>
                <w:color w:val="000000"/>
              </w:rPr>
            </w:pPr>
          </w:p>
        </w:tc>
        <w:tc>
          <w:tcPr>
            <w:tcW w:w="3402" w:type="dxa"/>
          </w:tcPr>
          <w:p w:rsidR="006F261C" w:rsidRPr="00190F2A" w:rsidRDefault="006F261C">
            <w:pPr>
              <w:pStyle w:val="ConsPlusNormal"/>
              <w:rPr>
                <w:color w:val="000000"/>
              </w:rPr>
            </w:pPr>
            <w:r w:rsidRPr="00190F2A">
              <w:rPr>
                <w:color w:val="000000"/>
              </w:rPr>
              <w:t>свыше 100 кв. м до 120 кв. м (включительно)</w:t>
            </w:r>
          </w:p>
        </w:tc>
        <w:tc>
          <w:tcPr>
            <w:tcW w:w="850" w:type="dxa"/>
          </w:tcPr>
          <w:p w:rsidR="006F261C" w:rsidRPr="00190F2A" w:rsidRDefault="006F261C">
            <w:pPr>
              <w:pStyle w:val="ConsPlusNormal"/>
              <w:jc w:val="center"/>
              <w:rPr>
                <w:color w:val="000000"/>
              </w:rPr>
            </w:pPr>
            <w:r w:rsidRPr="00190F2A">
              <w:rPr>
                <w:color w:val="000000"/>
              </w:rPr>
              <w:t>0,390</w:t>
            </w:r>
          </w:p>
        </w:tc>
        <w:tc>
          <w:tcPr>
            <w:tcW w:w="907" w:type="dxa"/>
          </w:tcPr>
          <w:p w:rsidR="006F261C" w:rsidRPr="00190F2A" w:rsidRDefault="006F261C">
            <w:pPr>
              <w:pStyle w:val="ConsPlusNormal"/>
              <w:jc w:val="center"/>
              <w:rPr>
                <w:color w:val="000000"/>
              </w:rPr>
            </w:pPr>
            <w:r w:rsidRPr="00190F2A">
              <w:rPr>
                <w:color w:val="000000"/>
              </w:rPr>
              <w:t>0,221</w:t>
            </w:r>
          </w:p>
        </w:tc>
        <w:tc>
          <w:tcPr>
            <w:tcW w:w="1077" w:type="dxa"/>
          </w:tcPr>
          <w:p w:rsidR="006F261C" w:rsidRPr="00190F2A" w:rsidRDefault="006F261C">
            <w:pPr>
              <w:pStyle w:val="ConsPlusNormal"/>
              <w:jc w:val="center"/>
              <w:rPr>
                <w:color w:val="000000"/>
              </w:rPr>
            </w:pPr>
            <w:r w:rsidRPr="00190F2A">
              <w:rPr>
                <w:color w:val="000000"/>
              </w:rPr>
              <w:t>0,014</w:t>
            </w:r>
          </w:p>
        </w:tc>
        <w:tc>
          <w:tcPr>
            <w:tcW w:w="1247" w:type="dxa"/>
          </w:tcPr>
          <w:p w:rsidR="006F261C" w:rsidRPr="00190F2A" w:rsidRDefault="006F261C">
            <w:pPr>
              <w:pStyle w:val="ConsPlusNormal"/>
              <w:rPr>
                <w:color w:val="000000"/>
              </w:rPr>
            </w:pPr>
          </w:p>
        </w:tc>
      </w:tr>
      <w:tr w:rsidR="006F261C" w:rsidRPr="00190F2A">
        <w:tc>
          <w:tcPr>
            <w:tcW w:w="1587" w:type="dxa"/>
            <w:vMerge/>
          </w:tcPr>
          <w:p w:rsidR="006F261C" w:rsidRPr="00190F2A" w:rsidRDefault="006F261C">
            <w:pPr>
              <w:rPr>
                <w:color w:val="000000"/>
              </w:rPr>
            </w:pPr>
          </w:p>
        </w:tc>
        <w:tc>
          <w:tcPr>
            <w:tcW w:w="3402" w:type="dxa"/>
          </w:tcPr>
          <w:p w:rsidR="006F261C" w:rsidRPr="00190F2A" w:rsidRDefault="006F261C">
            <w:pPr>
              <w:pStyle w:val="ConsPlusNormal"/>
              <w:rPr>
                <w:color w:val="000000"/>
              </w:rPr>
            </w:pPr>
            <w:r w:rsidRPr="00190F2A">
              <w:rPr>
                <w:color w:val="000000"/>
              </w:rPr>
              <w:t>свыше 120 кв. м до 150 кв. м (включительно)</w:t>
            </w:r>
          </w:p>
        </w:tc>
        <w:tc>
          <w:tcPr>
            <w:tcW w:w="850" w:type="dxa"/>
          </w:tcPr>
          <w:p w:rsidR="006F261C" w:rsidRPr="00190F2A" w:rsidRDefault="006F261C">
            <w:pPr>
              <w:pStyle w:val="ConsPlusNormal"/>
              <w:jc w:val="center"/>
              <w:rPr>
                <w:color w:val="000000"/>
              </w:rPr>
            </w:pPr>
            <w:r w:rsidRPr="00190F2A">
              <w:rPr>
                <w:color w:val="000000"/>
              </w:rPr>
              <w:t>0,356</w:t>
            </w:r>
          </w:p>
        </w:tc>
        <w:tc>
          <w:tcPr>
            <w:tcW w:w="907" w:type="dxa"/>
          </w:tcPr>
          <w:p w:rsidR="006F261C" w:rsidRPr="00190F2A" w:rsidRDefault="006F261C">
            <w:pPr>
              <w:pStyle w:val="ConsPlusNormal"/>
              <w:jc w:val="center"/>
              <w:rPr>
                <w:color w:val="000000"/>
              </w:rPr>
            </w:pPr>
            <w:r w:rsidRPr="00190F2A">
              <w:rPr>
                <w:color w:val="000000"/>
              </w:rPr>
              <w:t>0,205</w:t>
            </w:r>
          </w:p>
        </w:tc>
        <w:tc>
          <w:tcPr>
            <w:tcW w:w="1077" w:type="dxa"/>
          </w:tcPr>
          <w:p w:rsidR="006F261C" w:rsidRPr="00190F2A" w:rsidRDefault="006F261C">
            <w:pPr>
              <w:pStyle w:val="ConsPlusNormal"/>
              <w:jc w:val="center"/>
              <w:rPr>
                <w:color w:val="000000"/>
              </w:rPr>
            </w:pPr>
            <w:r w:rsidRPr="00190F2A">
              <w:rPr>
                <w:color w:val="000000"/>
              </w:rPr>
              <w:t>0,014</w:t>
            </w:r>
          </w:p>
        </w:tc>
        <w:tc>
          <w:tcPr>
            <w:tcW w:w="1247" w:type="dxa"/>
          </w:tcPr>
          <w:p w:rsidR="006F261C" w:rsidRPr="00190F2A" w:rsidRDefault="006F261C">
            <w:pPr>
              <w:pStyle w:val="ConsPlusNormal"/>
              <w:rPr>
                <w:color w:val="000000"/>
              </w:rPr>
            </w:pPr>
          </w:p>
        </w:tc>
      </w:tr>
      <w:tr w:rsidR="006F261C" w:rsidRPr="00190F2A">
        <w:tc>
          <w:tcPr>
            <w:tcW w:w="1587" w:type="dxa"/>
            <w:vMerge w:val="restart"/>
          </w:tcPr>
          <w:p w:rsidR="006F261C" w:rsidRPr="00190F2A" w:rsidRDefault="006F261C">
            <w:pPr>
              <w:pStyle w:val="ConsPlusNormal"/>
              <w:jc w:val="center"/>
              <w:rPr>
                <w:color w:val="000000"/>
              </w:rPr>
            </w:pPr>
            <w:r w:rsidRPr="00190F2A">
              <w:rPr>
                <w:color w:val="000000"/>
              </w:rPr>
              <w:t>4ТЗ-СНП-18</w:t>
            </w:r>
          </w:p>
        </w:tc>
        <w:tc>
          <w:tcPr>
            <w:tcW w:w="3402" w:type="dxa"/>
          </w:tcPr>
          <w:p w:rsidR="006F261C" w:rsidRPr="00190F2A" w:rsidRDefault="006F261C">
            <w:pPr>
              <w:pStyle w:val="ConsPlusNormal"/>
              <w:rPr>
                <w:color w:val="000000"/>
              </w:rPr>
            </w:pPr>
            <w:r w:rsidRPr="00190F2A">
              <w:rPr>
                <w:color w:val="000000"/>
              </w:rPr>
              <w:t>товарами бытовой химии через объекты торговой сети, имеющие площадь торгового зала:</w:t>
            </w:r>
          </w:p>
        </w:tc>
        <w:tc>
          <w:tcPr>
            <w:tcW w:w="850" w:type="dxa"/>
          </w:tcPr>
          <w:p w:rsidR="006F261C" w:rsidRPr="00190F2A" w:rsidRDefault="006F261C">
            <w:pPr>
              <w:pStyle w:val="ConsPlusNormal"/>
              <w:rPr>
                <w:color w:val="000000"/>
              </w:rPr>
            </w:pPr>
          </w:p>
        </w:tc>
        <w:tc>
          <w:tcPr>
            <w:tcW w:w="907" w:type="dxa"/>
          </w:tcPr>
          <w:p w:rsidR="006F261C" w:rsidRPr="00190F2A" w:rsidRDefault="006F261C">
            <w:pPr>
              <w:pStyle w:val="ConsPlusNormal"/>
              <w:rPr>
                <w:color w:val="000000"/>
              </w:rPr>
            </w:pPr>
          </w:p>
        </w:tc>
        <w:tc>
          <w:tcPr>
            <w:tcW w:w="1077" w:type="dxa"/>
          </w:tcPr>
          <w:p w:rsidR="006F261C" w:rsidRPr="00190F2A" w:rsidRDefault="006F261C">
            <w:pPr>
              <w:pStyle w:val="ConsPlusNormal"/>
              <w:rPr>
                <w:color w:val="000000"/>
              </w:rPr>
            </w:pPr>
          </w:p>
        </w:tc>
        <w:tc>
          <w:tcPr>
            <w:tcW w:w="1247" w:type="dxa"/>
          </w:tcPr>
          <w:p w:rsidR="006F261C" w:rsidRPr="00190F2A" w:rsidRDefault="006F261C">
            <w:pPr>
              <w:pStyle w:val="ConsPlusNormal"/>
              <w:rPr>
                <w:color w:val="000000"/>
              </w:rPr>
            </w:pPr>
          </w:p>
        </w:tc>
      </w:tr>
      <w:tr w:rsidR="006F261C" w:rsidRPr="00190F2A">
        <w:tc>
          <w:tcPr>
            <w:tcW w:w="1587" w:type="dxa"/>
            <w:vMerge/>
          </w:tcPr>
          <w:p w:rsidR="006F261C" w:rsidRPr="00190F2A" w:rsidRDefault="006F261C">
            <w:pPr>
              <w:rPr>
                <w:color w:val="000000"/>
              </w:rPr>
            </w:pPr>
          </w:p>
        </w:tc>
        <w:tc>
          <w:tcPr>
            <w:tcW w:w="3402" w:type="dxa"/>
          </w:tcPr>
          <w:p w:rsidR="006F261C" w:rsidRPr="00190F2A" w:rsidRDefault="006F261C">
            <w:pPr>
              <w:pStyle w:val="ConsPlusNormal"/>
              <w:rPr>
                <w:color w:val="000000"/>
              </w:rPr>
            </w:pPr>
            <w:r w:rsidRPr="00190F2A">
              <w:rPr>
                <w:color w:val="000000"/>
              </w:rPr>
              <w:t>до 50 кв. м (включительно)</w:t>
            </w:r>
          </w:p>
        </w:tc>
        <w:tc>
          <w:tcPr>
            <w:tcW w:w="850" w:type="dxa"/>
          </w:tcPr>
          <w:p w:rsidR="006F261C" w:rsidRPr="00190F2A" w:rsidRDefault="006F261C">
            <w:pPr>
              <w:pStyle w:val="ConsPlusNormal"/>
              <w:jc w:val="center"/>
              <w:rPr>
                <w:color w:val="000000"/>
              </w:rPr>
            </w:pPr>
            <w:r w:rsidRPr="00190F2A">
              <w:rPr>
                <w:color w:val="000000"/>
              </w:rPr>
              <w:t>0,584</w:t>
            </w:r>
          </w:p>
        </w:tc>
        <w:tc>
          <w:tcPr>
            <w:tcW w:w="907" w:type="dxa"/>
          </w:tcPr>
          <w:p w:rsidR="006F261C" w:rsidRPr="00190F2A" w:rsidRDefault="006F261C">
            <w:pPr>
              <w:pStyle w:val="ConsPlusNormal"/>
              <w:jc w:val="center"/>
              <w:rPr>
                <w:color w:val="000000"/>
              </w:rPr>
            </w:pPr>
            <w:r w:rsidRPr="00190F2A">
              <w:rPr>
                <w:color w:val="000000"/>
              </w:rPr>
              <w:t>0,312</w:t>
            </w:r>
          </w:p>
        </w:tc>
        <w:tc>
          <w:tcPr>
            <w:tcW w:w="1077" w:type="dxa"/>
          </w:tcPr>
          <w:p w:rsidR="006F261C" w:rsidRPr="00190F2A" w:rsidRDefault="006F261C">
            <w:pPr>
              <w:pStyle w:val="ConsPlusNormal"/>
              <w:jc w:val="center"/>
              <w:rPr>
                <w:color w:val="000000"/>
              </w:rPr>
            </w:pPr>
            <w:r w:rsidRPr="00190F2A">
              <w:rPr>
                <w:color w:val="000000"/>
              </w:rPr>
              <w:t>0,014</w:t>
            </w:r>
          </w:p>
        </w:tc>
        <w:tc>
          <w:tcPr>
            <w:tcW w:w="1247" w:type="dxa"/>
          </w:tcPr>
          <w:p w:rsidR="006F261C" w:rsidRPr="00190F2A" w:rsidRDefault="006F261C">
            <w:pPr>
              <w:pStyle w:val="ConsPlusNormal"/>
              <w:rPr>
                <w:color w:val="000000"/>
              </w:rPr>
            </w:pPr>
          </w:p>
        </w:tc>
      </w:tr>
      <w:tr w:rsidR="006F261C" w:rsidRPr="00190F2A">
        <w:tc>
          <w:tcPr>
            <w:tcW w:w="1587" w:type="dxa"/>
            <w:vMerge/>
          </w:tcPr>
          <w:p w:rsidR="006F261C" w:rsidRPr="00190F2A" w:rsidRDefault="006F261C">
            <w:pPr>
              <w:rPr>
                <w:color w:val="000000"/>
              </w:rPr>
            </w:pPr>
          </w:p>
        </w:tc>
        <w:tc>
          <w:tcPr>
            <w:tcW w:w="3402" w:type="dxa"/>
          </w:tcPr>
          <w:p w:rsidR="006F261C" w:rsidRPr="00190F2A" w:rsidRDefault="006F261C">
            <w:pPr>
              <w:pStyle w:val="ConsPlusNormal"/>
              <w:rPr>
                <w:color w:val="000000"/>
              </w:rPr>
            </w:pPr>
            <w:r w:rsidRPr="00190F2A">
              <w:rPr>
                <w:color w:val="000000"/>
              </w:rPr>
              <w:t>свыше 50 кв. м до 70 кв. м (включительно)</w:t>
            </w:r>
          </w:p>
        </w:tc>
        <w:tc>
          <w:tcPr>
            <w:tcW w:w="850" w:type="dxa"/>
          </w:tcPr>
          <w:p w:rsidR="006F261C" w:rsidRPr="00190F2A" w:rsidRDefault="006F261C">
            <w:pPr>
              <w:pStyle w:val="ConsPlusNormal"/>
              <w:jc w:val="center"/>
              <w:rPr>
                <w:color w:val="000000"/>
              </w:rPr>
            </w:pPr>
            <w:r w:rsidRPr="00190F2A">
              <w:rPr>
                <w:color w:val="000000"/>
              </w:rPr>
              <w:t>0,494</w:t>
            </w:r>
          </w:p>
        </w:tc>
        <w:tc>
          <w:tcPr>
            <w:tcW w:w="907" w:type="dxa"/>
          </w:tcPr>
          <w:p w:rsidR="006F261C" w:rsidRPr="00190F2A" w:rsidRDefault="006F261C">
            <w:pPr>
              <w:pStyle w:val="ConsPlusNormal"/>
              <w:jc w:val="center"/>
              <w:rPr>
                <w:color w:val="000000"/>
              </w:rPr>
            </w:pPr>
            <w:r w:rsidRPr="00190F2A">
              <w:rPr>
                <w:color w:val="000000"/>
              </w:rPr>
              <w:t>0,280</w:t>
            </w:r>
          </w:p>
        </w:tc>
        <w:tc>
          <w:tcPr>
            <w:tcW w:w="1077" w:type="dxa"/>
          </w:tcPr>
          <w:p w:rsidR="006F261C" w:rsidRPr="00190F2A" w:rsidRDefault="006F261C">
            <w:pPr>
              <w:pStyle w:val="ConsPlusNormal"/>
              <w:jc w:val="center"/>
              <w:rPr>
                <w:color w:val="000000"/>
              </w:rPr>
            </w:pPr>
            <w:r w:rsidRPr="00190F2A">
              <w:rPr>
                <w:color w:val="000000"/>
              </w:rPr>
              <w:t>0,014</w:t>
            </w:r>
          </w:p>
        </w:tc>
        <w:tc>
          <w:tcPr>
            <w:tcW w:w="1247" w:type="dxa"/>
          </w:tcPr>
          <w:p w:rsidR="006F261C" w:rsidRPr="00190F2A" w:rsidRDefault="006F261C">
            <w:pPr>
              <w:pStyle w:val="ConsPlusNormal"/>
              <w:rPr>
                <w:color w:val="000000"/>
              </w:rPr>
            </w:pPr>
          </w:p>
        </w:tc>
      </w:tr>
      <w:tr w:rsidR="006F261C" w:rsidRPr="00190F2A">
        <w:tc>
          <w:tcPr>
            <w:tcW w:w="1587" w:type="dxa"/>
            <w:vMerge/>
          </w:tcPr>
          <w:p w:rsidR="006F261C" w:rsidRPr="00190F2A" w:rsidRDefault="006F261C">
            <w:pPr>
              <w:rPr>
                <w:color w:val="000000"/>
              </w:rPr>
            </w:pPr>
          </w:p>
        </w:tc>
        <w:tc>
          <w:tcPr>
            <w:tcW w:w="3402" w:type="dxa"/>
          </w:tcPr>
          <w:p w:rsidR="006F261C" w:rsidRPr="00190F2A" w:rsidRDefault="006F261C">
            <w:pPr>
              <w:pStyle w:val="ConsPlusNormal"/>
              <w:rPr>
                <w:color w:val="000000"/>
              </w:rPr>
            </w:pPr>
            <w:r w:rsidRPr="00190F2A">
              <w:rPr>
                <w:color w:val="000000"/>
              </w:rPr>
              <w:t>свыше 70 кв. м до 100 кв. м (включительно)</w:t>
            </w:r>
          </w:p>
        </w:tc>
        <w:tc>
          <w:tcPr>
            <w:tcW w:w="850" w:type="dxa"/>
          </w:tcPr>
          <w:p w:rsidR="006F261C" w:rsidRPr="00190F2A" w:rsidRDefault="006F261C">
            <w:pPr>
              <w:pStyle w:val="ConsPlusNormal"/>
              <w:jc w:val="center"/>
              <w:rPr>
                <w:color w:val="000000"/>
              </w:rPr>
            </w:pPr>
            <w:r w:rsidRPr="00190F2A">
              <w:rPr>
                <w:color w:val="000000"/>
              </w:rPr>
              <w:t>0,418</w:t>
            </w:r>
          </w:p>
        </w:tc>
        <w:tc>
          <w:tcPr>
            <w:tcW w:w="907" w:type="dxa"/>
          </w:tcPr>
          <w:p w:rsidR="006F261C" w:rsidRPr="00190F2A" w:rsidRDefault="006F261C">
            <w:pPr>
              <w:pStyle w:val="ConsPlusNormal"/>
              <w:jc w:val="center"/>
              <w:rPr>
                <w:color w:val="000000"/>
              </w:rPr>
            </w:pPr>
            <w:r w:rsidRPr="00190F2A">
              <w:rPr>
                <w:color w:val="000000"/>
              </w:rPr>
              <w:t>0,245</w:t>
            </w:r>
          </w:p>
        </w:tc>
        <w:tc>
          <w:tcPr>
            <w:tcW w:w="1077" w:type="dxa"/>
          </w:tcPr>
          <w:p w:rsidR="006F261C" w:rsidRPr="00190F2A" w:rsidRDefault="006F261C">
            <w:pPr>
              <w:pStyle w:val="ConsPlusNormal"/>
              <w:jc w:val="center"/>
              <w:rPr>
                <w:color w:val="000000"/>
              </w:rPr>
            </w:pPr>
            <w:r w:rsidRPr="00190F2A">
              <w:rPr>
                <w:color w:val="000000"/>
              </w:rPr>
              <w:t>0,014</w:t>
            </w:r>
          </w:p>
        </w:tc>
        <w:tc>
          <w:tcPr>
            <w:tcW w:w="1247" w:type="dxa"/>
          </w:tcPr>
          <w:p w:rsidR="006F261C" w:rsidRPr="00190F2A" w:rsidRDefault="006F261C">
            <w:pPr>
              <w:pStyle w:val="ConsPlusNormal"/>
              <w:rPr>
                <w:color w:val="000000"/>
              </w:rPr>
            </w:pPr>
          </w:p>
        </w:tc>
      </w:tr>
      <w:tr w:rsidR="006F261C" w:rsidRPr="00190F2A">
        <w:tc>
          <w:tcPr>
            <w:tcW w:w="1587" w:type="dxa"/>
            <w:vMerge/>
          </w:tcPr>
          <w:p w:rsidR="006F261C" w:rsidRPr="00190F2A" w:rsidRDefault="006F261C">
            <w:pPr>
              <w:rPr>
                <w:color w:val="000000"/>
              </w:rPr>
            </w:pPr>
          </w:p>
        </w:tc>
        <w:tc>
          <w:tcPr>
            <w:tcW w:w="3402" w:type="dxa"/>
          </w:tcPr>
          <w:p w:rsidR="006F261C" w:rsidRPr="00190F2A" w:rsidRDefault="006F261C">
            <w:pPr>
              <w:pStyle w:val="ConsPlusNormal"/>
              <w:rPr>
                <w:color w:val="000000"/>
              </w:rPr>
            </w:pPr>
            <w:r w:rsidRPr="00190F2A">
              <w:rPr>
                <w:color w:val="000000"/>
              </w:rPr>
              <w:t>свыше 100 кв. м до 120 кв. м (включительно)</w:t>
            </w:r>
          </w:p>
        </w:tc>
        <w:tc>
          <w:tcPr>
            <w:tcW w:w="850" w:type="dxa"/>
          </w:tcPr>
          <w:p w:rsidR="006F261C" w:rsidRPr="00190F2A" w:rsidRDefault="006F261C">
            <w:pPr>
              <w:pStyle w:val="ConsPlusNormal"/>
              <w:jc w:val="center"/>
              <w:rPr>
                <w:color w:val="000000"/>
              </w:rPr>
            </w:pPr>
            <w:r w:rsidRPr="00190F2A">
              <w:rPr>
                <w:color w:val="000000"/>
              </w:rPr>
              <w:t>0,390</w:t>
            </w:r>
          </w:p>
        </w:tc>
        <w:tc>
          <w:tcPr>
            <w:tcW w:w="907" w:type="dxa"/>
          </w:tcPr>
          <w:p w:rsidR="006F261C" w:rsidRPr="00190F2A" w:rsidRDefault="006F261C">
            <w:pPr>
              <w:pStyle w:val="ConsPlusNormal"/>
              <w:jc w:val="center"/>
              <w:rPr>
                <w:color w:val="000000"/>
              </w:rPr>
            </w:pPr>
            <w:r w:rsidRPr="00190F2A">
              <w:rPr>
                <w:color w:val="000000"/>
              </w:rPr>
              <w:t>0,221</w:t>
            </w:r>
          </w:p>
        </w:tc>
        <w:tc>
          <w:tcPr>
            <w:tcW w:w="1077" w:type="dxa"/>
          </w:tcPr>
          <w:p w:rsidR="006F261C" w:rsidRPr="00190F2A" w:rsidRDefault="006F261C">
            <w:pPr>
              <w:pStyle w:val="ConsPlusNormal"/>
              <w:jc w:val="center"/>
              <w:rPr>
                <w:color w:val="000000"/>
              </w:rPr>
            </w:pPr>
            <w:r w:rsidRPr="00190F2A">
              <w:rPr>
                <w:color w:val="000000"/>
              </w:rPr>
              <w:t>0,014</w:t>
            </w:r>
          </w:p>
        </w:tc>
        <w:tc>
          <w:tcPr>
            <w:tcW w:w="1247" w:type="dxa"/>
          </w:tcPr>
          <w:p w:rsidR="006F261C" w:rsidRPr="00190F2A" w:rsidRDefault="006F261C">
            <w:pPr>
              <w:pStyle w:val="ConsPlusNormal"/>
              <w:rPr>
                <w:color w:val="000000"/>
              </w:rPr>
            </w:pPr>
          </w:p>
        </w:tc>
      </w:tr>
      <w:tr w:rsidR="006F261C" w:rsidRPr="00190F2A">
        <w:tc>
          <w:tcPr>
            <w:tcW w:w="1587" w:type="dxa"/>
            <w:vMerge/>
          </w:tcPr>
          <w:p w:rsidR="006F261C" w:rsidRPr="00190F2A" w:rsidRDefault="006F261C">
            <w:pPr>
              <w:rPr>
                <w:color w:val="000000"/>
              </w:rPr>
            </w:pPr>
          </w:p>
        </w:tc>
        <w:tc>
          <w:tcPr>
            <w:tcW w:w="3402" w:type="dxa"/>
          </w:tcPr>
          <w:p w:rsidR="006F261C" w:rsidRPr="00190F2A" w:rsidRDefault="006F261C">
            <w:pPr>
              <w:pStyle w:val="ConsPlusNormal"/>
              <w:rPr>
                <w:color w:val="000000"/>
              </w:rPr>
            </w:pPr>
            <w:r w:rsidRPr="00190F2A">
              <w:rPr>
                <w:color w:val="000000"/>
              </w:rPr>
              <w:t>свыше 120 кв. м до 150 кв. м (включительно)</w:t>
            </w:r>
          </w:p>
        </w:tc>
        <w:tc>
          <w:tcPr>
            <w:tcW w:w="850" w:type="dxa"/>
          </w:tcPr>
          <w:p w:rsidR="006F261C" w:rsidRPr="00190F2A" w:rsidRDefault="006F261C">
            <w:pPr>
              <w:pStyle w:val="ConsPlusNormal"/>
              <w:jc w:val="center"/>
              <w:rPr>
                <w:color w:val="000000"/>
              </w:rPr>
            </w:pPr>
            <w:r w:rsidRPr="00190F2A">
              <w:rPr>
                <w:color w:val="000000"/>
              </w:rPr>
              <w:t>0,356</w:t>
            </w:r>
          </w:p>
        </w:tc>
        <w:tc>
          <w:tcPr>
            <w:tcW w:w="907" w:type="dxa"/>
          </w:tcPr>
          <w:p w:rsidR="006F261C" w:rsidRPr="00190F2A" w:rsidRDefault="006F261C">
            <w:pPr>
              <w:pStyle w:val="ConsPlusNormal"/>
              <w:jc w:val="center"/>
              <w:rPr>
                <w:color w:val="000000"/>
              </w:rPr>
            </w:pPr>
            <w:r w:rsidRPr="00190F2A">
              <w:rPr>
                <w:color w:val="000000"/>
              </w:rPr>
              <w:t>0,205</w:t>
            </w:r>
          </w:p>
        </w:tc>
        <w:tc>
          <w:tcPr>
            <w:tcW w:w="1077" w:type="dxa"/>
          </w:tcPr>
          <w:p w:rsidR="006F261C" w:rsidRPr="00190F2A" w:rsidRDefault="006F261C">
            <w:pPr>
              <w:pStyle w:val="ConsPlusNormal"/>
              <w:jc w:val="center"/>
              <w:rPr>
                <w:color w:val="000000"/>
              </w:rPr>
            </w:pPr>
            <w:r w:rsidRPr="00190F2A">
              <w:rPr>
                <w:color w:val="000000"/>
              </w:rPr>
              <w:t>0,014</w:t>
            </w:r>
          </w:p>
        </w:tc>
        <w:tc>
          <w:tcPr>
            <w:tcW w:w="1247" w:type="dxa"/>
          </w:tcPr>
          <w:p w:rsidR="006F261C" w:rsidRPr="00190F2A" w:rsidRDefault="006F261C">
            <w:pPr>
              <w:pStyle w:val="ConsPlusNormal"/>
              <w:rPr>
                <w:color w:val="000000"/>
              </w:rPr>
            </w:pPr>
          </w:p>
        </w:tc>
      </w:tr>
      <w:tr w:rsidR="006F261C" w:rsidRPr="00190F2A">
        <w:tc>
          <w:tcPr>
            <w:tcW w:w="1587" w:type="dxa"/>
            <w:vMerge w:val="restart"/>
          </w:tcPr>
          <w:p w:rsidR="006F261C" w:rsidRPr="00190F2A" w:rsidRDefault="006F261C">
            <w:pPr>
              <w:pStyle w:val="ConsPlusNormal"/>
              <w:jc w:val="center"/>
              <w:rPr>
                <w:color w:val="000000"/>
              </w:rPr>
            </w:pPr>
            <w:r w:rsidRPr="00190F2A">
              <w:rPr>
                <w:color w:val="000000"/>
              </w:rPr>
              <w:t>4ТЗ-СНП-20</w:t>
            </w:r>
          </w:p>
        </w:tc>
        <w:tc>
          <w:tcPr>
            <w:tcW w:w="3402" w:type="dxa"/>
          </w:tcPr>
          <w:p w:rsidR="006F261C" w:rsidRPr="00190F2A" w:rsidRDefault="006F261C">
            <w:pPr>
              <w:pStyle w:val="ConsPlusNormal"/>
              <w:rPr>
                <w:color w:val="000000"/>
              </w:rPr>
            </w:pPr>
            <w:r w:rsidRPr="00190F2A">
              <w:rPr>
                <w:color w:val="000000"/>
              </w:rPr>
              <w:t>товарами для детей (детской одеждой, обувью, игрушками, канцелярскими товарами и школьными принадлежностями) через объекты торговой сети, имеющие площадь торгового зала:</w:t>
            </w:r>
          </w:p>
        </w:tc>
        <w:tc>
          <w:tcPr>
            <w:tcW w:w="850" w:type="dxa"/>
          </w:tcPr>
          <w:p w:rsidR="006F261C" w:rsidRPr="00190F2A" w:rsidRDefault="006F261C">
            <w:pPr>
              <w:pStyle w:val="ConsPlusNormal"/>
              <w:rPr>
                <w:color w:val="000000"/>
              </w:rPr>
            </w:pPr>
          </w:p>
        </w:tc>
        <w:tc>
          <w:tcPr>
            <w:tcW w:w="907" w:type="dxa"/>
          </w:tcPr>
          <w:p w:rsidR="006F261C" w:rsidRPr="00190F2A" w:rsidRDefault="006F261C">
            <w:pPr>
              <w:pStyle w:val="ConsPlusNormal"/>
              <w:rPr>
                <w:color w:val="000000"/>
              </w:rPr>
            </w:pPr>
          </w:p>
        </w:tc>
        <w:tc>
          <w:tcPr>
            <w:tcW w:w="1077" w:type="dxa"/>
          </w:tcPr>
          <w:p w:rsidR="006F261C" w:rsidRPr="00190F2A" w:rsidRDefault="006F261C">
            <w:pPr>
              <w:pStyle w:val="ConsPlusNormal"/>
              <w:rPr>
                <w:color w:val="000000"/>
              </w:rPr>
            </w:pPr>
          </w:p>
        </w:tc>
        <w:tc>
          <w:tcPr>
            <w:tcW w:w="1247" w:type="dxa"/>
          </w:tcPr>
          <w:p w:rsidR="006F261C" w:rsidRPr="00190F2A" w:rsidRDefault="006F261C">
            <w:pPr>
              <w:pStyle w:val="ConsPlusNormal"/>
              <w:rPr>
                <w:color w:val="000000"/>
              </w:rPr>
            </w:pPr>
          </w:p>
        </w:tc>
      </w:tr>
      <w:tr w:rsidR="006F261C" w:rsidRPr="00190F2A">
        <w:tc>
          <w:tcPr>
            <w:tcW w:w="1587" w:type="dxa"/>
            <w:vMerge/>
          </w:tcPr>
          <w:p w:rsidR="006F261C" w:rsidRPr="00190F2A" w:rsidRDefault="006F261C">
            <w:pPr>
              <w:rPr>
                <w:color w:val="000000"/>
              </w:rPr>
            </w:pPr>
          </w:p>
        </w:tc>
        <w:tc>
          <w:tcPr>
            <w:tcW w:w="3402" w:type="dxa"/>
          </w:tcPr>
          <w:p w:rsidR="006F261C" w:rsidRPr="00190F2A" w:rsidRDefault="006F261C">
            <w:pPr>
              <w:pStyle w:val="ConsPlusNormal"/>
              <w:rPr>
                <w:color w:val="000000"/>
              </w:rPr>
            </w:pPr>
            <w:r w:rsidRPr="00190F2A">
              <w:rPr>
                <w:color w:val="000000"/>
              </w:rPr>
              <w:t>до 50 кв. м (включительно)</w:t>
            </w:r>
          </w:p>
        </w:tc>
        <w:tc>
          <w:tcPr>
            <w:tcW w:w="850" w:type="dxa"/>
          </w:tcPr>
          <w:p w:rsidR="006F261C" w:rsidRPr="00190F2A" w:rsidRDefault="006F261C">
            <w:pPr>
              <w:pStyle w:val="ConsPlusNormal"/>
              <w:jc w:val="center"/>
              <w:rPr>
                <w:color w:val="000000"/>
              </w:rPr>
            </w:pPr>
            <w:r w:rsidRPr="00190F2A">
              <w:rPr>
                <w:color w:val="000000"/>
              </w:rPr>
              <w:t>0,366</w:t>
            </w:r>
          </w:p>
        </w:tc>
        <w:tc>
          <w:tcPr>
            <w:tcW w:w="907" w:type="dxa"/>
          </w:tcPr>
          <w:p w:rsidR="006F261C" w:rsidRPr="00190F2A" w:rsidRDefault="006F261C">
            <w:pPr>
              <w:pStyle w:val="ConsPlusNormal"/>
              <w:jc w:val="center"/>
              <w:rPr>
                <w:color w:val="000000"/>
              </w:rPr>
            </w:pPr>
            <w:r w:rsidRPr="00190F2A">
              <w:rPr>
                <w:color w:val="000000"/>
              </w:rPr>
              <w:t>0,192</w:t>
            </w:r>
          </w:p>
        </w:tc>
        <w:tc>
          <w:tcPr>
            <w:tcW w:w="1077" w:type="dxa"/>
          </w:tcPr>
          <w:p w:rsidR="006F261C" w:rsidRPr="00190F2A" w:rsidRDefault="006F261C">
            <w:pPr>
              <w:pStyle w:val="ConsPlusNormal"/>
              <w:jc w:val="center"/>
              <w:rPr>
                <w:color w:val="000000"/>
              </w:rPr>
            </w:pPr>
            <w:r w:rsidRPr="00190F2A">
              <w:rPr>
                <w:color w:val="000000"/>
              </w:rPr>
              <w:t>0,014</w:t>
            </w:r>
          </w:p>
        </w:tc>
        <w:tc>
          <w:tcPr>
            <w:tcW w:w="1247" w:type="dxa"/>
          </w:tcPr>
          <w:p w:rsidR="006F261C" w:rsidRPr="00190F2A" w:rsidRDefault="006F261C">
            <w:pPr>
              <w:pStyle w:val="ConsPlusNormal"/>
              <w:rPr>
                <w:color w:val="000000"/>
              </w:rPr>
            </w:pPr>
          </w:p>
        </w:tc>
      </w:tr>
      <w:tr w:rsidR="006F261C" w:rsidRPr="00190F2A">
        <w:tc>
          <w:tcPr>
            <w:tcW w:w="1587" w:type="dxa"/>
            <w:vMerge/>
          </w:tcPr>
          <w:p w:rsidR="006F261C" w:rsidRPr="00190F2A" w:rsidRDefault="006F261C">
            <w:pPr>
              <w:rPr>
                <w:color w:val="000000"/>
              </w:rPr>
            </w:pPr>
          </w:p>
        </w:tc>
        <w:tc>
          <w:tcPr>
            <w:tcW w:w="3402" w:type="dxa"/>
          </w:tcPr>
          <w:p w:rsidR="006F261C" w:rsidRPr="00190F2A" w:rsidRDefault="006F261C">
            <w:pPr>
              <w:pStyle w:val="ConsPlusNormal"/>
              <w:rPr>
                <w:color w:val="000000"/>
              </w:rPr>
            </w:pPr>
            <w:r w:rsidRPr="00190F2A">
              <w:rPr>
                <w:color w:val="000000"/>
              </w:rPr>
              <w:t>свыше 50 кв. м до 70 кв. м (включительно)</w:t>
            </w:r>
          </w:p>
        </w:tc>
        <w:tc>
          <w:tcPr>
            <w:tcW w:w="850" w:type="dxa"/>
          </w:tcPr>
          <w:p w:rsidR="006F261C" w:rsidRPr="00190F2A" w:rsidRDefault="006F261C">
            <w:pPr>
              <w:pStyle w:val="ConsPlusNormal"/>
              <w:jc w:val="center"/>
              <w:rPr>
                <w:color w:val="000000"/>
              </w:rPr>
            </w:pPr>
            <w:r w:rsidRPr="00190F2A">
              <w:rPr>
                <w:color w:val="000000"/>
              </w:rPr>
              <w:t>0,327</w:t>
            </w:r>
          </w:p>
        </w:tc>
        <w:tc>
          <w:tcPr>
            <w:tcW w:w="907" w:type="dxa"/>
          </w:tcPr>
          <w:p w:rsidR="006F261C" w:rsidRPr="00190F2A" w:rsidRDefault="006F261C">
            <w:pPr>
              <w:pStyle w:val="ConsPlusNormal"/>
              <w:jc w:val="center"/>
              <w:rPr>
                <w:color w:val="000000"/>
              </w:rPr>
            </w:pPr>
            <w:r w:rsidRPr="00190F2A">
              <w:rPr>
                <w:color w:val="000000"/>
              </w:rPr>
              <w:t>0,149</w:t>
            </w:r>
          </w:p>
        </w:tc>
        <w:tc>
          <w:tcPr>
            <w:tcW w:w="1077" w:type="dxa"/>
          </w:tcPr>
          <w:p w:rsidR="006F261C" w:rsidRPr="00190F2A" w:rsidRDefault="006F261C">
            <w:pPr>
              <w:pStyle w:val="ConsPlusNormal"/>
              <w:jc w:val="center"/>
              <w:rPr>
                <w:color w:val="000000"/>
              </w:rPr>
            </w:pPr>
            <w:r w:rsidRPr="00190F2A">
              <w:rPr>
                <w:color w:val="000000"/>
              </w:rPr>
              <w:t>0,014</w:t>
            </w:r>
          </w:p>
        </w:tc>
        <w:tc>
          <w:tcPr>
            <w:tcW w:w="1247" w:type="dxa"/>
          </w:tcPr>
          <w:p w:rsidR="006F261C" w:rsidRPr="00190F2A" w:rsidRDefault="006F261C">
            <w:pPr>
              <w:pStyle w:val="ConsPlusNormal"/>
              <w:rPr>
                <w:color w:val="000000"/>
              </w:rPr>
            </w:pPr>
          </w:p>
        </w:tc>
      </w:tr>
      <w:tr w:rsidR="006F261C" w:rsidRPr="00190F2A">
        <w:tc>
          <w:tcPr>
            <w:tcW w:w="1587" w:type="dxa"/>
            <w:vMerge/>
          </w:tcPr>
          <w:p w:rsidR="006F261C" w:rsidRPr="00190F2A" w:rsidRDefault="006F261C">
            <w:pPr>
              <w:rPr>
                <w:color w:val="000000"/>
              </w:rPr>
            </w:pPr>
          </w:p>
        </w:tc>
        <w:tc>
          <w:tcPr>
            <w:tcW w:w="3402" w:type="dxa"/>
          </w:tcPr>
          <w:p w:rsidR="006F261C" w:rsidRPr="00190F2A" w:rsidRDefault="006F261C">
            <w:pPr>
              <w:pStyle w:val="ConsPlusNormal"/>
              <w:rPr>
                <w:color w:val="000000"/>
              </w:rPr>
            </w:pPr>
            <w:r w:rsidRPr="00190F2A">
              <w:rPr>
                <w:color w:val="000000"/>
              </w:rPr>
              <w:t>свыше 70 кв. м до 100 кв. м (включительно)</w:t>
            </w:r>
          </w:p>
        </w:tc>
        <w:tc>
          <w:tcPr>
            <w:tcW w:w="850" w:type="dxa"/>
          </w:tcPr>
          <w:p w:rsidR="006F261C" w:rsidRPr="00190F2A" w:rsidRDefault="006F261C">
            <w:pPr>
              <w:pStyle w:val="ConsPlusNormal"/>
              <w:jc w:val="center"/>
              <w:rPr>
                <w:color w:val="000000"/>
              </w:rPr>
            </w:pPr>
            <w:r w:rsidRPr="00190F2A">
              <w:rPr>
                <w:color w:val="000000"/>
              </w:rPr>
              <w:t>0,262</w:t>
            </w:r>
          </w:p>
        </w:tc>
        <w:tc>
          <w:tcPr>
            <w:tcW w:w="907" w:type="dxa"/>
          </w:tcPr>
          <w:p w:rsidR="006F261C" w:rsidRPr="00190F2A" w:rsidRDefault="006F261C">
            <w:pPr>
              <w:pStyle w:val="ConsPlusNormal"/>
              <w:jc w:val="center"/>
              <w:rPr>
                <w:color w:val="000000"/>
              </w:rPr>
            </w:pPr>
            <w:r w:rsidRPr="00190F2A">
              <w:rPr>
                <w:color w:val="000000"/>
              </w:rPr>
              <w:t>0,144</w:t>
            </w:r>
          </w:p>
        </w:tc>
        <w:tc>
          <w:tcPr>
            <w:tcW w:w="1077" w:type="dxa"/>
          </w:tcPr>
          <w:p w:rsidR="006F261C" w:rsidRPr="00190F2A" w:rsidRDefault="006F261C">
            <w:pPr>
              <w:pStyle w:val="ConsPlusNormal"/>
              <w:jc w:val="center"/>
              <w:rPr>
                <w:color w:val="000000"/>
              </w:rPr>
            </w:pPr>
            <w:r w:rsidRPr="00190F2A">
              <w:rPr>
                <w:color w:val="000000"/>
              </w:rPr>
              <w:t>0,014</w:t>
            </w:r>
          </w:p>
        </w:tc>
        <w:tc>
          <w:tcPr>
            <w:tcW w:w="1247" w:type="dxa"/>
          </w:tcPr>
          <w:p w:rsidR="006F261C" w:rsidRPr="00190F2A" w:rsidRDefault="006F261C">
            <w:pPr>
              <w:pStyle w:val="ConsPlusNormal"/>
              <w:rPr>
                <w:color w:val="000000"/>
              </w:rPr>
            </w:pPr>
          </w:p>
        </w:tc>
      </w:tr>
      <w:tr w:rsidR="006F261C" w:rsidRPr="00190F2A">
        <w:tc>
          <w:tcPr>
            <w:tcW w:w="1587" w:type="dxa"/>
            <w:vMerge/>
          </w:tcPr>
          <w:p w:rsidR="006F261C" w:rsidRPr="00190F2A" w:rsidRDefault="006F261C">
            <w:pPr>
              <w:rPr>
                <w:color w:val="000000"/>
              </w:rPr>
            </w:pPr>
          </w:p>
        </w:tc>
        <w:tc>
          <w:tcPr>
            <w:tcW w:w="3402" w:type="dxa"/>
          </w:tcPr>
          <w:p w:rsidR="006F261C" w:rsidRPr="00190F2A" w:rsidRDefault="006F261C">
            <w:pPr>
              <w:pStyle w:val="ConsPlusNormal"/>
              <w:rPr>
                <w:color w:val="000000"/>
              </w:rPr>
            </w:pPr>
            <w:r w:rsidRPr="00190F2A">
              <w:rPr>
                <w:color w:val="000000"/>
              </w:rPr>
              <w:t>свыше 100 кв. м до 120 кв. м (включительно)</w:t>
            </w:r>
          </w:p>
        </w:tc>
        <w:tc>
          <w:tcPr>
            <w:tcW w:w="850" w:type="dxa"/>
          </w:tcPr>
          <w:p w:rsidR="006F261C" w:rsidRPr="00190F2A" w:rsidRDefault="006F261C">
            <w:pPr>
              <w:pStyle w:val="ConsPlusNormal"/>
              <w:jc w:val="center"/>
              <w:rPr>
                <w:color w:val="000000"/>
              </w:rPr>
            </w:pPr>
            <w:r w:rsidRPr="00190F2A">
              <w:rPr>
                <w:color w:val="000000"/>
              </w:rPr>
              <w:t>0,245</w:t>
            </w:r>
          </w:p>
        </w:tc>
        <w:tc>
          <w:tcPr>
            <w:tcW w:w="907" w:type="dxa"/>
          </w:tcPr>
          <w:p w:rsidR="006F261C" w:rsidRPr="00190F2A" w:rsidRDefault="006F261C">
            <w:pPr>
              <w:pStyle w:val="ConsPlusNormal"/>
              <w:jc w:val="center"/>
              <w:rPr>
                <w:color w:val="000000"/>
              </w:rPr>
            </w:pPr>
            <w:r w:rsidRPr="00190F2A">
              <w:rPr>
                <w:color w:val="000000"/>
              </w:rPr>
              <w:t>0,137</w:t>
            </w:r>
          </w:p>
        </w:tc>
        <w:tc>
          <w:tcPr>
            <w:tcW w:w="1077" w:type="dxa"/>
          </w:tcPr>
          <w:p w:rsidR="006F261C" w:rsidRPr="00190F2A" w:rsidRDefault="006F261C">
            <w:pPr>
              <w:pStyle w:val="ConsPlusNormal"/>
              <w:jc w:val="center"/>
              <w:rPr>
                <w:color w:val="000000"/>
              </w:rPr>
            </w:pPr>
            <w:r w:rsidRPr="00190F2A">
              <w:rPr>
                <w:color w:val="000000"/>
              </w:rPr>
              <w:t>0,014</w:t>
            </w:r>
          </w:p>
        </w:tc>
        <w:tc>
          <w:tcPr>
            <w:tcW w:w="1247" w:type="dxa"/>
          </w:tcPr>
          <w:p w:rsidR="006F261C" w:rsidRPr="00190F2A" w:rsidRDefault="006F261C">
            <w:pPr>
              <w:pStyle w:val="ConsPlusNormal"/>
              <w:rPr>
                <w:color w:val="000000"/>
              </w:rPr>
            </w:pPr>
          </w:p>
        </w:tc>
      </w:tr>
      <w:tr w:rsidR="006F261C" w:rsidRPr="00190F2A">
        <w:tc>
          <w:tcPr>
            <w:tcW w:w="1587" w:type="dxa"/>
            <w:vMerge/>
          </w:tcPr>
          <w:p w:rsidR="006F261C" w:rsidRPr="00190F2A" w:rsidRDefault="006F261C">
            <w:pPr>
              <w:rPr>
                <w:color w:val="000000"/>
              </w:rPr>
            </w:pPr>
          </w:p>
        </w:tc>
        <w:tc>
          <w:tcPr>
            <w:tcW w:w="3402" w:type="dxa"/>
          </w:tcPr>
          <w:p w:rsidR="006F261C" w:rsidRPr="00190F2A" w:rsidRDefault="006F261C">
            <w:pPr>
              <w:pStyle w:val="ConsPlusNormal"/>
              <w:rPr>
                <w:color w:val="000000"/>
              </w:rPr>
            </w:pPr>
            <w:r w:rsidRPr="00190F2A">
              <w:rPr>
                <w:color w:val="000000"/>
              </w:rPr>
              <w:t>свыше 120 кв. м до 150 кв. м (включительно)</w:t>
            </w:r>
          </w:p>
        </w:tc>
        <w:tc>
          <w:tcPr>
            <w:tcW w:w="850" w:type="dxa"/>
          </w:tcPr>
          <w:p w:rsidR="006F261C" w:rsidRPr="00190F2A" w:rsidRDefault="006F261C">
            <w:pPr>
              <w:pStyle w:val="ConsPlusNormal"/>
              <w:jc w:val="center"/>
              <w:rPr>
                <w:color w:val="000000"/>
              </w:rPr>
            </w:pPr>
            <w:r w:rsidRPr="00190F2A">
              <w:rPr>
                <w:color w:val="000000"/>
              </w:rPr>
              <w:t>0,224</w:t>
            </w:r>
          </w:p>
        </w:tc>
        <w:tc>
          <w:tcPr>
            <w:tcW w:w="907" w:type="dxa"/>
          </w:tcPr>
          <w:p w:rsidR="006F261C" w:rsidRPr="00190F2A" w:rsidRDefault="006F261C">
            <w:pPr>
              <w:pStyle w:val="ConsPlusNormal"/>
              <w:jc w:val="center"/>
              <w:rPr>
                <w:color w:val="000000"/>
              </w:rPr>
            </w:pPr>
            <w:r w:rsidRPr="00190F2A">
              <w:rPr>
                <w:color w:val="000000"/>
              </w:rPr>
              <w:t>0,127</w:t>
            </w:r>
          </w:p>
        </w:tc>
        <w:tc>
          <w:tcPr>
            <w:tcW w:w="1077" w:type="dxa"/>
          </w:tcPr>
          <w:p w:rsidR="006F261C" w:rsidRPr="00190F2A" w:rsidRDefault="006F261C">
            <w:pPr>
              <w:pStyle w:val="ConsPlusNormal"/>
              <w:jc w:val="center"/>
              <w:rPr>
                <w:color w:val="000000"/>
              </w:rPr>
            </w:pPr>
            <w:r w:rsidRPr="00190F2A">
              <w:rPr>
                <w:color w:val="000000"/>
              </w:rPr>
              <w:t>0,014</w:t>
            </w:r>
          </w:p>
        </w:tc>
        <w:tc>
          <w:tcPr>
            <w:tcW w:w="1247" w:type="dxa"/>
          </w:tcPr>
          <w:p w:rsidR="006F261C" w:rsidRPr="00190F2A" w:rsidRDefault="006F261C">
            <w:pPr>
              <w:pStyle w:val="ConsPlusNormal"/>
              <w:rPr>
                <w:color w:val="000000"/>
              </w:rPr>
            </w:pPr>
          </w:p>
        </w:tc>
      </w:tr>
      <w:tr w:rsidR="006F261C" w:rsidRPr="00190F2A">
        <w:tc>
          <w:tcPr>
            <w:tcW w:w="1587" w:type="dxa"/>
            <w:vMerge w:val="restart"/>
          </w:tcPr>
          <w:p w:rsidR="006F261C" w:rsidRPr="00190F2A" w:rsidRDefault="006F261C">
            <w:pPr>
              <w:pStyle w:val="ConsPlusNormal"/>
              <w:jc w:val="center"/>
              <w:rPr>
                <w:color w:val="000000"/>
              </w:rPr>
            </w:pPr>
            <w:r w:rsidRPr="00190F2A">
              <w:rPr>
                <w:color w:val="000000"/>
              </w:rPr>
              <w:t>4ТЗ-СНП-21</w:t>
            </w:r>
          </w:p>
        </w:tc>
        <w:tc>
          <w:tcPr>
            <w:tcW w:w="3402" w:type="dxa"/>
          </w:tcPr>
          <w:p w:rsidR="006F261C" w:rsidRPr="00190F2A" w:rsidRDefault="006F261C">
            <w:pPr>
              <w:pStyle w:val="ConsPlusNormal"/>
              <w:rPr>
                <w:color w:val="000000"/>
              </w:rPr>
            </w:pPr>
            <w:r w:rsidRPr="00190F2A">
              <w:rPr>
                <w:color w:val="000000"/>
              </w:rPr>
              <w:t>газетами, журналами, книгами и другими полиграфическими товарами через объекты торговой сети, имеющие площадь торгового зала:</w:t>
            </w:r>
          </w:p>
        </w:tc>
        <w:tc>
          <w:tcPr>
            <w:tcW w:w="850" w:type="dxa"/>
          </w:tcPr>
          <w:p w:rsidR="006F261C" w:rsidRPr="00190F2A" w:rsidRDefault="006F261C">
            <w:pPr>
              <w:pStyle w:val="ConsPlusNormal"/>
              <w:rPr>
                <w:color w:val="000000"/>
              </w:rPr>
            </w:pPr>
          </w:p>
        </w:tc>
        <w:tc>
          <w:tcPr>
            <w:tcW w:w="907" w:type="dxa"/>
          </w:tcPr>
          <w:p w:rsidR="006F261C" w:rsidRPr="00190F2A" w:rsidRDefault="006F261C">
            <w:pPr>
              <w:pStyle w:val="ConsPlusNormal"/>
              <w:rPr>
                <w:color w:val="000000"/>
              </w:rPr>
            </w:pPr>
          </w:p>
        </w:tc>
        <w:tc>
          <w:tcPr>
            <w:tcW w:w="1077" w:type="dxa"/>
          </w:tcPr>
          <w:p w:rsidR="006F261C" w:rsidRPr="00190F2A" w:rsidRDefault="006F261C">
            <w:pPr>
              <w:pStyle w:val="ConsPlusNormal"/>
              <w:rPr>
                <w:color w:val="000000"/>
              </w:rPr>
            </w:pPr>
          </w:p>
        </w:tc>
        <w:tc>
          <w:tcPr>
            <w:tcW w:w="1247" w:type="dxa"/>
          </w:tcPr>
          <w:p w:rsidR="006F261C" w:rsidRPr="00190F2A" w:rsidRDefault="006F261C">
            <w:pPr>
              <w:pStyle w:val="ConsPlusNormal"/>
              <w:rPr>
                <w:color w:val="000000"/>
              </w:rPr>
            </w:pPr>
          </w:p>
        </w:tc>
      </w:tr>
      <w:tr w:rsidR="006F261C" w:rsidRPr="00190F2A">
        <w:tc>
          <w:tcPr>
            <w:tcW w:w="1587" w:type="dxa"/>
            <w:vMerge/>
          </w:tcPr>
          <w:p w:rsidR="006F261C" w:rsidRPr="00190F2A" w:rsidRDefault="006F261C">
            <w:pPr>
              <w:rPr>
                <w:color w:val="000000"/>
              </w:rPr>
            </w:pPr>
          </w:p>
        </w:tc>
        <w:tc>
          <w:tcPr>
            <w:tcW w:w="3402" w:type="dxa"/>
          </w:tcPr>
          <w:p w:rsidR="006F261C" w:rsidRPr="00190F2A" w:rsidRDefault="006F261C">
            <w:pPr>
              <w:pStyle w:val="ConsPlusNormal"/>
              <w:rPr>
                <w:color w:val="000000"/>
              </w:rPr>
            </w:pPr>
            <w:r w:rsidRPr="00190F2A">
              <w:rPr>
                <w:color w:val="000000"/>
              </w:rPr>
              <w:t>до 50 кв. м (включительно)</w:t>
            </w:r>
          </w:p>
        </w:tc>
        <w:tc>
          <w:tcPr>
            <w:tcW w:w="850" w:type="dxa"/>
          </w:tcPr>
          <w:p w:rsidR="006F261C" w:rsidRPr="00190F2A" w:rsidRDefault="006F261C">
            <w:pPr>
              <w:pStyle w:val="ConsPlusNormal"/>
              <w:jc w:val="center"/>
              <w:rPr>
                <w:color w:val="000000"/>
              </w:rPr>
            </w:pPr>
            <w:r w:rsidRPr="00190F2A">
              <w:rPr>
                <w:color w:val="000000"/>
              </w:rPr>
              <w:t>0,366</w:t>
            </w:r>
          </w:p>
        </w:tc>
        <w:tc>
          <w:tcPr>
            <w:tcW w:w="907" w:type="dxa"/>
          </w:tcPr>
          <w:p w:rsidR="006F261C" w:rsidRPr="00190F2A" w:rsidRDefault="006F261C">
            <w:pPr>
              <w:pStyle w:val="ConsPlusNormal"/>
              <w:jc w:val="center"/>
              <w:rPr>
                <w:color w:val="000000"/>
              </w:rPr>
            </w:pPr>
            <w:r w:rsidRPr="00190F2A">
              <w:rPr>
                <w:color w:val="000000"/>
              </w:rPr>
              <w:t>0,192</w:t>
            </w:r>
          </w:p>
        </w:tc>
        <w:tc>
          <w:tcPr>
            <w:tcW w:w="1077" w:type="dxa"/>
          </w:tcPr>
          <w:p w:rsidR="006F261C" w:rsidRPr="00190F2A" w:rsidRDefault="006F261C">
            <w:pPr>
              <w:pStyle w:val="ConsPlusNormal"/>
              <w:jc w:val="center"/>
              <w:rPr>
                <w:color w:val="000000"/>
              </w:rPr>
            </w:pPr>
            <w:r w:rsidRPr="00190F2A">
              <w:rPr>
                <w:color w:val="000000"/>
              </w:rPr>
              <w:t>0,014</w:t>
            </w:r>
          </w:p>
        </w:tc>
        <w:tc>
          <w:tcPr>
            <w:tcW w:w="1247" w:type="dxa"/>
          </w:tcPr>
          <w:p w:rsidR="006F261C" w:rsidRPr="00190F2A" w:rsidRDefault="006F261C">
            <w:pPr>
              <w:pStyle w:val="ConsPlusNormal"/>
              <w:rPr>
                <w:color w:val="000000"/>
              </w:rPr>
            </w:pPr>
          </w:p>
        </w:tc>
      </w:tr>
      <w:tr w:rsidR="006F261C" w:rsidRPr="00190F2A">
        <w:tc>
          <w:tcPr>
            <w:tcW w:w="1587" w:type="dxa"/>
            <w:vMerge/>
          </w:tcPr>
          <w:p w:rsidR="006F261C" w:rsidRPr="00190F2A" w:rsidRDefault="006F261C">
            <w:pPr>
              <w:rPr>
                <w:color w:val="000000"/>
              </w:rPr>
            </w:pPr>
          </w:p>
        </w:tc>
        <w:tc>
          <w:tcPr>
            <w:tcW w:w="3402" w:type="dxa"/>
          </w:tcPr>
          <w:p w:rsidR="006F261C" w:rsidRPr="00190F2A" w:rsidRDefault="006F261C">
            <w:pPr>
              <w:pStyle w:val="ConsPlusNormal"/>
              <w:rPr>
                <w:color w:val="000000"/>
              </w:rPr>
            </w:pPr>
            <w:r w:rsidRPr="00190F2A">
              <w:rPr>
                <w:color w:val="000000"/>
              </w:rPr>
              <w:t>свыше 50 кв. м до 70 кв. м (включительно)</w:t>
            </w:r>
          </w:p>
        </w:tc>
        <w:tc>
          <w:tcPr>
            <w:tcW w:w="850" w:type="dxa"/>
          </w:tcPr>
          <w:p w:rsidR="006F261C" w:rsidRPr="00190F2A" w:rsidRDefault="006F261C">
            <w:pPr>
              <w:pStyle w:val="ConsPlusNormal"/>
              <w:jc w:val="center"/>
              <w:rPr>
                <w:color w:val="000000"/>
              </w:rPr>
            </w:pPr>
            <w:r w:rsidRPr="00190F2A">
              <w:rPr>
                <w:color w:val="000000"/>
              </w:rPr>
              <w:t>0,327</w:t>
            </w:r>
          </w:p>
        </w:tc>
        <w:tc>
          <w:tcPr>
            <w:tcW w:w="907" w:type="dxa"/>
          </w:tcPr>
          <w:p w:rsidR="006F261C" w:rsidRPr="00190F2A" w:rsidRDefault="006F261C">
            <w:pPr>
              <w:pStyle w:val="ConsPlusNormal"/>
              <w:jc w:val="center"/>
              <w:rPr>
                <w:color w:val="000000"/>
              </w:rPr>
            </w:pPr>
            <w:r w:rsidRPr="00190F2A">
              <w:rPr>
                <w:color w:val="000000"/>
              </w:rPr>
              <w:t>0,149</w:t>
            </w:r>
          </w:p>
        </w:tc>
        <w:tc>
          <w:tcPr>
            <w:tcW w:w="1077" w:type="dxa"/>
          </w:tcPr>
          <w:p w:rsidR="006F261C" w:rsidRPr="00190F2A" w:rsidRDefault="006F261C">
            <w:pPr>
              <w:pStyle w:val="ConsPlusNormal"/>
              <w:jc w:val="center"/>
              <w:rPr>
                <w:color w:val="000000"/>
              </w:rPr>
            </w:pPr>
            <w:r w:rsidRPr="00190F2A">
              <w:rPr>
                <w:color w:val="000000"/>
              </w:rPr>
              <w:t>0,014</w:t>
            </w:r>
          </w:p>
        </w:tc>
        <w:tc>
          <w:tcPr>
            <w:tcW w:w="1247" w:type="dxa"/>
          </w:tcPr>
          <w:p w:rsidR="006F261C" w:rsidRPr="00190F2A" w:rsidRDefault="006F261C">
            <w:pPr>
              <w:pStyle w:val="ConsPlusNormal"/>
              <w:rPr>
                <w:color w:val="000000"/>
              </w:rPr>
            </w:pPr>
          </w:p>
        </w:tc>
      </w:tr>
      <w:tr w:rsidR="006F261C" w:rsidRPr="00190F2A">
        <w:tc>
          <w:tcPr>
            <w:tcW w:w="1587" w:type="dxa"/>
            <w:vMerge/>
          </w:tcPr>
          <w:p w:rsidR="006F261C" w:rsidRPr="00190F2A" w:rsidRDefault="006F261C">
            <w:pPr>
              <w:rPr>
                <w:color w:val="000000"/>
              </w:rPr>
            </w:pPr>
          </w:p>
        </w:tc>
        <w:tc>
          <w:tcPr>
            <w:tcW w:w="3402" w:type="dxa"/>
          </w:tcPr>
          <w:p w:rsidR="006F261C" w:rsidRPr="00190F2A" w:rsidRDefault="006F261C">
            <w:pPr>
              <w:pStyle w:val="ConsPlusNormal"/>
              <w:rPr>
                <w:color w:val="000000"/>
              </w:rPr>
            </w:pPr>
            <w:r w:rsidRPr="00190F2A">
              <w:rPr>
                <w:color w:val="000000"/>
              </w:rPr>
              <w:t>свыше 70 кв. м до 100 кв. м (включительно)</w:t>
            </w:r>
          </w:p>
        </w:tc>
        <w:tc>
          <w:tcPr>
            <w:tcW w:w="850" w:type="dxa"/>
          </w:tcPr>
          <w:p w:rsidR="006F261C" w:rsidRPr="00190F2A" w:rsidRDefault="006F261C">
            <w:pPr>
              <w:pStyle w:val="ConsPlusNormal"/>
              <w:jc w:val="center"/>
              <w:rPr>
                <w:color w:val="000000"/>
              </w:rPr>
            </w:pPr>
            <w:r w:rsidRPr="00190F2A">
              <w:rPr>
                <w:color w:val="000000"/>
              </w:rPr>
              <w:t>0,262</w:t>
            </w:r>
          </w:p>
        </w:tc>
        <w:tc>
          <w:tcPr>
            <w:tcW w:w="907" w:type="dxa"/>
          </w:tcPr>
          <w:p w:rsidR="006F261C" w:rsidRPr="00190F2A" w:rsidRDefault="006F261C">
            <w:pPr>
              <w:pStyle w:val="ConsPlusNormal"/>
              <w:jc w:val="center"/>
              <w:rPr>
                <w:color w:val="000000"/>
              </w:rPr>
            </w:pPr>
            <w:r w:rsidRPr="00190F2A">
              <w:rPr>
                <w:color w:val="000000"/>
              </w:rPr>
              <w:t>0,144</w:t>
            </w:r>
          </w:p>
        </w:tc>
        <w:tc>
          <w:tcPr>
            <w:tcW w:w="1077" w:type="dxa"/>
          </w:tcPr>
          <w:p w:rsidR="006F261C" w:rsidRPr="00190F2A" w:rsidRDefault="006F261C">
            <w:pPr>
              <w:pStyle w:val="ConsPlusNormal"/>
              <w:jc w:val="center"/>
              <w:rPr>
                <w:color w:val="000000"/>
              </w:rPr>
            </w:pPr>
            <w:r w:rsidRPr="00190F2A">
              <w:rPr>
                <w:color w:val="000000"/>
              </w:rPr>
              <w:t>0,014</w:t>
            </w:r>
          </w:p>
        </w:tc>
        <w:tc>
          <w:tcPr>
            <w:tcW w:w="1247" w:type="dxa"/>
          </w:tcPr>
          <w:p w:rsidR="006F261C" w:rsidRPr="00190F2A" w:rsidRDefault="006F261C">
            <w:pPr>
              <w:pStyle w:val="ConsPlusNormal"/>
              <w:rPr>
                <w:color w:val="000000"/>
              </w:rPr>
            </w:pPr>
          </w:p>
        </w:tc>
      </w:tr>
      <w:tr w:rsidR="006F261C" w:rsidRPr="00190F2A">
        <w:tc>
          <w:tcPr>
            <w:tcW w:w="1587" w:type="dxa"/>
            <w:vMerge/>
          </w:tcPr>
          <w:p w:rsidR="006F261C" w:rsidRPr="00190F2A" w:rsidRDefault="006F261C">
            <w:pPr>
              <w:rPr>
                <w:color w:val="000000"/>
              </w:rPr>
            </w:pPr>
          </w:p>
        </w:tc>
        <w:tc>
          <w:tcPr>
            <w:tcW w:w="3402" w:type="dxa"/>
          </w:tcPr>
          <w:p w:rsidR="006F261C" w:rsidRPr="00190F2A" w:rsidRDefault="006F261C">
            <w:pPr>
              <w:pStyle w:val="ConsPlusNormal"/>
              <w:rPr>
                <w:color w:val="000000"/>
              </w:rPr>
            </w:pPr>
            <w:r w:rsidRPr="00190F2A">
              <w:rPr>
                <w:color w:val="000000"/>
              </w:rPr>
              <w:t>свыше 100 кв. м до 120 кв. м (включительно)</w:t>
            </w:r>
          </w:p>
        </w:tc>
        <w:tc>
          <w:tcPr>
            <w:tcW w:w="850" w:type="dxa"/>
          </w:tcPr>
          <w:p w:rsidR="006F261C" w:rsidRPr="00190F2A" w:rsidRDefault="006F261C">
            <w:pPr>
              <w:pStyle w:val="ConsPlusNormal"/>
              <w:jc w:val="center"/>
              <w:rPr>
                <w:color w:val="000000"/>
              </w:rPr>
            </w:pPr>
            <w:r w:rsidRPr="00190F2A">
              <w:rPr>
                <w:color w:val="000000"/>
              </w:rPr>
              <w:t>0,245</w:t>
            </w:r>
          </w:p>
        </w:tc>
        <w:tc>
          <w:tcPr>
            <w:tcW w:w="907" w:type="dxa"/>
          </w:tcPr>
          <w:p w:rsidR="006F261C" w:rsidRPr="00190F2A" w:rsidRDefault="006F261C">
            <w:pPr>
              <w:pStyle w:val="ConsPlusNormal"/>
              <w:jc w:val="center"/>
              <w:rPr>
                <w:color w:val="000000"/>
              </w:rPr>
            </w:pPr>
            <w:r w:rsidRPr="00190F2A">
              <w:rPr>
                <w:color w:val="000000"/>
              </w:rPr>
              <w:t>0,137</w:t>
            </w:r>
          </w:p>
        </w:tc>
        <w:tc>
          <w:tcPr>
            <w:tcW w:w="1077" w:type="dxa"/>
          </w:tcPr>
          <w:p w:rsidR="006F261C" w:rsidRPr="00190F2A" w:rsidRDefault="006F261C">
            <w:pPr>
              <w:pStyle w:val="ConsPlusNormal"/>
              <w:jc w:val="center"/>
              <w:rPr>
                <w:color w:val="000000"/>
              </w:rPr>
            </w:pPr>
            <w:r w:rsidRPr="00190F2A">
              <w:rPr>
                <w:color w:val="000000"/>
              </w:rPr>
              <w:t>0,014</w:t>
            </w:r>
          </w:p>
        </w:tc>
        <w:tc>
          <w:tcPr>
            <w:tcW w:w="1247" w:type="dxa"/>
          </w:tcPr>
          <w:p w:rsidR="006F261C" w:rsidRPr="00190F2A" w:rsidRDefault="006F261C">
            <w:pPr>
              <w:pStyle w:val="ConsPlusNormal"/>
              <w:rPr>
                <w:color w:val="000000"/>
              </w:rPr>
            </w:pPr>
          </w:p>
        </w:tc>
      </w:tr>
      <w:tr w:rsidR="006F261C" w:rsidRPr="00190F2A">
        <w:tc>
          <w:tcPr>
            <w:tcW w:w="1587" w:type="dxa"/>
            <w:vMerge/>
          </w:tcPr>
          <w:p w:rsidR="006F261C" w:rsidRPr="00190F2A" w:rsidRDefault="006F261C">
            <w:pPr>
              <w:rPr>
                <w:color w:val="000000"/>
              </w:rPr>
            </w:pPr>
          </w:p>
        </w:tc>
        <w:tc>
          <w:tcPr>
            <w:tcW w:w="3402" w:type="dxa"/>
          </w:tcPr>
          <w:p w:rsidR="006F261C" w:rsidRPr="00190F2A" w:rsidRDefault="006F261C">
            <w:pPr>
              <w:pStyle w:val="ConsPlusNormal"/>
              <w:rPr>
                <w:color w:val="000000"/>
              </w:rPr>
            </w:pPr>
            <w:r w:rsidRPr="00190F2A">
              <w:rPr>
                <w:color w:val="000000"/>
              </w:rPr>
              <w:t>свыше 120 кв. м до 150 кв. м (включительно)</w:t>
            </w:r>
          </w:p>
        </w:tc>
        <w:tc>
          <w:tcPr>
            <w:tcW w:w="850" w:type="dxa"/>
          </w:tcPr>
          <w:p w:rsidR="006F261C" w:rsidRPr="00190F2A" w:rsidRDefault="006F261C">
            <w:pPr>
              <w:pStyle w:val="ConsPlusNormal"/>
              <w:jc w:val="center"/>
              <w:rPr>
                <w:color w:val="000000"/>
              </w:rPr>
            </w:pPr>
            <w:r w:rsidRPr="00190F2A">
              <w:rPr>
                <w:color w:val="000000"/>
              </w:rPr>
              <w:t>0,224</w:t>
            </w:r>
          </w:p>
        </w:tc>
        <w:tc>
          <w:tcPr>
            <w:tcW w:w="907" w:type="dxa"/>
          </w:tcPr>
          <w:p w:rsidR="006F261C" w:rsidRPr="00190F2A" w:rsidRDefault="006F261C">
            <w:pPr>
              <w:pStyle w:val="ConsPlusNormal"/>
              <w:jc w:val="center"/>
              <w:rPr>
                <w:color w:val="000000"/>
              </w:rPr>
            </w:pPr>
            <w:r w:rsidRPr="00190F2A">
              <w:rPr>
                <w:color w:val="000000"/>
              </w:rPr>
              <w:t>0,127</w:t>
            </w:r>
          </w:p>
        </w:tc>
        <w:tc>
          <w:tcPr>
            <w:tcW w:w="1077" w:type="dxa"/>
          </w:tcPr>
          <w:p w:rsidR="006F261C" w:rsidRPr="00190F2A" w:rsidRDefault="006F261C">
            <w:pPr>
              <w:pStyle w:val="ConsPlusNormal"/>
              <w:jc w:val="center"/>
              <w:rPr>
                <w:color w:val="000000"/>
              </w:rPr>
            </w:pPr>
            <w:r w:rsidRPr="00190F2A">
              <w:rPr>
                <w:color w:val="000000"/>
              </w:rPr>
              <w:t>0,014</w:t>
            </w:r>
          </w:p>
        </w:tc>
        <w:tc>
          <w:tcPr>
            <w:tcW w:w="1247" w:type="dxa"/>
          </w:tcPr>
          <w:p w:rsidR="006F261C" w:rsidRPr="00190F2A" w:rsidRDefault="006F261C">
            <w:pPr>
              <w:pStyle w:val="ConsPlusNormal"/>
              <w:rPr>
                <w:color w:val="000000"/>
              </w:rPr>
            </w:pPr>
          </w:p>
        </w:tc>
      </w:tr>
      <w:tr w:rsidR="006F261C" w:rsidRPr="00190F2A">
        <w:tc>
          <w:tcPr>
            <w:tcW w:w="1587" w:type="dxa"/>
            <w:vMerge w:val="restart"/>
          </w:tcPr>
          <w:p w:rsidR="006F261C" w:rsidRPr="00190F2A" w:rsidRDefault="006F261C">
            <w:pPr>
              <w:pStyle w:val="ConsPlusNormal"/>
              <w:jc w:val="center"/>
              <w:rPr>
                <w:color w:val="000000"/>
              </w:rPr>
            </w:pPr>
            <w:r w:rsidRPr="00190F2A">
              <w:rPr>
                <w:color w:val="000000"/>
              </w:rPr>
              <w:t>4ТЗ-СНП-22</w:t>
            </w:r>
          </w:p>
        </w:tc>
        <w:tc>
          <w:tcPr>
            <w:tcW w:w="3402" w:type="dxa"/>
          </w:tcPr>
          <w:p w:rsidR="006F261C" w:rsidRPr="00190F2A" w:rsidRDefault="006F261C">
            <w:pPr>
              <w:pStyle w:val="ConsPlusNormal"/>
              <w:rPr>
                <w:color w:val="000000"/>
              </w:rPr>
            </w:pPr>
            <w:r w:rsidRPr="00190F2A">
              <w:rPr>
                <w:color w:val="000000"/>
              </w:rPr>
              <w:t>изделиями народных художественных промыслов (за исключением изделий антиквариата) через объекты торговой сети, имеющие площадь торгового зала:</w:t>
            </w:r>
          </w:p>
        </w:tc>
        <w:tc>
          <w:tcPr>
            <w:tcW w:w="850" w:type="dxa"/>
          </w:tcPr>
          <w:p w:rsidR="006F261C" w:rsidRPr="00190F2A" w:rsidRDefault="006F261C">
            <w:pPr>
              <w:pStyle w:val="ConsPlusNormal"/>
              <w:rPr>
                <w:color w:val="000000"/>
              </w:rPr>
            </w:pPr>
          </w:p>
        </w:tc>
        <w:tc>
          <w:tcPr>
            <w:tcW w:w="907" w:type="dxa"/>
          </w:tcPr>
          <w:p w:rsidR="006F261C" w:rsidRPr="00190F2A" w:rsidRDefault="006F261C">
            <w:pPr>
              <w:pStyle w:val="ConsPlusNormal"/>
              <w:rPr>
                <w:color w:val="000000"/>
              </w:rPr>
            </w:pPr>
          </w:p>
        </w:tc>
        <w:tc>
          <w:tcPr>
            <w:tcW w:w="1077" w:type="dxa"/>
          </w:tcPr>
          <w:p w:rsidR="006F261C" w:rsidRPr="00190F2A" w:rsidRDefault="006F261C">
            <w:pPr>
              <w:pStyle w:val="ConsPlusNormal"/>
              <w:rPr>
                <w:color w:val="000000"/>
              </w:rPr>
            </w:pPr>
          </w:p>
        </w:tc>
        <w:tc>
          <w:tcPr>
            <w:tcW w:w="1247" w:type="dxa"/>
          </w:tcPr>
          <w:p w:rsidR="006F261C" w:rsidRPr="00190F2A" w:rsidRDefault="006F261C">
            <w:pPr>
              <w:pStyle w:val="ConsPlusNormal"/>
              <w:rPr>
                <w:color w:val="000000"/>
              </w:rPr>
            </w:pPr>
          </w:p>
        </w:tc>
      </w:tr>
      <w:tr w:rsidR="006F261C" w:rsidRPr="00190F2A">
        <w:tc>
          <w:tcPr>
            <w:tcW w:w="1587" w:type="dxa"/>
            <w:vMerge/>
          </w:tcPr>
          <w:p w:rsidR="006F261C" w:rsidRPr="00190F2A" w:rsidRDefault="006F261C">
            <w:pPr>
              <w:rPr>
                <w:color w:val="000000"/>
              </w:rPr>
            </w:pPr>
          </w:p>
        </w:tc>
        <w:tc>
          <w:tcPr>
            <w:tcW w:w="3402" w:type="dxa"/>
          </w:tcPr>
          <w:p w:rsidR="006F261C" w:rsidRPr="00190F2A" w:rsidRDefault="006F261C">
            <w:pPr>
              <w:pStyle w:val="ConsPlusNormal"/>
              <w:rPr>
                <w:color w:val="000000"/>
              </w:rPr>
            </w:pPr>
            <w:r w:rsidRPr="00190F2A">
              <w:rPr>
                <w:color w:val="000000"/>
              </w:rPr>
              <w:t>до 50 кв. м (включительно)</w:t>
            </w:r>
          </w:p>
        </w:tc>
        <w:tc>
          <w:tcPr>
            <w:tcW w:w="850" w:type="dxa"/>
          </w:tcPr>
          <w:p w:rsidR="006F261C" w:rsidRPr="00190F2A" w:rsidRDefault="006F261C">
            <w:pPr>
              <w:pStyle w:val="ConsPlusNormal"/>
              <w:jc w:val="center"/>
              <w:rPr>
                <w:color w:val="000000"/>
              </w:rPr>
            </w:pPr>
            <w:r w:rsidRPr="00190F2A">
              <w:rPr>
                <w:color w:val="000000"/>
              </w:rPr>
              <w:t>0,366</w:t>
            </w:r>
          </w:p>
        </w:tc>
        <w:tc>
          <w:tcPr>
            <w:tcW w:w="907" w:type="dxa"/>
          </w:tcPr>
          <w:p w:rsidR="006F261C" w:rsidRPr="00190F2A" w:rsidRDefault="006F261C">
            <w:pPr>
              <w:pStyle w:val="ConsPlusNormal"/>
              <w:jc w:val="center"/>
              <w:rPr>
                <w:color w:val="000000"/>
              </w:rPr>
            </w:pPr>
            <w:r w:rsidRPr="00190F2A">
              <w:rPr>
                <w:color w:val="000000"/>
              </w:rPr>
              <w:t>0,192</w:t>
            </w:r>
          </w:p>
        </w:tc>
        <w:tc>
          <w:tcPr>
            <w:tcW w:w="1077" w:type="dxa"/>
          </w:tcPr>
          <w:p w:rsidR="006F261C" w:rsidRPr="00190F2A" w:rsidRDefault="006F261C">
            <w:pPr>
              <w:pStyle w:val="ConsPlusNormal"/>
              <w:jc w:val="center"/>
              <w:rPr>
                <w:color w:val="000000"/>
              </w:rPr>
            </w:pPr>
            <w:r w:rsidRPr="00190F2A">
              <w:rPr>
                <w:color w:val="000000"/>
              </w:rPr>
              <w:t>0,014</w:t>
            </w:r>
          </w:p>
        </w:tc>
        <w:tc>
          <w:tcPr>
            <w:tcW w:w="1247" w:type="dxa"/>
          </w:tcPr>
          <w:p w:rsidR="006F261C" w:rsidRPr="00190F2A" w:rsidRDefault="006F261C">
            <w:pPr>
              <w:pStyle w:val="ConsPlusNormal"/>
              <w:rPr>
                <w:color w:val="000000"/>
              </w:rPr>
            </w:pPr>
          </w:p>
        </w:tc>
      </w:tr>
      <w:tr w:rsidR="006F261C" w:rsidRPr="00190F2A">
        <w:tc>
          <w:tcPr>
            <w:tcW w:w="1587" w:type="dxa"/>
            <w:vMerge/>
          </w:tcPr>
          <w:p w:rsidR="006F261C" w:rsidRPr="00190F2A" w:rsidRDefault="006F261C">
            <w:pPr>
              <w:rPr>
                <w:color w:val="000000"/>
              </w:rPr>
            </w:pPr>
          </w:p>
        </w:tc>
        <w:tc>
          <w:tcPr>
            <w:tcW w:w="3402" w:type="dxa"/>
          </w:tcPr>
          <w:p w:rsidR="006F261C" w:rsidRPr="00190F2A" w:rsidRDefault="006F261C">
            <w:pPr>
              <w:pStyle w:val="ConsPlusNormal"/>
              <w:rPr>
                <w:color w:val="000000"/>
              </w:rPr>
            </w:pPr>
            <w:r w:rsidRPr="00190F2A">
              <w:rPr>
                <w:color w:val="000000"/>
              </w:rPr>
              <w:t>свыше 50 кв. м до 70 кв. м (включительно)</w:t>
            </w:r>
          </w:p>
        </w:tc>
        <w:tc>
          <w:tcPr>
            <w:tcW w:w="850" w:type="dxa"/>
          </w:tcPr>
          <w:p w:rsidR="006F261C" w:rsidRPr="00190F2A" w:rsidRDefault="006F261C">
            <w:pPr>
              <w:pStyle w:val="ConsPlusNormal"/>
              <w:jc w:val="center"/>
              <w:rPr>
                <w:color w:val="000000"/>
              </w:rPr>
            </w:pPr>
            <w:r w:rsidRPr="00190F2A">
              <w:rPr>
                <w:color w:val="000000"/>
              </w:rPr>
              <w:t>0,327</w:t>
            </w:r>
          </w:p>
        </w:tc>
        <w:tc>
          <w:tcPr>
            <w:tcW w:w="907" w:type="dxa"/>
          </w:tcPr>
          <w:p w:rsidR="006F261C" w:rsidRPr="00190F2A" w:rsidRDefault="006F261C">
            <w:pPr>
              <w:pStyle w:val="ConsPlusNormal"/>
              <w:jc w:val="center"/>
              <w:rPr>
                <w:color w:val="000000"/>
              </w:rPr>
            </w:pPr>
            <w:r w:rsidRPr="00190F2A">
              <w:rPr>
                <w:color w:val="000000"/>
              </w:rPr>
              <w:t>0,149</w:t>
            </w:r>
          </w:p>
        </w:tc>
        <w:tc>
          <w:tcPr>
            <w:tcW w:w="1077" w:type="dxa"/>
          </w:tcPr>
          <w:p w:rsidR="006F261C" w:rsidRPr="00190F2A" w:rsidRDefault="006F261C">
            <w:pPr>
              <w:pStyle w:val="ConsPlusNormal"/>
              <w:jc w:val="center"/>
              <w:rPr>
                <w:color w:val="000000"/>
              </w:rPr>
            </w:pPr>
            <w:r w:rsidRPr="00190F2A">
              <w:rPr>
                <w:color w:val="000000"/>
              </w:rPr>
              <w:t>0,014</w:t>
            </w:r>
          </w:p>
        </w:tc>
        <w:tc>
          <w:tcPr>
            <w:tcW w:w="1247" w:type="dxa"/>
          </w:tcPr>
          <w:p w:rsidR="006F261C" w:rsidRPr="00190F2A" w:rsidRDefault="006F261C">
            <w:pPr>
              <w:pStyle w:val="ConsPlusNormal"/>
              <w:rPr>
                <w:color w:val="000000"/>
              </w:rPr>
            </w:pPr>
          </w:p>
        </w:tc>
      </w:tr>
      <w:tr w:rsidR="006F261C" w:rsidRPr="00190F2A">
        <w:tc>
          <w:tcPr>
            <w:tcW w:w="1587" w:type="dxa"/>
            <w:vMerge/>
          </w:tcPr>
          <w:p w:rsidR="006F261C" w:rsidRPr="00190F2A" w:rsidRDefault="006F261C">
            <w:pPr>
              <w:rPr>
                <w:color w:val="000000"/>
              </w:rPr>
            </w:pPr>
          </w:p>
        </w:tc>
        <w:tc>
          <w:tcPr>
            <w:tcW w:w="3402" w:type="dxa"/>
          </w:tcPr>
          <w:p w:rsidR="006F261C" w:rsidRPr="00190F2A" w:rsidRDefault="006F261C">
            <w:pPr>
              <w:pStyle w:val="ConsPlusNormal"/>
              <w:rPr>
                <w:color w:val="000000"/>
              </w:rPr>
            </w:pPr>
            <w:r w:rsidRPr="00190F2A">
              <w:rPr>
                <w:color w:val="000000"/>
              </w:rPr>
              <w:t>свыше 70 кв. м до 100 кв. м (включительно)</w:t>
            </w:r>
          </w:p>
        </w:tc>
        <w:tc>
          <w:tcPr>
            <w:tcW w:w="850" w:type="dxa"/>
          </w:tcPr>
          <w:p w:rsidR="006F261C" w:rsidRPr="00190F2A" w:rsidRDefault="006F261C">
            <w:pPr>
              <w:pStyle w:val="ConsPlusNormal"/>
              <w:jc w:val="center"/>
              <w:rPr>
                <w:color w:val="000000"/>
              </w:rPr>
            </w:pPr>
            <w:r w:rsidRPr="00190F2A">
              <w:rPr>
                <w:color w:val="000000"/>
              </w:rPr>
              <w:t>0,262</w:t>
            </w:r>
          </w:p>
        </w:tc>
        <w:tc>
          <w:tcPr>
            <w:tcW w:w="907" w:type="dxa"/>
          </w:tcPr>
          <w:p w:rsidR="006F261C" w:rsidRPr="00190F2A" w:rsidRDefault="006F261C">
            <w:pPr>
              <w:pStyle w:val="ConsPlusNormal"/>
              <w:jc w:val="center"/>
              <w:rPr>
                <w:color w:val="000000"/>
              </w:rPr>
            </w:pPr>
            <w:r w:rsidRPr="00190F2A">
              <w:rPr>
                <w:color w:val="000000"/>
              </w:rPr>
              <w:t>0,144</w:t>
            </w:r>
          </w:p>
        </w:tc>
        <w:tc>
          <w:tcPr>
            <w:tcW w:w="1077" w:type="dxa"/>
          </w:tcPr>
          <w:p w:rsidR="006F261C" w:rsidRPr="00190F2A" w:rsidRDefault="006F261C">
            <w:pPr>
              <w:pStyle w:val="ConsPlusNormal"/>
              <w:jc w:val="center"/>
              <w:rPr>
                <w:color w:val="000000"/>
              </w:rPr>
            </w:pPr>
            <w:r w:rsidRPr="00190F2A">
              <w:rPr>
                <w:color w:val="000000"/>
              </w:rPr>
              <w:t>0,014</w:t>
            </w:r>
          </w:p>
        </w:tc>
        <w:tc>
          <w:tcPr>
            <w:tcW w:w="1247" w:type="dxa"/>
          </w:tcPr>
          <w:p w:rsidR="006F261C" w:rsidRPr="00190F2A" w:rsidRDefault="006F261C">
            <w:pPr>
              <w:pStyle w:val="ConsPlusNormal"/>
              <w:rPr>
                <w:color w:val="000000"/>
              </w:rPr>
            </w:pPr>
          </w:p>
        </w:tc>
      </w:tr>
      <w:tr w:rsidR="006F261C" w:rsidRPr="00190F2A">
        <w:tc>
          <w:tcPr>
            <w:tcW w:w="1587" w:type="dxa"/>
            <w:vMerge/>
          </w:tcPr>
          <w:p w:rsidR="006F261C" w:rsidRPr="00190F2A" w:rsidRDefault="006F261C">
            <w:pPr>
              <w:rPr>
                <w:color w:val="000000"/>
              </w:rPr>
            </w:pPr>
          </w:p>
        </w:tc>
        <w:tc>
          <w:tcPr>
            <w:tcW w:w="3402" w:type="dxa"/>
          </w:tcPr>
          <w:p w:rsidR="006F261C" w:rsidRPr="00190F2A" w:rsidRDefault="006F261C">
            <w:pPr>
              <w:pStyle w:val="ConsPlusNormal"/>
              <w:rPr>
                <w:color w:val="000000"/>
              </w:rPr>
            </w:pPr>
            <w:r w:rsidRPr="00190F2A">
              <w:rPr>
                <w:color w:val="000000"/>
              </w:rPr>
              <w:t>свыше 100 кв. м до 120 кв. м (включительно)</w:t>
            </w:r>
          </w:p>
        </w:tc>
        <w:tc>
          <w:tcPr>
            <w:tcW w:w="850" w:type="dxa"/>
          </w:tcPr>
          <w:p w:rsidR="006F261C" w:rsidRPr="00190F2A" w:rsidRDefault="006F261C">
            <w:pPr>
              <w:pStyle w:val="ConsPlusNormal"/>
              <w:jc w:val="center"/>
              <w:rPr>
                <w:color w:val="000000"/>
              </w:rPr>
            </w:pPr>
            <w:r w:rsidRPr="00190F2A">
              <w:rPr>
                <w:color w:val="000000"/>
              </w:rPr>
              <w:t>0,245</w:t>
            </w:r>
          </w:p>
        </w:tc>
        <w:tc>
          <w:tcPr>
            <w:tcW w:w="907" w:type="dxa"/>
          </w:tcPr>
          <w:p w:rsidR="006F261C" w:rsidRPr="00190F2A" w:rsidRDefault="006F261C">
            <w:pPr>
              <w:pStyle w:val="ConsPlusNormal"/>
              <w:jc w:val="center"/>
              <w:rPr>
                <w:color w:val="000000"/>
              </w:rPr>
            </w:pPr>
            <w:r w:rsidRPr="00190F2A">
              <w:rPr>
                <w:color w:val="000000"/>
              </w:rPr>
              <w:t>0,137</w:t>
            </w:r>
          </w:p>
        </w:tc>
        <w:tc>
          <w:tcPr>
            <w:tcW w:w="1077" w:type="dxa"/>
          </w:tcPr>
          <w:p w:rsidR="006F261C" w:rsidRPr="00190F2A" w:rsidRDefault="006F261C">
            <w:pPr>
              <w:pStyle w:val="ConsPlusNormal"/>
              <w:jc w:val="center"/>
              <w:rPr>
                <w:color w:val="000000"/>
              </w:rPr>
            </w:pPr>
            <w:r w:rsidRPr="00190F2A">
              <w:rPr>
                <w:color w:val="000000"/>
              </w:rPr>
              <w:t>0,014</w:t>
            </w:r>
          </w:p>
        </w:tc>
        <w:tc>
          <w:tcPr>
            <w:tcW w:w="1247" w:type="dxa"/>
          </w:tcPr>
          <w:p w:rsidR="006F261C" w:rsidRPr="00190F2A" w:rsidRDefault="006F261C">
            <w:pPr>
              <w:pStyle w:val="ConsPlusNormal"/>
              <w:rPr>
                <w:color w:val="000000"/>
              </w:rPr>
            </w:pPr>
          </w:p>
        </w:tc>
      </w:tr>
      <w:tr w:rsidR="006F261C" w:rsidRPr="00190F2A">
        <w:tc>
          <w:tcPr>
            <w:tcW w:w="1587" w:type="dxa"/>
            <w:vMerge/>
          </w:tcPr>
          <w:p w:rsidR="006F261C" w:rsidRPr="00190F2A" w:rsidRDefault="006F261C">
            <w:pPr>
              <w:rPr>
                <w:color w:val="000000"/>
              </w:rPr>
            </w:pPr>
          </w:p>
        </w:tc>
        <w:tc>
          <w:tcPr>
            <w:tcW w:w="3402" w:type="dxa"/>
          </w:tcPr>
          <w:p w:rsidR="006F261C" w:rsidRPr="00190F2A" w:rsidRDefault="006F261C">
            <w:pPr>
              <w:pStyle w:val="ConsPlusNormal"/>
              <w:rPr>
                <w:color w:val="000000"/>
              </w:rPr>
            </w:pPr>
            <w:r w:rsidRPr="00190F2A">
              <w:rPr>
                <w:color w:val="000000"/>
              </w:rPr>
              <w:t>свыше 120 кв. м до 150 кв. м (включительно)</w:t>
            </w:r>
          </w:p>
        </w:tc>
        <w:tc>
          <w:tcPr>
            <w:tcW w:w="850" w:type="dxa"/>
          </w:tcPr>
          <w:p w:rsidR="006F261C" w:rsidRPr="00190F2A" w:rsidRDefault="006F261C">
            <w:pPr>
              <w:pStyle w:val="ConsPlusNormal"/>
              <w:jc w:val="center"/>
              <w:rPr>
                <w:color w:val="000000"/>
              </w:rPr>
            </w:pPr>
            <w:r w:rsidRPr="00190F2A">
              <w:rPr>
                <w:color w:val="000000"/>
              </w:rPr>
              <w:t>0,224</w:t>
            </w:r>
          </w:p>
        </w:tc>
        <w:tc>
          <w:tcPr>
            <w:tcW w:w="907" w:type="dxa"/>
          </w:tcPr>
          <w:p w:rsidR="006F261C" w:rsidRPr="00190F2A" w:rsidRDefault="006F261C">
            <w:pPr>
              <w:pStyle w:val="ConsPlusNormal"/>
              <w:jc w:val="center"/>
              <w:rPr>
                <w:color w:val="000000"/>
              </w:rPr>
            </w:pPr>
            <w:r w:rsidRPr="00190F2A">
              <w:rPr>
                <w:color w:val="000000"/>
              </w:rPr>
              <w:t>0,127</w:t>
            </w:r>
          </w:p>
        </w:tc>
        <w:tc>
          <w:tcPr>
            <w:tcW w:w="1077" w:type="dxa"/>
          </w:tcPr>
          <w:p w:rsidR="006F261C" w:rsidRPr="00190F2A" w:rsidRDefault="006F261C">
            <w:pPr>
              <w:pStyle w:val="ConsPlusNormal"/>
              <w:jc w:val="center"/>
              <w:rPr>
                <w:color w:val="000000"/>
              </w:rPr>
            </w:pPr>
            <w:r w:rsidRPr="00190F2A">
              <w:rPr>
                <w:color w:val="000000"/>
              </w:rPr>
              <w:t>0,014</w:t>
            </w:r>
          </w:p>
        </w:tc>
        <w:tc>
          <w:tcPr>
            <w:tcW w:w="1247" w:type="dxa"/>
          </w:tcPr>
          <w:p w:rsidR="006F261C" w:rsidRPr="00190F2A" w:rsidRDefault="006F261C">
            <w:pPr>
              <w:pStyle w:val="ConsPlusNormal"/>
              <w:rPr>
                <w:color w:val="000000"/>
              </w:rPr>
            </w:pPr>
          </w:p>
        </w:tc>
      </w:tr>
      <w:tr w:rsidR="006F261C" w:rsidRPr="00190F2A">
        <w:tc>
          <w:tcPr>
            <w:tcW w:w="1587" w:type="dxa"/>
            <w:vMerge w:val="restart"/>
          </w:tcPr>
          <w:p w:rsidR="006F261C" w:rsidRPr="00190F2A" w:rsidRDefault="006F261C">
            <w:pPr>
              <w:pStyle w:val="ConsPlusNormal"/>
              <w:jc w:val="center"/>
              <w:rPr>
                <w:color w:val="000000"/>
              </w:rPr>
            </w:pPr>
            <w:r w:rsidRPr="00190F2A">
              <w:rPr>
                <w:color w:val="000000"/>
              </w:rPr>
              <w:t>4ТЗ-СНП-25</w:t>
            </w:r>
          </w:p>
        </w:tc>
        <w:tc>
          <w:tcPr>
            <w:tcW w:w="3402" w:type="dxa"/>
          </w:tcPr>
          <w:p w:rsidR="006F261C" w:rsidRPr="00190F2A" w:rsidRDefault="006F261C">
            <w:pPr>
              <w:pStyle w:val="ConsPlusNormal"/>
              <w:rPr>
                <w:color w:val="000000"/>
              </w:rPr>
            </w:pPr>
            <w:r w:rsidRPr="00190F2A">
              <w:rPr>
                <w:color w:val="000000"/>
              </w:rPr>
              <w:t>подержанными товарами всех видов, за исключением автомобилей, через объекты торговой сети, имеющие площадь торгового зала:</w:t>
            </w:r>
          </w:p>
        </w:tc>
        <w:tc>
          <w:tcPr>
            <w:tcW w:w="850" w:type="dxa"/>
          </w:tcPr>
          <w:p w:rsidR="006F261C" w:rsidRPr="00190F2A" w:rsidRDefault="006F261C">
            <w:pPr>
              <w:pStyle w:val="ConsPlusNormal"/>
              <w:rPr>
                <w:color w:val="000000"/>
              </w:rPr>
            </w:pPr>
          </w:p>
        </w:tc>
        <w:tc>
          <w:tcPr>
            <w:tcW w:w="907" w:type="dxa"/>
          </w:tcPr>
          <w:p w:rsidR="006F261C" w:rsidRPr="00190F2A" w:rsidRDefault="006F261C">
            <w:pPr>
              <w:pStyle w:val="ConsPlusNormal"/>
              <w:rPr>
                <w:color w:val="000000"/>
              </w:rPr>
            </w:pPr>
          </w:p>
        </w:tc>
        <w:tc>
          <w:tcPr>
            <w:tcW w:w="1077" w:type="dxa"/>
          </w:tcPr>
          <w:p w:rsidR="006F261C" w:rsidRPr="00190F2A" w:rsidRDefault="006F261C">
            <w:pPr>
              <w:pStyle w:val="ConsPlusNormal"/>
              <w:rPr>
                <w:color w:val="000000"/>
              </w:rPr>
            </w:pPr>
          </w:p>
        </w:tc>
        <w:tc>
          <w:tcPr>
            <w:tcW w:w="1247" w:type="dxa"/>
          </w:tcPr>
          <w:p w:rsidR="006F261C" w:rsidRPr="00190F2A" w:rsidRDefault="006F261C">
            <w:pPr>
              <w:pStyle w:val="ConsPlusNormal"/>
              <w:rPr>
                <w:color w:val="000000"/>
              </w:rPr>
            </w:pPr>
          </w:p>
        </w:tc>
      </w:tr>
      <w:tr w:rsidR="006F261C" w:rsidRPr="00190F2A">
        <w:tc>
          <w:tcPr>
            <w:tcW w:w="1587" w:type="dxa"/>
            <w:vMerge/>
          </w:tcPr>
          <w:p w:rsidR="006F261C" w:rsidRPr="00190F2A" w:rsidRDefault="006F261C">
            <w:pPr>
              <w:rPr>
                <w:color w:val="000000"/>
              </w:rPr>
            </w:pPr>
          </w:p>
        </w:tc>
        <w:tc>
          <w:tcPr>
            <w:tcW w:w="3402" w:type="dxa"/>
          </w:tcPr>
          <w:p w:rsidR="006F261C" w:rsidRPr="00190F2A" w:rsidRDefault="006F261C">
            <w:pPr>
              <w:pStyle w:val="ConsPlusNormal"/>
              <w:rPr>
                <w:color w:val="000000"/>
              </w:rPr>
            </w:pPr>
            <w:r w:rsidRPr="00190F2A">
              <w:rPr>
                <w:color w:val="000000"/>
              </w:rPr>
              <w:t>до 50 кв. м (включительно)</w:t>
            </w:r>
          </w:p>
        </w:tc>
        <w:tc>
          <w:tcPr>
            <w:tcW w:w="850" w:type="dxa"/>
          </w:tcPr>
          <w:p w:rsidR="006F261C" w:rsidRPr="00190F2A" w:rsidRDefault="006F261C">
            <w:pPr>
              <w:pStyle w:val="ConsPlusNormal"/>
              <w:jc w:val="center"/>
              <w:rPr>
                <w:color w:val="000000"/>
              </w:rPr>
            </w:pPr>
            <w:r w:rsidRPr="00190F2A">
              <w:rPr>
                <w:color w:val="000000"/>
              </w:rPr>
              <w:t>0,149</w:t>
            </w:r>
          </w:p>
        </w:tc>
        <w:tc>
          <w:tcPr>
            <w:tcW w:w="907" w:type="dxa"/>
          </w:tcPr>
          <w:p w:rsidR="006F261C" w:rsidRPr="00190F2A" w:rsidRDefault="006F261C">
            <w:pPr>
              <w:pStyle w:val="ConsPlusNormal"/>
              <w:jc w:val="center"/>
              <w:rPr>
                <w:color w:val="000000"/>
              </w:rPr>
            </w:pPr>
            <w:r w:rsidRPr="00190F2A">
              <w:rPr>
                <w:color w:val="000000"/>
              </w:rPr>
              <w:t>0,082</w:t>
            </w:r>
          </w:p>
        </w:tc>
        <w:tc>
          <w:tcPr>
            <w:tcW w:w="1077" w:type="dxa"/>
          </w:tcPr>
          <w:p w:rsidR="006F261C" w:rsidRPr="00190F2A" w:rsidRDefault="006F261C">
            <w:pPr>
              <w:pStyle w:val="ConsPlusNormal"/>
              <w:jc w:val="center"/>
              <w:rPr>
                <w:color w:val="000000"/>
              </w:rPr>
            </w:pPr>
            <w:r w:rsidRPr="00190F2A">
              <w:rPr>
                <w:color w:val="000000"/>
              </w:rPr>
              <w:t>0,014</w:t>
            </w:r>
          </w:p>
        </w:tc>
        <w:tc>
          <w:tcPr>
            <w:tcW w:w="1247" w:type="dxa"/>
          </w:tcPr>
          <w:p w:rsidR="006F261C" w:rsidRPr="00190F2A" w:rsidRDefault="006F261C">
            <w:pPr>
              <w:pStyle w:val="ConsPlusNormal"/>
              <w:rPr>
                <w:color w:val="000000"/>
              </w:rPr>
            </w:pPr>
          </w:p>
        </w:tc>
      </w:tr>
      <w:tr w:rsidR="006F261C" w:rsidRPr="00190F2A">
        <w:tc>
          <w:tcPr>
            <w:tcW w:w="1587" w:type="dxa"/>
            <w:vMerge/>
          </w:tcPr>
          <w:p w:rsidR="006F261C" w:rsidRPr="00190F2A" w:rsidRDefault="006F261C">
            <w:pPr>
              <w:rPr>
                <w:color w:val="000000"/>
              </w:rPr>
            </w:pPr>
          </w:p>
        </w:tc>
        <w:tc>
          <w:tcPr>
            <w:tcW w:w="3402" w:type="dxa"/>
          </w:tcPr>
          <w:p w:rsidR="006F261C" w:rsidRPr="00190F2A" w:rsidRDefault="006F261C">
            <w:pPr>
              <w:pStyle w:val="ConsPlusNormal"/>
              <w:rPr>
                <w:color w:val="000000"/>
              </w:rPr>
            </w:pPr>
            <w:r w:rsidRPr="00190F2A">
              <w:rPr>
                <w:color w:val="000000"/>
              </w:rPr>
              <w:t>свыше 50 кв. м до 70 кв. м (включительно)</w:t>
            </w:r>
          </w:p>
        </w:tc>
        <w:tc>
          <w:tcPr>
            <w:tcW w:w="850" w:type="dxa"/>
          </w:tcPr>
          <w:p w:rsidR="006F261C" w:rsidRPr="00190F2A" w:rsidRDefault="006F261C">
            <w:pPr>
              <w:pStyle w:val="ConsPlusNormal"/>
              <w:jc w:val="center"/>
              <w:rPr>
                <w:color w:val="000000"/>
              </w:rPr>
            </w:pPr>
            <w:r w:rsidRPr="00190F2A">
              <w:rPr>
                <w:color w:val="000000"/>
              </w:rPr>
              <w:t>0,149</w:t>
            </w:r>
          </w:p>
        </w:tc>
        <w:tc>
          <w:tcPr>
            <w:tcW w:w="907" w:type="dxa"/>
          </w:tcPr>
          <w:p w:rsidR="006F261C" w:rsidRPr="00190F2A" w:rsidRDefault="006F261C">
            <w:pPr>
              <w:pStyle w:val="ConsPlusNormal"/>
              <w:jc w:val="center"/>
              <w:rPr>
                <w:color w:val="000000"/>
              </w:rPr>
            </w:pPr>
            <w:r w:rsidRPr="00190F2A">
              <w:rPr>
                <w:color w:val="000000"/>
              </w:rPr>
              <w:t>0,068</w:t>
            </w:r>
          </w:p>
        </w:tc>
        <w:tc>
          <w:tcPr>
            <w:tcW w:w="1077" w:type="dxa"/>
          </w:tcPr>
          <w:p w:rsidR="006F261C" w:rsidRPr="00190F2A" w:rsidRDefault="006F261C">
            <w:pPr>
              <w:pStyle w:val="ConsPlusNormal"/>
              <w:jc w:val="center"/>
              <w:rPr>
                <w:color w:val="000000"/>
              </w:rPr>
            </w:pPr>
            <w:r w:rsidRPr="00190F2A">
              <w:rPr>
                <w:color w:val="000000"/>
              </w:rPr>
              <w:t>0,014</w:t>
            </w:r>
          </w:p>
        </w:tc>
        <w:tc>
          <w:tcPr>
            <w:tcW w:w="1247" w:type="dxa"/>
          </w:tcPr>
          <w:p w:rsidR="006F261C" w:rsidRPr="00190F2A" w:rsidRDefault="006F261C">
            <w:pPr>
              <w:pStyle w:val="ConsPlusNormal"/>
              <w:rPr>
                <w:color w:val="000000"/>
              </w:rPr>
            </w:pPr>
          </w:p>
        </w:tc>
      </w:tr>
      <w:tr w:rsidR="006F261C" w:rsidRPr="00190F2A">
        <w:tc>
          <w:tcPr>
            <w:tcW w:w="1587" w:type="dxa"/>
            <w:vMerge/>
          </w:tcPr>
          <w:p w:rsidR="006F261C" w:rsidRPr="00190F2A" w:rsidRDefault="006F261C">
            <w:pPr>
              <w:rPr>
                <w:color w:val="000000"/>
              </w:rPr>
            </w:pPr>
          </w:p>
        </w:tc>
        <w:tc>
          <w:tcPr>
            <w:tcW w:w="3402" w:type="dxa"/>
          </w:tcPr>
          <w:p w:rsidR="006F261C" w:rsidRPr="00190F2A" w:rsidRDefault="006F261C">
            <w:pPr>
              <w:pStyle w:val="ConsPlusNormal"/>
              <w:rPr>
                <w:color w:val="000000"/>
              </w:rPr>
            </w:pPr>
            <w:r w:rsidRPr="00190F2A">
              <w:rPr>
                <w:color w:val="000000"/>
              </w:rPr>
              <w:t>свыше 70 кв. м до 100 кв. м (включительно)</w:t>
            </w:r>
          </w:p>
        </w:tc>
        <w:tc>
          <w:tcPr>
            <w:tcW w:w="850" w:type="dxa"/>
          </w:tcPr>
          <w:p w:rsidR="006F261C" w:rsidRPr="00190F2A" w:rsidRDefault="006F261C">
            <w:pPr>
              <w:pStyle w:val="ConsPlusNormal"/>
              <w:jc w:val="center"/>
              <w:rPr>
                <w:color w:val="000000"/>
              </w:rPr>
            </w:pPr>
            <w:r w:rsidRPr="00190F2A">
              <w:rPr>
                <w:color w:val="000000"/>
              </w:rPr>
              <w:t>0,123</w:t>
            </w:r>
          </w:p>
        </w:tc>
        <w:tc>
          <w:tcPr>
            <w:tcW w:w="907" w:type="dxa"/>
          </w:tcPr>
          <w:p w:rsidR="006F261C" w:rsidRPr="00190F2A" w:rsidRDefault="006F261C">
            <w:pPr>
              <w:pStyle w:val="ConsPlusNormal"/>
              <w:jc w:val="center"/>
              <w:rPr>
                <w:color w:val="000000"/>
              </w:rPr>
            </w:pPr>
            <w:r w:rsidRPr="00190F2A">
              <w:rPr>
                <w:color w:val="000000"/>
              </w:rPr>
              <w:t>0,040</w:t>
            </w:r>
          </w:p>
        </w:tc>
        <w:tc>
          <w:tcPr>
            <w:tcW w:w="1077" w:type="dxa"/>
          </w:tcPr>
          <w:p w:rsidR="006F261C" w:rsidRPr="00190F2A" w:rsidRDefault="006F261C">
            <w:pPr>
              <w:pStyle w:val="ConsPlusNormal"/>
              <w:jc w:val="center"/>
              <w:rPr>
                <w:color w:val="000000"/>
              </w:rPr>
            </w:pPr>
            <w:r w:rsidRPr="00190F2A">
              <w:rPr>
                <w:color w:val="000000"/>
              </w:rPr>
              <w:t>0,014</w:t>
            </w:r>
          </w:p>
        </w:tc>
        <w:tc>
          <w:tcPr>
            <w:tcW w:w="1247" w:type="dxa"/>
          </w:tcPr>
          <w:p w:rsidR="006F261C" w:rsidRPr="00190F2A" w:rsidRDefault="006F261C">
            <w:pPr>
              <w:pStyle w:val="ConsPlusNormal"/>
              <w:rPr>
                <w:color w:val="000000"/>
              </w:rPr>
            </w:pPr>
          </w:p>
        </w:tc>
      </w:tr>
      <w:tr w:rsidR="006F261C" w:rsidRPr="00190F2A">
        <w:tc>
          <w:tcPr>
            <w:tcW w:w="1587" w:type="dxa"/>
            <w:vMerge w:val="restart"/>
          </w:tcPr>
          <w:p w:rsidR="006F261C" w:rsidRPr="00190F2A" w:rsidRDefault="006F261C">
            <w:pPr>
              <w:pStyle w:val="ConsPlusNormal"/>
              <w:jc w:val="center"/>
              <w:rPr>
                <w:color w:val="000000"/>
              </w:rPr>
            </w:pPr>
            <w:r w:rsidRPr="00190F2A">
              <w:rPr>
                <w:color w:val="000000"/>
              </w:rPr>
              <w:t>4ТЗ-СНП-26</w:t>
            </w:r>
          </w:p>
        </w:tc>
        <w:tc>
          <w:tcPr>
            <w:tcW w:w="3402" w:type="dxa"/>
          </w:tcPr>
          <w:p w:rsidR="006F261C" w:rsidRPr="00190F2A" w:rsidRDefault="006F261C">
            <w:pPr>
              <w:pStyle w:val="ConsPlusNormal"/>
              <w:rPr>
                <w:color w:val="000000"/>
              </w:rPr>
            </w:pPr>
            <w:r w:rsidRPr="00190F2A">
              <w:rPr>
                <w:color w:val="000000"/>
              </w:rPr>
              <w:t>другими видами непродовольственных товаров через объекты торговой сети, имеющие площадь торгового зала:</w:t>
            </w:r>
          </w:p>
        </w:tc>
        <w:tc>
          <w:tcPr>
            <w:tcW w:w="850" w:type="dxa"/>
          </w:tcPr>
          <w:p w:rsidR="006F261C" w:rsidRPr="00190F2A" w:rsidRDefault="006F261C">
            <w:pPr>
              <w:pStyle w:val="ConsPlusNormal"/>
              <w:rPr>
                <w:color w:val="000000"/>
              </w:rPr>
            </w:pPr>
          </w:p>
        </w:tc>
        <w:tc>
          <w:tcPr>
            <w:tcW w:w="907" w:type="dxa"/>
          </w:tcPr>
          <w:p w:rsidR="006F261C" w:rsidRPr="00190F2A" w:rsidRDefault="006F261C">
            <w:pPr>
              <w:pStyle w:val="ConsPlusNormal"/>
              <w:rPr>
                <w:color w:val="000000"/>
              </w:rPr>
            </w:pPr>
          </w:p>
        </w:tc>
        <w:tc>
          <w:tcPr>
            <w:tcW w:w="1077" w:type="dxa"/>
          </w:tcPr>
          <w:p w:rsidR="006F261C" w:rsidRPr="00190F2A" w:rsidRDefault="006F261C">
            <w:pPr>
              <w:pStyle w:val="ConsPlusNormal"/>
              <w:rPr>
                <w:color w:val="000000"/>
              </w:rPr>
            </w:pPr>
          </w:p>
        </w:tc>
        <w:tc>
          <w:tcPr>
            <w:tcW w:w="1247" w:type="dxa"/>
          </w:tcPr>
          <w:p w:rsidR="006F261C" w:rsidRPr="00190F2A" w:rsidRDefault="006F261C">
            <w:pPr>
              <w:pStyle w:val="ConsPlusNormal"/>
              <w:rPr>
                <w:color w:val="000000"/>
              </w:rPr>
            </w:pPr>
          </w:p>
        </w:tc>
      </w:tr>
      <w:tr w:rsidR="006F261C" w:rsidRPr="00190F2A">
        <w:tc>
          <w:tcPr>
            <w:tcW w:w="1587" w:type="dxa"/>
            <w:vMerge/>
          </w:tcPr>
          <w:p w:rsidR="006F261C" w:rsidRPr="00190F2A" w:rsidRDefault="006F261C">
            <w:pPr>
              <w:rPr>
                <w:color w:val="000000"/>
              </w:rPr>
            </w:pPr>
          </w:p>
        </w:tc>
        <w:tc>
          <w:tcPr>
            <w:tcW w:w="3402" w:type="dxa"/>
          </w:tcPr>
          <w:p w:rsidR="006F261C" w:rsidRPr="00190F2A" w:rsidRDefault="006F261C">
            <w:pPr>
              <w:pStyle w:val="ConsPlusNormal"/>
              <w:rPr>
                <w:color w:val="000000"/>
              </w:rPr>
            </w:pPr>
            <w:r w:rsidRPr="00190F2A">
              <w:rPr>
                <w:color w:val="000000"/>
              </w:rPr>
              <w:t>до 50 кв. м (включительно)</w:t>
            </w:r>
          </w:p>
        </w:tc>
        <w:tc>
          <w:tcPr>
            <w:tcW w:w="850" w:type="dxa"/>
          </w:tcPr>
          <w:p w:rsidR="006F261C" w:rsidRPr="00190F2A" w:rsidRDefault="006F261C">
            <w:pPr>
              <w:pStyle w:val="ConsPlusNormal"/>
              <w:jc w:val="center"/>
              <w:rPr>
                <w:color w:val="000000"/>
              </w:rPr>
            </w:pPr>
            <w:r w:rsidRPr="00190F2A">
              <w:rPr>
                <w:color w:val="000000"/>
              </w:rPr>
              <w:t>0,529</w:t>
            </w:r>
          </w:p>
        </w:tc>
        <w:tc>
          <w:tcPr>
            <w:tcW w:w="907" w:type="dxa"/>
          </w:tcPr>
          <w:p w:rsidR="006F261C" w:rsidRPr="00190F2A" w:rsidRDefault="006F261C">
            <w:pPr>
              <w:pStyle w:val="ConsPlusNormal"/>
              <w:jc w:val="center"/>
              <w:rPr>
                <w:color w:val="000000"/>
              </w:rPr>
            </w:pPr>
            <w:r w:rsidRPr="00190F2A">
              <w:rPr>
                <w:color w:val="000000"/>
              </w:rPr>
              <w:t>0,258</w:t>
            </w:r>
          </w:p>
        </w:tc>
        <w:tc>
          <w:tcPr>
            <w:tcW w:w="1077" w:type="dxa"/>
          </w:tcPr>
          <w:p w:rsidR="006F261C" w:rsidRPr="00190F2A" w:rsidRDefault="006F261C">
            <w:pPr>
              <w:pStyle w:val="ConsPlusNormal"/>
              <w:jc w:val="center"/>
              <w:rPr>
                <w:color w:val="000000"/>
              </w:rPr>
            </w:pPr>
            <w:r w:rsidRPr="00190F2A">
              <w:rPr>
                <w:color w:val="000000"/>
              </w:rPr>
              <w:t>0,014</w:t>
            </w:r>
          </w:p>
        </w:tc>
        <w:tc>
          <w:tcPr>
            <w:tcW w:w="1247" w:type="dxa"/>
          </w:tcPr>
          <w:p w:rsidR="006F261C" w:rsidRPr="00190F2A" w:rsidRDefault="006F261C">
            <w:pPr>
              <w:pStyle w:val="ConsPlusNormal"/>
              <w:jc w:val="center"/>
              <w:rPr>
                <w:color w:val="000000"/>
              </w:rPr>
            </w:pPr>
            <w:r w:rsidRPr="00190F2A">
              <w:rPr>
                <w:color w:val="000000"/>
              </w:rPr>
              <w:t>1,000</w:t>
            </w:r>
          </w:p>
        </w:tc>
      </w:tr>
      <w:tr w:rsidR="006F261C" w:rsidRPr="00190F2A">
        <w:tc>
          <w:tcPr>
            <w:tcW w:w="1587" w:type="dxa"/>
            <w:vMerge/>
          </w:tcPr>
          <w:p w:rsidR="006F261C" w:rsidRPr="00190F2A" w:rsidRDefault="006F261C">
            <w:pPr>
              <w:rPr>
                <w:color w:val="000000"/>
              </w:rPr>
            </w:pPr>
          </w:p>
        </w:tc>
        <w:tc>
          <w:tcPr>
            <w:tcW w:w="3402" w:type="dxa"/>
          </w:tcPr>
          <w:p w:rsidR="006F261C" w:rsidRPr="00190F2A" w:rsidRDefault="006F261C">
            <w:pPr>
              <w:pStyle w:val="ConsPlusNormal"/>
              <w:rPr>
                <w:color w:val="000000"/>
              </w:rPr>
            </w:pPr>
            <w:r w:rsidRPr="00190F2A">
              <w:rPr>
                <w:color w:val="000000"/>
              </w:rPr>
              <w:t>свыше 50 кв. м до 70 кв. м (включительно)</w:t>
            </w:r>
          </w:p>
        </w:tc>
        <w:tc>
          <w:tcPr>
            <w:tcW w:w="850" w:type="dxa"/>
          </w:tcPr>
          <w:p w:rsidR="006F261C" w:rsidRPr="00190F2A" w:rsidRDefault="006F261C">
            <w:pPr>
              <w:pStyle w:val="ConsPlusNormal"/>
              <w:jc w:val="center"/>
              <w:rPr>
                <w:color w:val="000000"/>
              </w:rPr>
            </w:pPr>
            <w:r w:rsidRPr="00190F2A">
              <w:rPr>
                <w:color w:val="000000"/>
              </w:rPr>
              <w:t>0,449</w:t>
            </w:r>
          </w:p>
        </w:tc>
        <w:tc>
          <w:tcPr>
            <w:tcW w:w="907" w:type="dxa"/>
          </w:tcPr>
          <w:p w:rsidR="006F261C" w:rsidRPr="00190F2A" w:rsidRDefault="006F261C">
            <w:pPr>
              <w:pStyle w:val="ConsPlusNormal"/>
              <w:jc w:val="center"/>
              <w:rPr>
                <w:color w:val="000000"/>
              </w:rPr>
            </w:pPr>
            <w:r w:rsidRPr="00190F2A">
              <w:rPr>
                <w:color w:val="000000"/>
              </w:rPr>
              <w:t>0,232</w:t>
            </w:r>
          </w:p>
        </w:tc>
        <w:tc>
          <w:tcPr>
            <w:tcW w:w="1077" w:type="dxa"/>
          </w:tcPr>
          <w:p w:rsidR="006F261C" w:rsidRPr="00190F2A" w:rsidRDefault="006F261C">
            <w:pPr>
              <w:pStyle w:val="ConsPlusNormal"/>
              <w:jc w:val="center"/>
              <w:rPr>
                <w:color w:val="000000"/>
              </w:rPr>
            </w:pPr>
            <w:r w:rsidRPr="00190F2A">
              <w:rPr>
                <w:color w:val="000000"/>
              </w:rPr>
              <w:t>0,014</w:t>
            </w:r>
          </w:p>
        </w:tc>
        <w:tc>
          <w:tcPr>
            <w:tcW w:w="1247" w:type="dxa"/>
          </w:tcPr>
          <w:p w:rsidR="006F261C" w:rsidRPr="00190F2A" w:rsidRDefault="006F261C">
            <w:pPr>
              <w:pStyle w:val="ConsPlusNormal"/>
              <w:jc w:val="center"/>
              <w:rPr>
                <w:color w:val="000000"/>
              </w:rPr>
            </w:pPr>
            <w:r w:rsidRPr="00190F2A">
              <w:rPr>
                <w:color w:val="000000"/>
              </w:rPr>
              <w:t>1,000</w:t>
            </w:r>
          </w:p>
        </w:tc>
      </w:tr>
      <w:tr w:rsidR="006F261C" w:rsidRPr="00190F2A">
        <w:tc>
          <w:tcPr>
            <w:tcW w:w="1587" w:type="dxa"/>
            <w:vMerge/>
          </w:tcPr>
          <w:p w:rsidR="006F261C" w:rsidRPr="00190F2A" w:rsidRDefault="006F261C">
            <w:pPr>
              <w:rPr>
                <w:color w:val="000000"/>
              </w:rPr>
            </w:pPr>
          </w:p>
        </w:tc>
        <w:tc>
          <w:tcPr>
            <w:tcW w:w="3402" w:type="dxa"/>
          </w:tcPr>
          <w:p w:rsidR="006F261C" w:rsidRPr="00190F2A" w:rsidRDefault="006F261C">
            <w:pPr>
              <w:pStyle w:val="ConsPlusNormal"/>
              <w:rPr>
                <w:color w:val="000000"/>
              </w:rPr>
            </w:pPr>
            <w:r w:rsidRPr="00190F2A">
              <w:rPr>
                <w:color w:val="000000"/>
              </w:rPr>
              <w:t>свыше 70 кв. м до 100 кв. м (включительно)</w:t>
            </w:r>
          </w:p>
        </w:tc>
        <w:tc>
          <w:tcPr>
            <w:tcW w:w="850" w:type="dxa"/>
          </w:tcPr>
          <w:p w:rsidR="006F261C" w:rsidRPr="00190F2A" w:rsidRDefault="006F261C">
            <w:pPr>
              <w:pStyle w:val="ConsPlusNormal"/>
              <w:jc w:val="center"/>
              <w:rPr>
                <w:color w:val="000000"/>
              </w:rPr>
            </w:pPr>
            <w:r w:rsidRPr="00190F2A">
              <w:rPr>
                <w:color w:val="000000"/>
              </w:rPr>
              <w:t>0,380</w:t>
            </w:r>
          </w:p>
        </w:tc>
        <w:tc>
          <w:tcPr>
            <w:tcW w:w="907" w:type="dxa"/>
          </w:tcPr>
          <w:p w:rsidR="006F261C" w:rsidRPr="00190F2A" w:rsidRDefault="006F261C">
            <w:pPr>
              <w:pStyle w:val="ConsPlusNormal"/>
              <w:jc w:val="center"/>
              <w:rPr>
                <w:color w:val="000000"/>
              </w:rPr>
            </w:pPr>
            <w:r w:rsidRPr="00190F2A">
              <w:rPr>
                <w:color w:val="000000"/>
              </w:rPr>
              <w:t>0,203</w:t>
            </w:r>
          </w:p>
        </w:tc>
        <w:tc>
          <w:tcPr>
            <w:tcW w:w="1077" w:type="dxa"/>
          </w:tcPr>
          <w:p w:rsidR="006F261C" w:rsidRPr="00190F2A" w:rsidRDefault="006F261C">
            <w:pPr>
              <w:pStyle w:val="ConsPlusNormal"/>
              <w:jc w:val="center"/>
              <w:rPr>
                <w:color w:val="000000"/>
              </w:rPr>
            </w:pPr>
            <w:r w:rsidRPr="00190F2A">
              <w:rPr>
                <w:color w:val="000000"/>
              </w:rPr>
              <w:t>0,014</w:t>
            </w:r>
          </w:p>
        </w:tc>
        <w:tc>
          <w:tcPr>
            <w:tcW w:w="1247" w:type="dxa"/>
          </w:tcPr>
          <w:p w:rsidR="006F261C" w:rsidRPr="00190F2A" w:rsidRDefault="006F261C">
            <w:pPr>
              <w:pStyle w:val="ConsPlusNormal"/>
              <w:jc w:val="center"/>
              <w:rPr>
                <w:color w:val="000000"/>
              </w:rPr>
            </w:pPr>
            <w:r w:rsidRPr="00190F2A">
              <w:rPr>
                <w:color w:val="000000"/>
              </w:rPr>
              <w:t>0,923</w:t>
            </w:r>
          </w:p>
        </w:tc>
      </w:tr>
      <w:tr w:rsidR="006F261C" w:rsidRPr="00190F2A">
        <w:tc>
          <w:tcPr>
            <w:tcW w:w="1587" w:type="dxa"/>
            <w:vMerge/>
          </w:tcPr>
          <w:p w:rsidR="006F261C" w:rsidRPr="00190F2A" w:rsidRDefault="006F261C">
            <w:pPr>
              <w:rPr>
                <w:color w:val="000000"/>
              </w:rPr>
            </w:pPr>
          </w:p>
        </w:tc>
        <w:tc>
          <w:tcPr>
            <w:tcW w:w="3402" w:type="dxa"/>
          </w:tcPr>
          <w:p w:rsidR="006F261C" w:rsidRPr="00190F2A" w:rsidRDefault="006F261C">
            <w:pPr>
              <w:pStyle w:val="ConsPlusNormal"/>
              <w:rPr>
                <w:color w:val="000000"/>
              </w:rPr>
            </w:pPr>
            <w:r w:rsidRPr="00190F2A">
              <w:rPr>
                <w:color w:val="000000"/>
              </w:rPr>
              <w:t>свыше 100 кв. м до 120 кв. м (включительно)</w:t>
            </w:r>
          </w:p>
        </w:tc>
        <w:tc>
          <w:tcPr>
            <w:tcW w:w="850" w:type="dxa"/>
          </w:tcPr>
          <w:p w:rsidR="006F261C" w:rsidRPr="00190F2A" w:rsidRDefault="006F261C">
            <w:pPr>
              <w:pStyle w:val="ConsPlusNormal"/>
              <w:jc w:val="center"/>
              <w:rPr>
                <w:color w:val="000000"/>
              </w:rPr>
            </w:pPr>
            <w:r w:rsidRPr="00190F2A">
              <w:rPr>
                <w:color w:val="000000"/>
              </w:rPr>
              <w:t>0,354</w:t>
            </w:r>
          </w:p>
        </w:tc>
        <w:tc>
          <w:tcPr>
            <w:tcW w:w="907" w:type="dxa"/>
          </w:tcPr>
          <w:p w:rsidR="006F261C" w:rsidRPr="00190F2A" w:rsidRDefault="006F261C">
            <w:pPr>
              <w:pStyle w:val="ConsPlusNormal"/>
              <w:jc w:val="center"/>
              <w:rPr>
                <w:color w:val="000000"/>
              </w:rPr>
            </w:pPr>
            <w:r w:rsidRPr="00190F2A">
              <w:rPr>
                <w:color w:val="000000"/>
              </w:rPr>
              <w:t>0,183</w:t>
            </w:r>
          </w:p>
        </w:tc>
        <w:tc>
          <w:tcPr>
            <w:tcW w:w="1077" w:type="dxa"/>
          </w:tcPr>
          <w:p w:rsidR="006F261C" w:rsidRPr="00190F2A" w:rsidRDefault="006F261C">
            <w:pPr>
              <w:pStyle w:val="ConsPlusNormal"/>
              <w:jc w:val="center"/>
              <w:rPr>
                <w:color w:val="000000"/>
              </w:rPr>
            </w:pPr>
            <w:r w:rsidRPr="00190F2A">
              <w:rPr>
                <w:color w:val="000000"/>
              </w:rPr>
              <w:t>0,014</w:t>
            </w:r>
          </w:p>
        </w:tc>
        <w:tc>
          <w:tcPr>
            <w:tcW w:w="1247" w:type="dxa"/>
          </w:tcPr>
          <w:p w:rsidR="006F261C" w:rsidRPr="00190F2A" w:rsidRDefault="006F261C">
            <w:pPr>
              <w:pStyle w:val="ConsPlusNormal"/>
              <w:jc w:val="center"/>
              <w:rPr>
                <w:color w:val="000000"/>
              </w:rPr>
            </w:pPr>
            <w:r w:rsidRPr="00190F2A">
              <w:rPr>
                <w:color w:val="000000"/>
              </w:rPr>
              <w:t>0,846</w:t>
            </w:r>
          </w:p>
        </w:tc>
      </w:tr>
      <w:tr w:rsidR="006F261C" w:rsidRPr="00190F2A">
        <w:tc>
          <w:tcPr>
            <w:tcW w:w="1587" w:type="dxa"/>
            <w:vMerge/>
          </w:tcPr>
          <w:p w:rsidR="006F261C" w:rsidRPr="00190F2A" w:rsidRDefault="006F261C">
            <w:pPr>
              <w:rPr>
                <w:color w:val="000000"/>
              </w:rPr>
            </w:pPr>
          </w:p>
        </w:tc>
        <w:tc>
          <w:tcPr>
            <w:tcW w:w="3402" w:type="dxa"/>
          </w:tcPr>
          <w:p w:rsidR="006F261C" w:rsidRPr="00190F2A" w:rsidRDefault="006F261C">
            <w:pPr>
              <w:pStyle w:val="ConsPlusNormal"/>
              <w:rPr>
                <w:color w:val="000000"/>
              </w:rPr>
            </w:pPr>
            <w:r w:rsidRPr="00190F2A">
              <w:rPr>
                <w:color w:val="000000"/>
              </w:rPr>
              <w:t>свыше 120 кв. м до 150 кв. м (включительно)</w:t>
            </w:r>
          </w:p>
        </w:tc>
        <w:tc>
          <w:tcPr>
            <w:tcW w:w="850" w:type="dxa"/>
          </w:tcPr>
          <w:p w:rsidR="006F261C" w:rsidRPr="00190F2A" w:rsidRDefault="006F261C">
            <w:pPr>
              <w:pStyle w:val="ConsPlusNormal"/>
              <w:jc w:val="center"/>
              <w:rPr>
                <w:color w:val="000000"/>
              </w:rPr>
            </w:pPr>
            <w:r w:rsidRPr="00190F2A">
              <w:rPr>
                <w:color w:val="000000"/>
              </w:rPr>
              <w:t>0,323</w:t>
            </w:r>
          </w:p>
        </w:tc>
        <w:tc>
          <w:tcPr>
            <w:tcW w:w="907" w:type="dxa"/>
          </w:tcPr>
          <w:p w:rsidR="006F261C" w:rsidRPr="00190F2A" w:rsidRDefault="006F261C">
            <w:pPr>
              <w:pStyle w:val="ConsPlusNormal"/>
              <w:jc w:val="center"/>
              <w:rPr>
                <w:color w:val="000000"/>
              </w:rPr>
            </w:pPr>
            <w:r w:rsidRPr="00190F2A">
              <w:rPr>
                <w:color w:val="000000"/>
              </w:rPr>
              <w:t>0,170</w:t>
            </w:r>
          </w:p>
        </w:tc>
        <w:tc>
          <w:tcPr>
            <w:tcW w:w="1077" w:type="dxa"/>
          </w:tcPr>
          <w:p w:rsidR="006F261C" w:rsidRPr="00190F2A" w:rsidRDefault="006F261C">
            <w:pPr>
              <w:pStyle w:val="ConsPlusNormal"/>
              <w:jc w:val="center"/>
              <w:rPr>
                <w:color w:val="000000"/>
              </w:rPr>
            </w:pPr>
            <w:r w:rsidRPr="00190F2A">
              <w:rPr>
                <w:color w:val="000000"/>
              </w:rPr>
              <w:t>0,014</w:t>
            </w:r>
          </w:p>
        </w:tc>
        <w:tc>
          <w:tcPr>
            <w:tcW w:w="1247" w:type="dxa"/>
          </w:tcPr>
          <w:p w:rsidR="006F261C" w:rsidRPr="00190F2A" w:rsidRDefault="006F261C">
            <w:pPr>
              <w:pStyle w:val="ConsPlusNormal"/>
              <w:jc w:val="center"/>
              <w:rPr>
                <w:color w:val="000000"/>
              </w:rPr>
            </w:pPr>
            <w:r w:rsidRPr="00190F2A">
              <w:rPr>
                <w:color w:val="000000"/>
              </w:rPr>
              <w:t>0,784</w:t>
            </w:r>
          </w:p>
        </w:tc>
      </w:tr>
    </w:tbl>
    <w:p w:rsidR="006F261C" w:rsidRPr="00190F2A" w:rsidRDefault="006F261C">
      <w:pPr>
        <w:pStyle w:val="ConsPlusNormal"/>
        <w:jc w:val="both"/>
        <w:rPr>
          <w:color w:val="000000"/>
        </w:rPr>
      </w:pPr>
    </w:p>
    <w:p w:rsidR="006F261C" w:rsidRPr="00190F2A" w:rsidRDefault="006F261C">
      <w:pPr>
        <w:pStyle w:val="ConsPlusNormal"/>
        <w:jc w:val="both"/>
        <w:rPr>
          <w:color w:val="000000"/>
        </w:rPr>
      </w:pPr>
    </w:p>
    <w:p w:rsidR="006F261C" w:rsidRPr="00190F2A" w:rsidRDefault="006F261C">
      <w:pPr>
        <w:pStyle w:val="ConsPlusNormal"/>
        <w:jc w:val="both"/>
        <w:rPr>
          <w:color w:val="000000"/>
        </w:rPr>
      </w:pPr>
    </w:p>
    <w:p w:rsidR="006F261C" w:rsidRPr="00190F2A" w:rsidRDefault="006F261C">
      <w:pPr>
        <w:pStyle w:val="ConsPlusNormal"/>
        <w:jc w:val="both"/>
        <w:rPr>
          <w:color w:val="000000"/>
        </w:rPr>
      </w:pPr>
    </w:p>
    <w:p w:rsidR="006F261C" w:rsidRPr="00190F2A" w:rsidRDefault="006F261C">
      <w:pPr>
        <w:pStyle w:val="ConsPlusNormal"/>
        <w:jc w:val="both"/>
        <w:rPr>
          <w:color w:val="000000"/>
        </w:rPr>
      </w:pPr>
    </w:p>
    <w:p w:rsidR="006F261C" w:rsidRPr="00190F2A" w:rsidRDefault="006F261C">
      <w:pPr>
        <w:pStyle w:val="ConsPlusNormal"/>
        <w:jc w:val="right"/>
        <w:outlineLvl w:val="1"/>
        <w:rPr>
          <w:color w:val="000000"/>
        </w:rPr>
      </w:pPr>
      <w:r w:rsidRPr="00190F2A">
        <w:rPr>
          <w:color w:val="000000"/>
        </w:rPr>
        <w:t>Приложение 6.3</w:t>
      </w:r>
    </w:p>
    <w:p w:rsidR="006F261C" w:rsidRPr="00190F2A" w:rsidRDefault="006F261C">
      <w:pPr>
        <w:pStyle w:val="ConsPlusNormal"/>
        <w:jc w:val="right"/>
        <w:rPr>
          <w:color w:val="000000"/>
        </w:rPr>
      </w:pPr>
      <w:r w:rsidRPr="00190F2A">
        <w:rPr>
          <w:color w:val="000000"/>
        </w:rPr>
        <w:t>к Положению</w:t>
      </w:r>
    </w:p>
    <w:p w:rsidR="006F261C" w:rsidRPr="00190F2A" w:rsidRDefault="006F261C">
      <w:pPr>
        <w:pStyle w:val="ConsPlusNormal"/>
        <w:jc w:val="right"/>
        <w:rPr>
          <w:color w:val="000000"/>
        </w:rPr>
      </w:pPr>
      <w:r w:rsidRPr="00190F2A">
        <w:rPr>
          <w:color w:val="000000"/>
        </w:rPr>
        <w:t>о корректирующем коэффициенте</w:t>
      </w:r>
    </w:p>
    <w:p w:rsidR="006F261C" w:rsidRPr="00190F2A" w:rsidRDefault="006F261C">
      <w:pPr>
        <w:pStyle w:val="ConsPlusNormal"/>
        <w:jc w:val="right"/>
        <w:rPr>
          <w:color w:val="000000"/>
        </w:rPr>
      </w:pPr>
      <w:r w:rsidRPr="00190F2A">
        <w:rPr>
          <w:color w:val="000000"/>
        </w:rPr>
        <w:t>базовой доходности К2</w:t>
      </w:r>
    </w:p>
    <w:p w:rsidR="006F261C" w:rsidRPr="00190F2A" w:rsidRDefault="006F261C">
      <w:pPr>
        <w:pStyle w:val="ConsPlusNormal"/>
        <w:jc w:val="right"/>
        <w:rPr>
          <w:color w:val="000000"/>
        </w:rPr>
      </w:pPr>
      <w:r w:rsidRPr="00190F2A">
        <w:rPr>
          <w:color w:val="000000"/>
        </w:rPr>
        <w:t>для исчисления суммы единого налога</w:t>
      </w:r>
    </w:p>
    <w:p w:rsidR="006F261C" w:rsidRPr="00190F2A" w:rsidRDefault="006F261C">
      <w:pPr>
        <w:pStyle w:val="ConsPlusNormal"/>
        <w:jc w:val="right"/>
        <w:rPr>
          <w:color w:val="000000"/>
        </w:rPr>
      </w:pPr>
      <w:r w:rsidRPr="00190F2A">
        <w:rPr>
          <w:color w:val="000000"/>
        </w:rPr>
        <w:t>на вмененный доход для отдельных</w:t>
      </w:r>
    </w:p>
    <w:p w:rsidR="006F261C" w:rsidRPr="00190F2A" w:rsidRDefault="006F261C">
      <w:pPr>
        <w:pStyle w:val="ConsPlusNormal"/>
        <w:jc w:val="right"/>
        <w:rPr>
          <w:color w:val="000000"/>
        </w:rPr>
      </w:pPr>
      <w:r w:rsidRPr="00190F2A">
        <w:rPr>
          <w:color w:val="000000"/>
        </w:rPr>
        <w:t>видов деятельности на территории</w:t>
      </w:r>
    </w:p>
    <w:p w:rsidR="006F261C" w:rsidRPr="00190F2A" w:rsidRDefault="006F261C">
      <w:pPr>
        <w:pStyle w:val="ConsPlusNormal"/>
        <w:jc w:val="right"/>
        <w:rPr>
          <w:color w:val="000000"/>
        </w:rPr>
      </w:pPr>
      <w:r w:rsidRPr="00190F2A">
        <w:rPr>
          <w:color w:val="000000"/>
        </w:rPr>
        <w:t>Ермишинского муниципального района</w:t>
      </w:r>
    </w:p>
    <w:p w:rsidR="006F261C" w:rsidRPr="00190F2A" w:rsidRDefault="006F261C">
      <w:pPr>
        <w:pStyle w:val="ConsPlusNormal"/>
        <w:jc w:val="right"/>
        <w:rPr>
          <w:color w:val="000000"/>
        </w:rPr>
      </w:pPr>
      <w:r w:rsidRPr="00190F2A">
        <w:rPr>
          <w:color w:val="000000"/>
        </w:rPr>
        <w:t>на 2019 год</w:t>
      </w:r>
    </w:p>
    <w:p w:rsidR="006F261C" w:rsidRPr="00190F2A" w:rsidRDefault="006F261C">
      <w:pPr>
        <w:pStyle w:val="ConsPlusNormal"/>
        <w:jc w:val="both"/>
        <w:rPr>
          <w:color w:val="000000"/>
        </w:rPr>
      </w:pPr>
    </w:p>
    <w:p w:rsidR="006F261C" w:rsidRPr="00190F2A" w:rsidRDefault="006F261C">
      <w:pPr>
        <w:pStyle w:val="ConsPlusTitle"/>
        <w:jc w:val="center"/>
        <w:rPr>
          <w:color w:val="000000"/>
        </w:rPr>
      </w:pPr>
      <w:bookmarkStart w:id="8" w:name="P1457"/>
      <w:bookmarkEnd w:id="8"/>
      <w:r w:rsidRPr="00190F2A">
        <w:rPr>
          <w:color w:val="000000"/>
        </w:rPr>
        <w:t>КОРРЕКТИРУЮЩИЙ КОЭФФИЦИЕНТ БАЗОВОЙ ДОХОДНОСТИ К2</w:t>
      </w:r>
    </w:p>
    <w:p w:rsidR="006F261C" w:rsidRPr="00190F2A" w:rsidRDefault="006F261C">
      <w:pPr>
        <w:pStyle w:val="ConsPlusTitle"/>
        <w:jc w:val="center"/>
        <w:rPr>
          <w:color w:val="000000"/>
        </w:rPr>
      </w:pPr>
      <w:r w:rsidRPr="00190F2A">
        <w:rPr>
          <w:color w:val="000000"/>
        </w:rPr>
        <w:t>ДЛЯ ИСЧИСЛЕНИЯ СУММЫ ЕДИНОГО НАЛОГА НА ВМЕНЕННЫЙ ДОХОД</w:t>
      </w:r>
    </w:p>
    <w:p w:rsidR="006F261C" w:rsidRPr="00190F2A" w:rsidRDefault="006F261C">
      <w:pPr>
        <w:pStyle w:val="ConsPlusTitle"/>
        <w:jc w:val="center"/>
        <w:rPr>
          <w:color w:val="000000"/>
        </w:rPr>
      </w:pPr>
      <w:r w:rsidRPr="00190F2A">
        <w:rPr>
          <w:color w:val="000000"/>
        </w:rPr>
        <w:t>ПРИ ОСУЩЕСТВЛЕНИИ ДЕЯТЕЛЬНОСТИ ПО СПЕЦИАЛИЗИРОВАННОЙ</w:t>
      </w:r>
    </w:p>
    <w:p w:rsidR="006F261C" w:rsidRPr="00190F2A" w:rsidRDefault="006F261C">
      <w:pPr>
        <w:pStyle w:val="ConsPlusTitle"/>
        <w:jc w:val="center"/>
        <w:rPr>
          <w:color w:val="000000"/>
        </w:rPr>
      </w:pPr>
      <w:r w:rsidRPr="00190F2A">
        <w:rPr>
          <w:color w:val="000000"/>
        </w:rPr>
        <w:t>РОЗНИЧНОЙ ТОРГОВЛЕ МЕДИЦИНСКИМИ ТОВАРАМИ, ОСУЩЕСТВЛЯЕМОЙ</w:t>
      </w:r>
    </w:p>
    <w:p w:rsidR="006F261C" w:rsidRPr="00190F2A" w:rsidRDefault="006F261C">
      <w:pPr>
        <w:pStyle w:val="ConsPlusTitle"/>
        <w:jc w:val="center"/>
        <w:rPr>
          <w:color w:val="000000"/>
        </w:rPr>
      </w:pPr>
      <w:r w:rsidRPr="00190F2A">
        <w:rPr>
          <w:color w:val="000000"/>
        </w:rPr>
        <w:t>ЧЕРЕЗ ОБЪЕКТЫ ТОРГОВОЙ СЕТИ (АПТЕКИ), ИМЕЮЩИЕ ТОРГОВЫЕ ЗАЛЫ,</w:t>
      </w:r>
    </w:p>
    <w:p w:rsidR="006F261C" w:rsidRPr="00190F2A" w:rsidRDefault="006F261C">
      <w:pPr>
        <w:pStyle w:val="ConsPlusTitle"/>
        <w:jc w:val="center"/>
        <w:rPr>
          <w:color w:val="000000"/>
        </w:rPr>
      </w:pPr>
      <w:r w:rsidRPr="00190F2A">
        <w:rPr>
          <w:color w:val="000000"/>
        </w:rPr>
        <w:t>НА 2019 ГОД</w:t>
      </w:r>
    </w:p>
    <w:p w:rsidR="006F261C" w:rsidRPr="00190F2A" w:rsidRDefault="006F261C">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31"/>
        <w:gridCol w:w="3231"/>
        <w:gridCol w:w="850"/>
        <w:gridCol w:w="850"/>
        <w:gridCol w:w="964"/>
        <w:gridCol w:w="1587"/>
      </w:tblGrid>
      <w:tr w:rsidR="006F261C" w:rsidRPr="00190F2A">
        <w:tc>
          <w:tcPr>
            <w:tcW w:w="1531" w:type="dxa"/>
            <w:vMerge w:val="restart"/>
          </w:tcPr>
          <w:p w:rsidR="006F261C" w:rsidRPr="00190F2A" w:rsidRDefault="006F261C">
            <w:pPr>
              <w:pStyle w:val="ConsPlusNormal"/>
              <w:jc w:val="center"/>
              <w:rPr>
                <w:color w:val="000000"/>
              </w:rPr>
            </w:pPr>
            <w:r w:rsidRPr="00190F2A">
              <w:rPr>
                <w:color w:val="000000"/>
              </w:rPr>
              <w:t>Код вида, подвида деятельности</w:t>
            </w:r>
          </w:p>
        </w:tc>
        <w:tc>
          <w:tcPr>
            <w:tcW w:w="3231" w:type="dxa"/>
            <w:vMerge w:val="restart"/>
          </w:tcPr>
          <w:p w:rsidR="006F261C" w:rsidRPr="00190F2A" w:rsidRDefault="006F261C">
            <w:pPr>
              <w:pStyle w:val="ConsPlusNormal"/>
              <w:jc w:val="center"/>
              <w:rPr>
                <w:color w:val="000000"/>
              </w:rPr>
            </w:pPr>
            <w:r w:rsidRPr="00190F2A">
              <w:rPr>
                <w:color w:val="000000"/>
              </w:rPr>
              <w:t>Наименование видов деятельности</w:t>
            </w:r>
          </w:p>
        </w:tc>
        <w:tc>
          <w:tcPr>
            <w:tcW w:w="4251" w:type="dxa"/>
            <w:gridSpan w:val="4"/>
          </w:tcPr>
          <w:p w:rsidR="006F261C" w:rsidRPr="00190F2A" w:rsidRDefault="006F261C">
            <w:pPr>
              <w:pStyle w:val="ConsPlusNormal"/>
              <w:jc w:val="center"/>
              <w:rPr>
                <w:color w:val="000000"/>
              </w:rPr>
            </w:pPr>
            <w:r w:rsidRPr="00190F2A">
              <w:rPr>
                <w:color w:val="000000"/>
              </w:rPr>
              <w:t>Значение К2</w:t>
            </w:r>
          </w:p>
        </w:tc>
      </w:tr>
      <w:tr w:rsidR="006F261C" w:rsidRPr="00190F2A">
        <w:tc>
          <w:tcPr>
            <w:tcW w:w="1531" w:type="dxa"/>
            <w:vMerge/>
          </w:tcPr>
          <w:p w:rsidR="006F261C" w:rsidRPr="00190F2A" w:rsidRDefault="006F261C">
            <w:pPr>
              <w:rPr>
                <w:color w:val="000000"/>
              </w:rPr>
            </w:pPr>
          </w:p>
        </w:tc>
        <w:tc>
          <w:tcPr>
            <w:tcW w:w="3231" w:type="dxa"/>
            <w:vMerge/>
          </w:tcPr>
          <w:p w:rsidR="006F261C" w:rsidRPr="00190F2A" w:rsidRDefault="006F261C">
            <w:pPr>
              <w:rPr>
                <w:color w:val="000000"/>
              </w:rPr>
            </w:pPr>
          </w:p>
        </w:tc>
        <w:tc>
          <w:tcPr>
            <w:tcW w:w="1700" w:type="dxa"/>
            <w:gridSpan w:val="2"/>
          </w:tcPr>
          <w:p w:rsidR="006F261C" w:rsidRPr="00190F2A" w:rsidRDefault="006F261C">
            <w:pPr>
              <w:pStyle w:val="ConsPlusNormal"/>
              <w:jc w:val="center"/>
              <w:rPr>
                <w:color w:val="000000"/>
              </w:rPr>
            </w:pPr>
            <w:r w:rsidRPr="00190F2A">
              <w:rPr>
                <w:color w:val="000000"/>
              </w:rPr>
              <w:t>В городах, поселках городского типа с численностью населения менее 100 тыс. чел.</w:t>
            </w:r>
          </w:p>
        </w:tc>
        <w:tc>
          <w:tcPr>
            <w:tcW w:w="964" w:type="dxa"/>
          </w:tcPr>
          <w:p w:rsidR="006F261C" w:rsidRPr="00190F2A" w:rsidRDefault="006F261C">
            <w:pPr>
              <w:pStyle w:val="ConsPlusNormal"/>
              <w:jc w:val="center"/>
              <w:rPr>
                <w:color w:val="000000"/>
              </w:rPr>
            </w:pPr>
            <w:r w:rsidRPr="00190F2A">
              <w:rPr>
                <w:color w:val="000000"/>
              </w:rPr>
              <w:t>В прочих населенных пунктах</w:t>
            </w:r>
          </w:p>
        </w:tc>
        <w:tc>
          <w:tcPr>
            <w:tcW w:w="1587" w:type="dxa"/>
            <w:vMerge w:val="restart"/>
          </w:tcPr>
          <w:p w:rsidR="006F261C" w:rsidRPr="00190F2A" w:rsidRDefault="006F261C">
            <w:pPr>
              <w:pStyle w:val="ConsPlusNormal"/>
              <w:jc w:val="center"/>
              <w:rPr>
                <w:color w:val="000000"/>
              </w:rPr>
            </w:pPr>
            <w:r w:rsidRPr="00190F2A">
              <w:rPr>
                <w:color w:val="000000"/>
              </w:rPr>
              <w:t>Вне населенных пунктов в пределах придорожной полосы дорог федерального и областного значения</w:t>
            </w:r>
          </w:p>
        </w:tc>
      </w:tr>
      <w:tr w:rsidR="006F261C" w:rsidRPr="00190F2A">
        <w:tc>
          <w:tcPr>
            <w:tcW w:w="1531" w:type="dxa"/>
            <w:vMerge/>
          </w:tcPr>
          <w:p w:rsidR="006F261C" w:rsidRPr="00190F2A" w:rsidRDefault="006F261C">
            <w:pPr>
              <w:rPr>
                <w:color w:val="000000"/>
              </w:rPr>
            </w:pPr>
          </w:p>
        </w:tc>
        <w:tc>
          <w:tcPr>
            <w:tcW w:w="3231" w:type="dxa"/>
            <w:vMerge/>
          </w:tcPr>
          <w:p w:rsidR="006F261C" w:rsidRPr="00190F2A" w:rsidRDefault="006F261C">
            <w:pPr>
              <w:rPr>
                <w:color w:val="000000"/>
              </w:rPr>
            </w:pPr>
          </w:p>
        </w:tc>
        <w:tc>
          <w:tcPr>
            <w:tcW w:w="850" w:type="dxa"/>
          </w:tcPr>
          <w:p w:rsidR="006F261C" w:rsidRPr="00190F2A" w:rsidRDefault="006F261C">
            <w:pPr>
              <w:pStyle w:val="ConsPlusNormal"/>
              <w:jc w:val="center"/>
              <w:rPr>
                <w:color w:val="000000"/>
              </w:rPr>
            </w:pPr>
            <w:r w:rsidRPr="00190F2A">
              <w:rPr>
                <w:color w:val="000000"/>
              </w:rPr>
              <w:t>1 зона</w:t>
            </w:r>
          </w:p>
        </w:tc>
        <w:tc>
          <w:tcPr>
            <w:tcW w:w="850" w:type="dxa"/>
          </w:tcPr>
          <w:p w:rsidR="006F261C" w:rsidRPr="00190F2A" w:rsidRDefault="006F261C">
            <w:pPr>
              <w:pStyle w:val="ConsPlusNormal"/>
              <w:jc w:val="center"/>
              <w:rPr>
                <w:color w:val="000000"/>
              </w:rPr>
            </w:pPr>
            <w:r w:rsidRPr="00190F2A">
              <w:rPr>
                <w:color w:val="000000"/>
              </w:rPr>
              <w:t>2 зона</w:t>
            </w:r>
          </w:p>
        </w:tc>
        <w:tc>
          <w:tcPr>
            <w:tcW w:w="964" w:type="dxa"/>
          </w:tcPr>
          <w:p w:rsidR="006F261C" w:rsidRPr="00190F2A" w:rsidRDefault="006F261C">
            <w:pPr>
              <w:pStyle w:val="ConsPlusNormal"/>
              <w:rPr>
                <w:color w:val="000000"/>
              </w:rPr>
            </w:pPr>
          </w:p>
        </w:tc>
        <w:tc>
          <w:tcPr>
            <w:tcW w:w="1587" w:type="dxa"/>
            <w:vMerge/>
          </w:tcPr>
          <w:p w:rsidR="006F261C" w:rsidRPr="00190F2A" w:rsidRDefault="006F261C">
            <w:pPr>
              <w:rPr>
                <w:color w:val="000000"/>
              </w:rPr>
            </w:pPr>
          </w:p>
        </w:tc>
      </w:tr>
      <w:tr w:rsidR="006F261C" w:rsidRPr="00190F2A">
        <w:tc>
          <w:tcPr>
            <w:tcW w:w="1531" w:type="dxa"/>
          </w:tcPr>
          <w:p w:rsidR="006F261C" w:rsidRPr="00190F2A" w:rsidRDefault="006F261C">
            <w:pPr>
              <w:pStyle w:val="ConsPlusNormal"/>
              <w:jc w:val="center"/>
              <w:rPr>
                <w:color w:val="000000"/>
              </w:rPr>
            </w:pPr>
            <w:r w:rsidRPr="00190F2A">
              <w:rPr>
                <w:color w:val="000000"/>
              </w:rPr>
              <w:t>А</w:t>
            </w:r>
          </w:p>
        </w:tc>
        <w:tc>
          <w:tcPr>
            <w:tcW w:w="3231" w:type="dxa"/>
          </w:tcPr>
          <w:p w:rsidR="006F261C" w:rsidRPr="00190F2A" w:rsidRDefault="006F261C">
            <w:pPr>
              <w:pStyle w:val="ConsPlusNormal"/>
              <w:jc w:val="center"/>
              <w:rPr>
                <w:color w:val="000000"/>
              </w:rPr>
            </w:pPr>
            <w:r w:rsidRPr="00190F2A">
              <w:rPr>
                <w:color w:val="000000"/>
              </w:rPr>
              <w:t>Б</w:t>
            </w:r>
          </w:p>
        </w:tc>
        <w:tc>
          <w:tcPr>
            <w:tcW w:w="850" w:type="dxa"/>
          </w:tcPr>
          <w:p w:rsidR="006F261C" w:rsidRPr="00190F2A" w:rsidRDefault="006F261C">
            <w:pPr>
              <w:pStyle w:val="ConsPlusNormal"/>
              <w:jc w:val="center"/>
              <w:rPr>
                <w:color w:val="000000"/>
              </w:rPr>
            </w:pPr>
            <w:r w:rsidRPr="00190F2A">
              <w:rPr>
                <w:color w:val="000000"/>
              </w:rPr>
              <w:t>1.1</w:t>
            </w:r>
          </w:p>
        </w:tc>
        <w:tc>
          <w:tcPr>
            <w:tcW w:w="850" w:type="dxa"/>
          </w:tcPr>
          <w:p w:rsidR="006F261C" w:rsidRPr="00190F2A" w:rsidRDefault="006F261C">
            <w:pPr>
              <w:pStyle w:val="ConsPlusNormal"/>
              <w:jc w:val="center"/>
              <w:rPr>
                <w:color w:val="000000"/>
              </w:rPr>
            </w:pPr>
            <w:r w:rsidRPr="00190F2A">
              <w:rPr>
                <w:color w:val="000000"/>
              </w:rPr>
              <w:t>1.2</w:t>
            </w:r>
          </w:p>
        </w:tc>
        <w:tc>
          <w:tcPr>
            <w:tcW w:w="964" w:type="dxa"/>
          </w:tcPr>
          <w:p w:rsidR="006F261C" w:rsidRPr="00190F2A" w:rsidRDefault="006F261C">
            <w:pPr>
              <w:pStyle w:val="ConsPlusNormal"/>
              <w:jc w:val="center"/>
              <w:rPr>
                <w:color w:val="000000"/>
              </w:rPr>
            </w:pPr>
            <w:r w:rsidRPr="00190F2A">
              <w:rPr>
                <w:color w:val="000000"/>
              </w:rPr>
              <w:t>2</w:t>
            </w:r>
          </w:p>
        </w:tc>
        <w:tc>
          <w:tcPr>
            <w:tcW w:w="1587" w:type="dxa"/>
          </w:tcPr>
          <w:p w:rsidR="006F261C" w:rsidRPr="00190F2A" w:rsidRDefault="006F261C">
            <w:pPr>
              <w:pStyle w:val="ConsPlusNormal"/>
              <w:jc w:val="center"/>
              <w:rPr>
                <w:color w:val="000000"/>
              </w:rPr>
            </w:pPr>
            <w:r w:rsidRPr="00190F2A">
              <w:rPr>
                <w:color w:val="000000"/>
              </w:rPr>
              <w:t>3</w:t>
            </w:r>
          </w:p>
        </w:tc>
      </w:tr>
      <w:tr w:rsidR="006F261C" w:rsidRPr="00190F2A">
        <w:tc>
          <w:tcPr>
            <w:tcW w:w="1531" w:type="dxa"/>
          </w:tcPr>
          <w:p w:rsidR="006F261C" w:rsidRPr="00190F2A" w:rsidRDefault="006F261C">
            <w:pPr>
              <w:pStyle w:val="ConsPlusNormal"/>
              <w:jc w:val="center"/>
              <w:rPr>
                <w:color w:val="000000"/>
              </w:rPr>
            </w:pPr>
            <w:r w:rsidRPr="00190F2A">
              <w:rPr>
                <w:color w:val="000000"/>
              </w:rPr>
              <w:t>4ТЗ-СА</w:t>
            </w:r>
          </w:p>
        </w:tc>
        <w:tc>
          <w:tcPr>
            <w:tcW w:w="3231" w:type="dxa"/>
          </w:tcPr>
          <w:p w:rsidR="006F261C" w:rsidRPr="00190F2A" w:rsidRDefault="006F261C">
            <w:pPr>
              <w:pStyle w:val="ConsPlusNormal"/>
              <w:rPr>
                <w:color w:val="000000"/>
              </w:rPr>
            </w:pPr>
            <w:r w:rsidRPr="00190F2A">
              <w:rPr>
                <w:color w:val="000000"/>
              </w:rPr>
              <w:t>Специализированная розничная торговля, осуществляемая через объекты торговой сети (аптеки), в том числе:</w:t>
            </w:r>
          </w:p>
        </w:tc>
        <w:tc>
          <w:tcPr>
            <w:tcW w:w="850" w:type="dxa"/>
          </w:tcPr>
          <w:p w:rsidR="006F261C" w:rsidRPr="00190F2A" w:rsidRDefault="006F261C">
            <w:pPr>
              <w:pStyle w:val="ConsPlusNormal"/>
              <w:rPr>
                <w:color w:val="000000"/>
              </w:rPr>
            </w:pPr>
          </w:p>
        </w:tc>
        <w:tc>
          <w:tcPr>
            <w:tcW w:w="850" w:type="dxa"/>
          </w:tcPr>
          <w:p w:rsidR="006F261C" w:rsidRPr="00190F2A" w:rsidRDefault="006F261C">
            <w:pPr>
              <w:pStyle w:val="ConsPlusNormal"/>
              <w:rPr>
                <w:color w:val="000000"/>
              </w:rPr>
            </w:pPr>
          </w:p>
        </w:tc>
        <w:tc>
          <w:tcPr>
            <w:tcW w:w="964" w:type="dxa"/>
          </w:tcPr>
          <w:p w:rsidR="006F261C" w:rsidRPr="00190F2A" w:rsidRDefault="006F261C">
            <w:pPr>
              <w:pStyle w:val="ConsPlusNormal"/>
              <w:rPr>
                <w:color w:val="000000"/>
              </w:rPr>
            </w:pPr>
          </w:p>
        </w:tc>
        <w:tc>
          <w:tcPr>
            <w:tcW w:w="1587" w:type="dxa"/>
          </w:tcPr>
          <w:p w:rsidR="006F261C" w:rsidRPr="00190F2A" w:rsidRDefault="006F261C">
            <w:pPr>
              <w:pStyle w:val="ConsPlusNormal"/>
              <w:rPr>
                <w:color w:val="000000"/>
              </w:rPr>
            </w:pPr>
          </w:p>
        </w:tc>
      </w:tr>
      <w:tr w:rsidR="006F261C" w:rsidRPr="00190F2A">
        <w:tc>
          <w:tcPr>
            <w:tcW w:w="1531" w:type="dxa"/>
            <w:vMerge w:val="restart"/>
          </w:tcPr>
          <w:p w:rsidR="006F261C" w:rsidRPr="00190F2A" w:rsidRDefault="006F261C">
            <w:pPr>
              <w:pStyle w:val="ConsPlusNormal"/>
              <w:jc w:val="center"/>
              <w:rPr>
                <w:color w:val="000000"/>
              </w:rPr>
            </w:pPr>
            <w:r w:rsidRPr="00190F2A">
              <w:rPr>
                <w:color w:val="000000"/>
              </w:rPr>
              <w:t>4ТЗ-СА-01</w:t>
            </w:r>
          </w:p>
        </w:tc>
        <w:tc>
          <w:tcPr>
            <w:tcW w:w="3231" w:type="dxa"/>
          </w:tcPr>
          <w:p w:rsidR="006F261C" w:rsidRPr="00190F2A" w:rsidRDefault="006F261C">
            <w:pPr>
              <w:pStyle w:val="ConsPlusNormal"/>
              <w:rPr>
                <w:color w:val="000000"/>
              </w:rPr>
            </w:pPr>
            <w:r w:rsidRPr="00190F2A">
              <w:rPr>
                <w:color w:val="000000"/>
              </w:rPr>
              <w:t>медицинскими товарами, в том числе с отпуском лекарственных препаратов по льготным рецептам, через объекты торговой сети (аптеки) с площадью торгового зала:</w:t>
            </w:r>
          </w:p>
        </w:tc>
        <w:tc>
          <w:tcPr>
            <w:tcW w:w="850" w:type="dxa"/>
          </w:tcPr>
          <w:p w:rsidR="006F261C" w:rsidRPr="00190F2A" w:rsidRDefault="006F261C">
            <w:pPr>
              <w:pStyle w:val="ConsPlusNormal"/>
              <w:rPr>
                <w:color w:val="000000"/>
              </w:rPr>
            </w:pPr>
          </w:p>
        </w:tc>
        <w:tc>
          <w:tcPr>
            <w:tcW w:w="850" w:type="dxa"/>
          </w:tcPr>
          <w:p w:rsidR="006F261C" w:rsidRPr="00190F2A" w:rsidRDefault="006F261C">
            <w:pPr>
              <w:pStyle w:val="ConsPlusNormal"/>
              <w:rPr>
                <w:color w:val="000000"/>
              </w:rPr>
            </w:pPr>
          </w:p>
        </w:tc>
        <w:tc>
          <w:tcPr>
            <w:tcW w:w="964" w:type="dxa"/>
          </w:tcPr>
          <w:p w:rsidR="006F261C" w:rsidRPr="00190F2A" w:rsidRDefault="006F261C">
            <w:pPr>
              <w:pStyle w:val="ConsPlusNormal"/>
              <w:rPr>
                <w:color w:val="000000"/>
              </w:rPr>
            </w:pPr>
          </w:p>
        </w:tc>
        <w:tc>
          <w:tcPr>
            <w:tcW w:w="1587" w:type="dxa"/>
          </w:tcPr>
          <w:p w:rsidR="006F261C" w:rsidRPr="00190F2A" w:rsidRDefault="006F261C">
            <w:pPr>
              <w:pStyle w:val="ConsPlusNormal"/>
              <w:rPr>
                <w:color w:val="000000"/>
              </w:rPr>
            </w:pPr>
          </w:p>
        </w:tc>
      </w:tr>
      <w:tr w:rsidR="006F261C" w:rsidRPr="00190F2A">
        <w:tc>
          <w:tcPr>
            <w:tcW w:w="1531" w:type="dxa"/>
            <w:vMerge/>
          </w:tcPr>
          <w:p w:rsidR="006F261C" w:rsidRPr="00190F2A" w:rsidRDefault="006F261C">
            <w:pPr>
              <w:rPr>
                <w:color w:val="000000"/>
              </w:rPr>
            </w:pPr>
          </w:p>
        </w:tc>
        <w:tc>
          <w:tcPr>
            <w:tcW w:w="3231" w:type="dxa"/>
          </w:tcPr>
          <w:p w:rsidR="006F261C" w:rsidRPr="00190F2A" w:rsidRDefault="006F261C">
            <w:pPr>
              <w:pStyle w:val="ConsPlusNormal"/>
              <w:rPr>
                <w:color w:val="000000"/>
              </w:rPr>
            </w:pPr>
            <w:r w:rsidRPr="00190F2A">
              <w:rPr>
                <w:color w:val="000000"/>
              </w:rPr>
              <w:t>до 50 кв. м (включительно)</w:t>
            </w:r>
          </w:p>
        </w:tc>
        <w:tc>
          <w:tcPr>
            <w:tcW w:w="850" w:type="dxa"/>
          </w:tcPr>
          <w:p w:rsidR="006F261C" w:rsidRPr="00190F2A" w:rsidRDefault="006F261C">
            <w:pPr>
              <w:pStyle w:val="ConsPlusNormal"/>
              <w:jc w:val="center"/>
              <w:rPr>
                <w:color w:val="000000"/>
              </w:rPr>
            </w:pPr>
            <w:r w:rsidRPr="00190F2A">
              <w:rPr>
                <w:color w:val="000000"/>
              </w:rPr>
              <w:t>0,420</w:t>
            </w:r>
          </w:p>
        </w:tc>
        <w:tc>
          <w:tcPr>
            <w:tcW w:w="850" w:type="dxa"/>
          </w:tcPr>
          <w:p w:rsidR="006F261C" w:rsidRPr="00190F2A" w:rsidRDefault="006F261C">
            <w:pPr>
              <w:pStyle w:val="ConsPlusNormal"/>
              <w:jc w:val="center"/>
              <w:rPr>
                <w:color w:val="000000"/>
              </w:rPr>
            </w:pPr>
            <w:r w:rsidRPr="00190F2A">
              <w:rPr>
                <w:color w:val="000000"/>
              </w:rPr>
              <w:t>0,203</w:t>
            </w:r>
          </w:p>
        </w:tc>
        <w:tc>
          <w:tcPr>
            <w:tcW w:w="964" w:type="dxa"/>
          </w:tcPr>
          <w:p w:rsidR="006F261C" w:rsidRPr="00190F2A" w:rsidRDefault="006F261C">
            <w:pPr>
              <w:pStyle w:val="ConsPlusNormal"/>
              <w:jc w:val="center"/>
              <w:rPr>
                <w:color w:val="000000"/>
              </w:rPr>
            </w:pPr>
            <w:r w:rsidRPr="00190F2A">
              <w:rPr>
                <w:color w:val="000000"/>
              </w:rPr>
              <w:t>0,014</w:t>
            </w:r>
          </w:p>
        </w:tc>
        <w:tc>
          <w:tcPr>
            <w:tcW w:w="1587" w:type="dxa"/>
          </w:tcPr>
          <w:p w:rsidR="006F261C" w:rsidRPr="00190F2A" w:rsidRDefault="006F261C">
            <w:pPr>
              <w:pStyle w:val="ConsPlusNormal"/>
              <w:rPr>
                <w:color w:val="000000"/>
              </w:rPr>
            </w:pPr>
          </w:p>
        </w:tc>
      </w:tr>
      <w:tr w:rsidR="006F261C" w:rsidRPr="00190F2A">
        <w:tc>
          <w:tcPr>
            <w:tcW w:w="1531" w:type="dxa"/>
            <w:vMerge/>
          </w:tcPr>
          <w:p w:rsidR="006F261C" w:rsidRPr="00190F2A" w:rsidRDefault="006F261C">
            <w:pPr>
              <w:rPr>
                <w:color w:val="000000"/>
              </w:rPr>
            </w:pPr>
          </w:p>
        </w:tc>
        <w:tc>
          <w:tcPr>
            <w:tcW w:w="3231" w:type="dxa"/>
          </w:tcPr>
          <w:p w:rsidR="006F261C" w:rsidRPr="00190F2A" w:rsidRDefault="006F261C">
            <w:pPr>
              <w:pStyle w:val="ConsPlusNormal"/>
              <w:rPr>
                <w:color w:val="000000"/>
              </w:rPr>
            </w:pPr>
            <w:r w:rsidRPr="00190F2A">
              <w:rPr>
                <w:color w:val="000000"/>
              </w:rPr>
              <w:t>свыше 50 кв. м до 70 кв. м (включительно)</w:t>
            </w:r>
          </w:p>
        </w:tc>
        <w:tc>
          <w:tcPr>
            <w:tcW w:w="850" w:type="dxa"/>
          </w:tcPr>
          <w:p w:rsidR="006F261C" w:rsidRPr="00190F2A" w:rsidRDefault="006F261C">
            <w:pPr>
              <w:pStyle w:val="ConsPlusNormal"/>
              <w:jc w:val="center"/>
              <w:rPr>
                <w:color w:val="000000"/>
              </w:rPr>
            </w:pPr>
            <w:r w:rsidRPr="00190F2A">
              <w:rPr>
                <w:color w:val="000000"/>
              </w:rPr>
              <w:t>0,354</w:t>
            </w:r>
          </w:p>
        </w:tc>
        <w:tc>
          <w:tcPr>
            <w:tcW w:w="850" w:type="dxa"/>
          </w:tcPr>
          <w:p w:rsidR="006F261C" w:rsidRPr="00190F2A" w:rsidRDefault="006F261C">
            <w:pPr>
              <w:pStyle w:val="ConsPlusNormal"/>
              <w:jc w:val="center"/>
              <w:rPr>
                <w:color w:val="000000"/>
              </w:rPr>
            </w:pPr>
            <w:r w:rsidRPr="00190F2A">
              <w:rPr>
                <w:color w:val="000000"/>
              </w:rPr>
              <w:t>0,177</w:t>
            </w:r>
          </w:p>
        </w:tc>
        <w:tc>
          <w:tcPr>
            <w:tcW w:w="964" w:type="dxa"/>
          </w:tcPr>
          <w:p w:rsidR="006F261C" w:rsidRPr="00190F2A" w:rsidRDefault="006F261C">
            <w:pPr>
              <w:pStyle w:val="ConsPlusNormal"/>
              <w:jc w:val="center"/>
              <w:rPr>
                <w:color w:val="000000"/>
              </w:rPr>
            </w:pPr>
            <w:r w:rsidRPr="00190F2A">
              <w:rPr>
                <w:color w:val="000000"/>
              </w:rPr>
              <w:t>0,014</w:t>
            </w:r>
          </w:p>
        </w:tc>
        <w:tc>
          <w:tcPr>
            <w:tcW w:w="1587" w:type="dxa"/>
          </w:tcPr>
          <w:p w:rsidR="006F261C" w:rsidRPr="00190F2A" w:rsidRDefault="006F261C">
            <w:pPr>
              <w:pStyle w:val="ConsPlusNormal"/>
              <w:rPr>
                <w:color w:val="000000"/>
              </w:rPr>
            </w:pPr>
          </w:p>
        </w:tc>
      </w:tr>
      <w:tr w:rsidR="006F261C" w:rsidRPr="00190F2A">
        <w:tc>
          <w:tcPr>
            <w:tcW w:w="1531" w:type="dxa"/>
            <w:vMerge/>
          </w:tcPr>
          <w:p w:rsidR="006F261C" w:rsidRPr="00190F2A" w:rsidRDefault="006F261C">
            <w:pPr>
              <w:rPr>
                <w:color w:val="000000"/>
              </w:rPr>
            </w:pPr>
          </w:p>
        </w:tc>
        <w:tc>
          <w:tcPr>
            <w:tcW w:w="3231" w:type="dxa"/>
          </w:tcPr>
          <w:p w:rsidR="006F261C" w:rsidRPr="00190F2A" w:rsidRDefault="006F261C">
            <w:pPr>
              <w:pStyle w:val="ConsPlusNormal"/>
              <w:rPr>
                <w:color w:val="000000"/>
              </w:rPr>
            </w:pPr>
            <w:r w:rsidRPr="00190F2A">
              <w:rPr>
                <w:color w:val="000000"/>
              </w:rPr>
              <w:t>свыше 70 кв. м до 100 кв. м (включительно)</w:t>
            </w:r>
          </w:p>
        </w:tc>
        <w:tc>
          <w:tcPr>
            <w:tcW w:w="850" w:type="dxa"/>
          </w:tcPr>
          <w:p w:rsidR="006F261C" w:rsidRPr="00190F2A" w:rsidRDefault="006F261C">
            <w:pPr>
              <w:pStyle w:val="ConsPlusNormal"/>
              <w:jc w:val="center"/>
              <w:rPr>
                <w:color w:val="000000"/>
              </w:rPr>
            </w:pPr>
            <w:r w:rsidRPr="00190F2A">
              <w:rPr>
                <w:color w:val="000000"/>
              </w:rPr>
              <w:t>0,312</w:t>
            </w:r>
          </w:p>
        </w:tc>
        <w:tc>
          <w:tcPr>
            <w:tcW w:w="850" w:type="dxa"/>
          </w:tcPr>
          <w:p w:rsidR="006F261C" w:rsidRPr="00190F2A" w:rsidRDefault="006F261C">
            <w:pPr>
              <w:pStyle w:val="ConsPlusNormal"/>
              <w:jc w:val="center"/>
              <w:rPr>
                <w:color w:val="000000"/>
              </w:rPr>
            </w:pPr>
            <w:r w:rsidRPr="00190F2A">
              <w:rPr>
                <w:color w:val="000000"/>
              </w:rPr>
              <w:t>0,149</w:t>
            </w:r>
          </w:p>
        </w:tc>
        <w:tc>
          <w:tcPr>
            <w:tcW w:w="964" w:type="dxa"/>
          </w:tcPr>
          <w:p w:rsidR="006F261C" w:rsidRPr="00190F2A" w:rsidRDefault="006F261C">
            <w:pPr>
              <w:pStyle w:val="ConsPlusNormal"/>
              <w:jc w:val="center"/>
              <w:rPr>
                <w:color w:val="000000"/>
              </w:rPr>
            </w:pPr>
            <w:r w:rsidRPr="00190F2A">
              <w:rPr>
                <w:color w:val="000000"/>
              </w:rPr>
              <w:t>0,014</w:t>
            </w:r>
          </w:p>
        </w:tc>
        <w:tc>
          <w:tcPr>
            <w:tcW w:w="1587" w:type="dxa"/>
          </w:tcPr>
          <w:p w:rsidR="006F261C" w:rsidRPr="00190F2A" w:rsidRDefault="006F261C">
            <w:pPr>
              <w:pStyle w:val="ConsPlusNormal"/>
              <w:rPr>
                <w:color w:val="000000"/>
              </w:rPr>
            </w:pPr>
          </w:p>
        </w:tc>
      </w:tr>
      <w:tr w:rsidR="006F261C" w:rsidRPr="00190F2A">
        <w:tc>
          <w:tcPr>
            <w:tcW w:w="1531" w:type="dxa"/>
          </w:tcPr>
          <w:p w:rsidR="006F261C" w:rsidRPr="00190F2A" w:rsidRDefault="006F261C">
            <w:pPr>
              <w:pStyle w:val="ConsPlusNormal"/>
              <w:jc w:val="center"/>
              <w:rPr>
                <w:color w:val="000000"/>
              </w:rPr>
            </w:pPr>
            <w:r w:rsidRPr="00190F2A">
              <w:rPr>
                <w:color w:val="000000"/>
              </w:rPr>
              <w:t>4ТЗ-СА-02</w:t>
            </w:r>
          </w:p>
        </w:tc>
        <w:tc>
          <w:tcPr>
            <w:tcW w:w="3231" w:type="dxa"/>
          </w:tcPr>
          <w:p w:rsidR="006F261C" w:rsidRPr="00190F2A" w:rsidRDefault="006F261C">
            <w:pPr>
              <w:pStyle w:val="ConsPlusNormal"/>
              <w:rPr>
                <w:color w:val="000000"/>
              </w:rPr>
            </w:pPr>
            <w:r w:rsidRPr="00190F2A">
              <w:rPr>
                <w:color w:val="000000"/>
              </w:rPr>
              <w:t>медицинскими товарами (без отпуска лекарственных препаратов по льготным рецептам) через объекты торговой сети (аптеки) с площадью торгового зала:</w:t>
            </w:r>
          </w:p>
        </w:tc>
        <w:tc>
          <w:tcPr>
            <w:tcW w:w="850" w:type="dxa"/>
          </w:tcPr>
          <w:p w:rsidR="006F261C" w:rsidRPr="00190F2A" w:rsidRDefault="006F261C">
            <w:pPr>
              <w:pStyle w:val="ConsPlusNormal"/>
              <w:rPr>
                <w:color w:val="000000"/>
              </w:rPr>
            </w:pPr>
          </w:p>
        </w:tc>
        <w:tc>
          <w:tcPr>
            <w:tcW w:w="850" w:type="dxa"/>
          </w:tcPr>
          <w:p w:rsidR="006F261C" w:rsidRPr="00190F2A" w:rsidRDefault="006F261C">
            <w:pPr>
              <w:pStyle w:val="ConsPlusNormal"/>
              <w:rPr>
                <w:color w:val="000000"/>
              </w:rPr>
            </w:pPr>
          </w:p>
        </w:tc>
        <w:tc>
          <w:tcPr>
            <w:tcW w:w="964" w:type="dxa"/>
          </w:tcPr>
          <w:p w:rsidR="006F261C" w:rsidRPr="00190F2A" w:rsidRDefault="006F261C">
            <w:pPr>
              <w:pStyle w:val="ConsPlusNormal"/>
              <w:rPr>
                <w:color w:val="000000"/>
              </w:rPr>
            </w:pPr>
          </w:p>
        </w:tc>
        <w:tc>
          <w:tcPr>
            <w:tcW w:w="1587" w:type="dxa"/>
          </w:tcPr>
          <w:p w:rsidR="006F261C" w:rsidRPr="00190F2A" w:rsidRDefault="006F261C">
            <w:pPr>
              <w:pStyle w:val="ConsPlusNormal"/>
              <w:rPr>
                <w:color w:val="000000"/>
              </w:rPr>
            </w:pPr>
          </w:p>
        </w:tc>
      </w:tr>
      <w:tr w:rsidR="006F261C" w:rsidRPr="00190F2A">
        <w:tc>
          <w:tcPr>
            <w:tcW w:w="1531" w:type="dxa"/>
          </w:tcPr>
          <w:p w:rsidR="006F261C" w:rsidRPr="00190F2A" w:rsidRDefault="006F261C">
            <w:pPr>
              <w:pStyle w:val="ConsPlusNormal"/>
              <w:rPr>
                <w:color w:val="000000"/>
              </w:rPr>
            </w:pPr>
          </w:p>
        </w:tc>
        <w:tc>
          <w:tcPr>
            <w:tcW w:w="3231" w:type="dxa"/>
          </w:tcPr>
          <w:p w:rsidR="006F261C" w:rsidRPr="00190F2A" w:rsidRDefault="006F261C">
            <w:pPr>
              <w:pStyle w:val="ConsPlusNormal"/>
              <w:rPr>
                <w:color w:val="000000"/>
              </w:rPr>
            </w:pPr>
            <w:r w:rsidRPr="00190F2A">
              <w:rPr>
                <w:color w:val="000000"/>
              </w:rPr>
              <w:t>до 50 кв. м (включительно)</w:t>
            </w:r>
          </w:p>
        </w:tc>
        <w:tc>
          <w:tcPr>
            <w:tcW w:w="850" w:type="dxa"/>
          </w:tcPr>
          <w:p w:rsidR="006F261C" w:rsidRPr="00190F2A" w:rsidRDefault="006F261C">
            <w:pPr>
              <w:pStyle w:val="ConsPlusNormal"/>
              <w:jc w:val="center"/>
              <w:rPr>
                <w:color w:val="000000"/>
              </w:rPr>
            </w:pPr>
            <w:r w:rsidRPr="00190F2A">
              <w:rPr>
                <w:color w:val="000000"/>
              </w:rPr>
              <w:t>0,815</w:t>
            </w:r>
          </w:p>
        </w:tc>
        <w:tc>
          <w:tcPr>
            <w:tcW w:w="850" w:type="dxa"/>
          </w:tcPr>
          <w:p w:rsidR="006F261C" w:rsidRPr="00190F2A" w:rsidRDefault="006F261C">
            <w:pPr>
              <w:pStyle w:val="ConsPlusNormal"/>
              <w:jc w:val="center"/>
              <w:rPr>
                <w:color w:val="000000"/>
              </w:rPr>
            </w:pPr>
            <w:r w:rsidRPr="00190F2A">
              <w:rPr>
                <w:color w:val="000000"/>
              </w:rPr>
              <w:t>0,435</w:t>
            </w:r>
          </w:p>
        </w:tc>
        <w:tc>
          <w:tcPr>
            <w:tcW w:w="964" w:type="dxa"/>
          </w:tcPr>
          <w:p w:rsidR="006F261C" w:rsidRPr="00190F2A" w:rsidRDefault="006F261C">
            <w:pPr>
              <w:pStyle w:val="ConsPlusNormal"/>
              <w:jc w:val="center"/>
              <w:rPr>
                <w:color w:val="000000"/>
              </w:rPr>
            </w:pPr>
            <w:r w:rsidRPr="00190F2A">
              <w:rPr>
                <w:color w:val="000000"/>
              </w:rPr>
              <w:t>0,014</w:t>
            </w:r>
          </w:p>
        </w:tc>
        <w:tc>
          <w:tcPr>
            <w:tcW w:w="1587" w:type="dxa"/>
          </w:tcPr>
          <w:p w:rsidR="006F261C" w:rsidRPr="00190F2A" w:rsidRDefault="006F261C">
            <w:pPr>
              <w:pStyle w:val="ConsPlusNormal"/>
              <w:rPr>
                <w:color w:val="000000"/>
              </w:rPr>
            </w:pPr>
          </w:p>
        </w:tc>
      </w:tr>
      <w:tr w:rsidR="006F261C" w:rsidRPr="00190F2A">
        <w:tc>
          <w:tcPr>
            <w:tcW w:w="1531" w:type="dxa"/>
          </w:tcPr>
          <w:p w:rsidR="006F261C" w:rsidRPr="00190F2A" w:rsidRDefault="006F261C">
            <w:pPr>
              <w:pStyle w:val="ConsPlusNormal"/>
              <w:rPr>
                <w:color w:val="000000"/>
              </w:rPr>
            </w:pPr>
          </w:p>
        </w:tc>
        <w:tc>
          <w:tcPr>
            <w:tcW w:w="3231" w:type="dxa"/>
          </w:tcPr>
          <w:p w:rsidR="006F261C" w:rsidRPr="00190F2A" w:rsidRDefault="006F261C">
            <w:pPr>
              <w:pStyle w:val="ConsPlusNormal"/>
              <w:rPr>
                <w:color w:val="000000"/>
              </w:rPr>
            </w:pPr>
            <w:r w:rsidRPr="00190F2A">
              <w:rPr>
                <w:color w:val="000000"/>
              </w:rPr>
              <w:t>свыше 50 кв. м до 70 кв. м (включительно)</w:t>
            </w:r>
          </w:p>
        </w:tc>
        <w:tc>
          <w:tcPr>
            <w:tcW w:w="850" w:type="dxa"/>
          </w:tcPr>
          <w:p w:rsidR="006F261C" w:rsidRPr="00190F2A" w:rsidRDefault="006F261C">
            <w:pPr>
              <w:pStyle w:val="ConsPlusNormal"/>
              <w:jc w:val="center"/>
              <w:rPr>
                <w:color w:val="000000"/>
              </w:rPr>
            </w:pPr>
            <w:r w:rsidRPr="00190F2A">
              <w:rPr>
                <w:color w:val="000000"/>
              </w:rPr>
              <w:t>0,720</w:t>
            </w:r>
          </w:p>
        </w:tc>
        <w:tc>
          <w:tcPr>
            <w:tcW w:w="850" w:type="dxa"/>
          </w:tcPr>
          <w:p w:rsidR="006F261C" w:rsidRPr="00190F2A" w:rsidRDefault="006F261C">
            <w:pPr>
              <w:pStyle w:val="ConsPlusNormal"/>
              <w:jc w:val="center"/>
              <w:rPr>
                <w:color w:val="000000"/>
              </w:rPr>
            </w:pPr>
            <w:r w:rsidRPr="00190F2A">
              <w:rPr>
                <w:color w:val="000000"/>
              </w:rPr>
              <w:t>0,366</w:t>
            </w:r>
          </w:p>
        </w:tc>
        <w:tc>
          <w:tcPr>
            <w:tcW w:w="964" w:type="dxa"/>
          </w:tcPr>
          <w:p w:rsidR="006F261C" w:rsidRPr="00190F2A" w:rsidRDefault="006F261C">
            <w:pPr>
              <w:pStyle w:val="ConsPlusNormal"/>
              <w:jc w:val="center"/>
              <w:rPr>
                <w:color w:val="000000"/>
              </w:rPr>
            </w:pPr>
            <w:r w:rsidRPr="00190F2A">
              <w:rPr>
                <w:color w:val="000000"/>
              </w:rPr>
              <w:t>0,014</w:t>
            </w:r>
          </w:p>
        </w:tc>
        <w:tc>
          <w:tcPr>
            <w:tcW w:w="1587" w:type="dxa"/>
          </w:tcPr>
          <w:p w:rsidR="006F261C" w:rsidRPr="00190F2A" w:rsidRDefault="006F261C">
            <w:pPr>
              <w:pStyle w:val="ConsPlusNormal"/>
              <w:rPr>
                <w:color w:val="000000"/>
              </w:rPr>
            </w:pPr>
          </w:p>
        </w:tc>
      </w:tr>
      <w:tr w:rsidR="006F261C" w:rsidRPr="00190F2A">
        <w:tc>
          <w:tcPr>
            <w:tcW w:w="1531" w:type="dxa"/>
          </w:tcPr>
          <w:p w:rsidR="006F261C" w:rsidRPr="00190F2A" w:rsidRDefault="006F261C">
            <w:pPr>
              <w:pStyle w:val="ConsPlusNormal"/>
              <w:rPr>
                <w:color w:val="000000"/>
              </w:rPr>
            </w:pPr>
          </w:p>
        </w:tc>
        <w:tc>
          <w:tcPr>
            <w:tcW w:w="3231" w:type="dxa"/>
          </w:tcPr>
          <w:p w:rsidR="006F261C" w:rsidRPr="00190F2A" w:rsidRDefault="006F261C">
            <w:pPr>
              <w:pStyle w:val="ConsPlusNormal"/>
              <w:rPr>
                <w:color w:val="000000"/>
              </w:rPr>
            </w:pPr>
            <w:r w:rsidRPr="00190F2A">
              <w:rPr>
                <w:color w:val="000000"/>
              </w:rPr>
              <w:t>свыше 70 кв. м до 100 кв. м (включительно)</w:t>
            </w:r>
          </w:p>
        </w:tc>
        <w:tc>
          <w:tcPr>
            <w:tcW w:w="850" w:type="dxa"/>
          </w:tcPr>
          <w:p w:rsidR="006F261C" w:rsidRPr="00190F2A" w:rsidRDefault="006F261C">
            <w:pPr>
              <w:pStyle w:val="ConsPlusNormal"/>
              <w:jc w:val="center"/>
              <w:rPr>
                <w:color w:val="000000"/>
              </w:rPr>
            </w:pPr>
            <w:r w:rsidRPr="00190F2A">
              <w:rPr>
                <w:color w:val="000000"/>
              </w:rPr>
              <w:t>0,597</w:t>
            </w:r>
          </w:p>
        </w:tc>
        <w:tc>
          <w:tcPr>
            <w:tcW w:w="850" w:type="dxa"/>
          </w:tcPr>
          <w:p w:rsidR="006F261C" w:rsidRPr="00190F2A" w:rsidRDefault="006F261C">
            <w:pPr>
              <w:pStyle w:val="ConsPlusNormal"/>
              <w:jc w:val="center"/>
              <w:rPr>
                <w:color w:val="000000"/>
              </w:rPr>
            </w:pPr>
            <w:r w:rsidRPr="00190F2A">
              <w:rPr>
                <w:color w:val="000000"/>
              </w:rPr>
              <w:t>0,312</w:t>
            </w:r>
          </w:p>
        </w:tc>
        <w:tc>
          <w:tcPr>
            <w:tcW w:w="964" w:type="dxa"/>
          </w:tcPr>
          <w:p w:rsidR="006F261C" w:rsidRPr="00190F2A" w:rsidRDefault="006F261C">
            <w:pPr>
              <w:pStyle w:val="ConsPlusNormal"/>
              <w:jc w:val="center"/>
              <w:rPr>
                <w:color w:val="000000"/>
              </w:rPr>
            </w:pPr>
            <w:r w:rsidRPr="00190F2A">
              <w:rPr>
                <w:color w:val="000000"/>
              </w:rPr>
              <w:t>0,014</w:t>
            </w:r>
          </w:p>
        </w:tc>
        <w:tc>
          <w:tcPr>
            <w:tcW w:w="1587" w:type="dxa"/>
          </w:tcPr>
          <w:p w:rsidR="006F261C" w:rsidRPr="00190F2A" w:rsidRDefault="006F261C">
            <w:pPr>
              <w:pStyle w:val="ConsPlusNormal"/>
              <w:rPr>
                <w:color w:val="000000"/>
              </w:rPr>
            </w:pPr>
          </w:p>
        </w:tc>
      </w:tr>
    </w:tbl>
    <w:p w:rsidR="006F261C" w:rsidRPr="00190F2A" w:rsidRDefault="006F261C">
      <w:pPr>
        <w:pStyle w:val="ConsPlusNormal"/>
        <w:jc w:val="both"/>
        <w:rPr>
          <w:color w:val="000000"/>
        </w:rPr>
      </w:pPr>
    </w:p>
    <w:p w:rsidR="006F261C" w:rsidRPr="00190F2A" w:rsidRDefault="006F261C">
      <w:pPr>
        <w:pStyle w:val="ConsPlusNormal"/>
        <w:jc w:val="both"/>
        <w:rPr>
          <w:color w:val="000000"/>
        </w:rPr>
      </w:pPr>
    </w:p>
    <w:p w:rsidR="006F261C" w:rsidRPr="00190F2A" w:rsidRDefault="006F261C">
      <w:pPr>
        <w:pStyle w:val="ConsPlusNormal"/>
        <w:jc w:val="both"/>
        <w:rPr>
          <w:color w:val="000000"/>
        </w:rPr>
      </w:pPr>
    </w:p>
    <w:p w:rsidR="006F261C" w:rsidRPr="00190F2A" w:rsidRDefault="006F261C">
      <w:pPr>
        <w:pStyle w:val="ConsPlusNormal"/>
        <w:jc w:val="both"/>
        <w:rPr>
          <w:color w:val="000000"/>
        </w:rPr>
      </w:pPr>
    </w:p>
    <w:p w:rsidR="006F261C" w:rsidRPr="00190F2A" w:rsidRDefault="006F261C">
      <w:pPr>
        <w:pStyle w:val="ConsPlusNormal"/>
        <w:jc w:val="both"/>
        <w:rPr>
          <w:color w:val="000000"/>
        </w:rPr>
      </w:pPr>
    </w:p>
    <w:p w:rsidR="006F261C" w:rsidRPr="00190F2A" w:rsidRDefault="006F261C">
      <w:pPr>
        <w:pStyle w:val="ConsPlusNormal"/>
        <w:jc w:val="right"/>
        <w:outlineLvl w:val="1"/>
        <w:rPr>
          <w:color w:val="000000"/>
        </w:rPr>
      </w:pPr>
      <w:r w:rsidRPr="00190F2A">
        <w:rPr>
          <w:color w:val="000000"/>
        </w:rPr>
        <w:t>Приложение 7.1</w:t>
      </w:r>
    </w:p>
    <w:p w:rsidR="006F261C" w:rsidRPr="00190F2A" w:rsidRDefault="006F261C">
      <w:pPr>
        <w:pStyle w:val="ConsPlusNormal"/>
        <w:jc w:val="right"/>
        <w:rPr>
          <w:color w:val="000000"/>
        </w:rPr>
      </w:pPr>
      <w:r w:rsidRPr="00190F2A">
        <w:rPr>
          <w:color w:val="000000"/>
        </w:rPr>
        <w:t>к Положению</w:t>
      </w:r>
    </w:p>
    <w:p w:rsidR="006F261C" w:rsidRPr="00190F2A" w:rsidRDefault="006F261C">
      <w:pPr>
        <w:pStyle w:val="ConsPlusNormal"/>
        <w:jc w:val="right"/>
        <w:rPr>
          <w:color w:val="000000"/>
        </w:rPr>
      </w:pPr>
      <w:r w:rsidRPr="00190F2A">
        <w:rPr>
          <w:color w:val="000000"/>
        </w:rPr>
        <w:t>о корректирующем коэффициенте</w:t>
      </w:r>
    </w:p>
    <w:p w:rsidR="006F261C" w:rsidRPr="00190F2A" w:rsidRDefault="006F261C">
      <w:pPr>
        <w:pStyle w:val="ConsPlusNormal"/>
        <w:jc w:val="right"/>
        <w:rPr>
          <w:color w:val="000000"/>
        </w:rPr>
      </w:pPr>
      <w:r w:rsidRPr="00190F2A">
        <w:rPr>
          <w:color w:val="000000"/>
        </w:rPr>
        <w:t>базовой доходности К2</w:t>
      </w:r>
    </w:p>
    <w:p w:rsidR="006F261C" w:rsidRPr="00190F2A" w:rsidRDefault="006F261C">
      <w:pPr>
        <w:pStyle w:val="ConsPlusNormal"/>
        <w:jc w:val="right"/>
        <w:rPr>
          <w:color w:val="000000"/>
        </w:rPr>
      </w:pPr>
      <w:r w:rsidRPr="00190F2A">
        <w:rPr>
          <w:color w:val="000000"/>
        </w:rPr>
        <w:t>для исчисления суммы единого налога</w:t>
      </w:r>
    </w:p>
    <w:p w:rsidR="006F261C" w:rsidRPr="00190F2A" w:rsidRDefault="006F261C">
      <w:pPr>
        <w:pStyle w:val="ConsPlusNormal"/>
        <w:jc w:val="right"/>
        <w:rPr>
          <w:color w:val="000000"/>
        </w:rPr>
      </w:pPr>
      <w:r w:rsidRPr="00190F2A">
        <w:rPr>
          <w:color w:val="000000"/>
        </w:rPr>
        <w:t>на вмененный доход для отдельных</w:t>
      </w:r>
    </w:p>
    <w:p w:rsidR="006F261C" w:rsidRPr="00190F2A" w:rsidRDefault="006F261C">
      <w:pPr>
        <w:pStyle w:val="ConsPlusNormal"/>
        <w:jc w:val="right"/>
        <w:rPr>
          <w:color w:val="000000"/>
        </w:rPr>
      </w:pPr>
      <w:r w:rsidRPr="00190F2A">
        <w:rPr>
          <w:color w:val="000000"/>
        </w:rPr>
        <w:t>видов деятельности на территории</w:t>
      </w:r>
    </w:p>
    <w:p w:rsidR="006F261C" w:rsidRPr="00190F2A" w:rsidRDefault="006F261C">
      <w:pPr>
        <w:pStyle w:val="ConsPlusNormal"/>
        <w:jc w:val="right"/>
        <w:rPr>
          <w:color w:val="000000"/>
        </w:rPr>
      </w:pPr>
      <w:r w:rsidRPr="00190F2A">
        <w:rPr>
          <w:color w:val="000000"/>
        </w:rPr>
        <w:t>Ермишинского муниципального района</w:t>
      </w:r>
    </w:p>
    <w:p w:rsidR="006F261C" w:rsidRPr="00190F2A" w:rsidRDefault="006F261C">
      <w:pPr>
        <w:pStyle w:val="ConsPlusNormal"/>
        <w:jc w:val="right"/>
        <w:rPr>
          <w:color w:val="000000"/>
        </w:rPr>
      </w:pPr>
      <w:r w:rsidRPr="00190F2A">
        <w:rPr>
          <w:color w:val="000000"/>
        </w:rPr>
        <w:t>на 2019 год</w:t>
      </w:r>
    </w:p>
    <w:p w:rsidR="006F261C" w:rsidRPr="00190F2A" w:rsidRDefault="006F261C">
      <w:pPr>
        <w:pStyle w:val="ConsPlusNormal"/>
        <w:jc w:val="both"/>
        <w:rPr>
          <w:color w:val="000000"/>
        </w:rPr>
      </w:pPr>
    </w:p>
    <w:p w:rsidR="006F261C" w:rsidRPr="00190F2A" w:rsidRDefault="006F261C">
      <w:pPr>
        <w:pStyle w:val="ConsPlusTitle"/>
        <w:jc w:val="center"/>
        <w:rPr>
          <w:color w:val="000000"/>
        </w:rPr>
      </w:pPr>
      <w:bookmarkStart w:id="9" w:name="P1545"/>
      <w:bookmarkEnd w:id="9"/>
      <w:r w:rsidRPr="00190F2A">
        <w:rPr>
          <w:color w:val="000000"/>
        </w:rPr>
        <w:t>КОРРЕКТИРУЮЩИЙ КОЭФФИЦИЕНТ БАЗОВОЙ ДОХОДНОСТИ К2</w:t>
      </w:r>
    </w:p>
    <w:p w:rsidR="006F261C" w:rsidRPr="00190F2A" w:rsidRDefault="006F261C">
      <w:pPr>
        <w:pStyle w:val="ConsPlusTitle"/>
        <w:jc w:val="center"/>
        <w:rPr>
          <w:color w:val="000000"/>
        </w:rPr>
      </w:pPr>
      <w:r w:rsidRPr="00190F2A">
        <w:rPr>
          <w:color w:val="000000"/>
        </w:rPr>
        <w:t>ДЛЯ ИСЧИСЛЕНИЯ СУММЫ ЕДИНОГО НАЛОГА НА ВМЕНЕННЫЙ ДОХОД</w:t>
      </w:r>
    </w:p>
    <w:p w:rsidR="006F261C" w:rsidRPr="00190F2A" w:rsidRDefault="006F261C">
      <w:pPr>
        <w:pStyle w:val="ConsPlusTitle"/>
        <w:jc w:val="center"/>
        <w:rPr>
          <w:color w:val="000000"/>
        </w:rPr>
      </w:pPr>
      <w:r w:rsidRPr="00190F2A">
        <w:rPr>
          <w:color w:val="000000"/>
        </w:rPr>
        <w:t>ПРИ ОСУЩЕСТВЛЕНИИ ДЕЯТЕЛЬНОСТИ ПО НЕСПЕЦИАЛИЗИРОВАННОЙ</w:t>
      </w:r>
    </w:p>
    <w:p w:rsidR="006F261C" w:rsidRPr="00190F2A" w:rsidRDefault="006F261C">
      <w:pPr>
        <w:pStyle w:val="ConsPlusTitle"/>
        <w:jc w:val="center"/>
        <w:rPr>
          <w:color w:val="000000"/>
        </w:rPr>
      </w:pPr>
      <w:r w:rsidRPr="00190F2A">
        <w:rPr>
          <w:color w:val="000000"/>
        </w:rPr>
        <w:t>РОЗНИЧНОЙ ТОРГОВЛЕ, ОСУЩЕСТВЛЯЕМОЙ ЧЕРЕЗ ОБЪЕКТЫ</w:t>
      </w:r>
    </w:p>
    <w:p w:rsidR="006F261C" w:rsidRPr="00190F2A" w:rsidRDefault="006F261C">
      <w:pPr>
        <w:pStyle w:val="ConsPlusTitle"/>
        <w:jc w:val="center"/>
        <w:rPr>
          <w:color w:val="000000"/>
        </w:rPr>
      </w:pPr>
      <w:r w:rsidRPr="00190F2A">
        <w:rPr>
          <w:color w:val="000000"/>
        </w:rPr>
        <w:t>СТАЦИОНАРНОЙ ТОРГОВОЙ СЕТИ, НЕ ИМЕЮЩИЕ ТОРГОВЫХ ЗАЛОВ</w:t>
      </w:r>
    </w:p>
    <w:p w:rsidR="006F261C" w:rsidRPr="00190F2A" w:rsidRDefault="006F261C">
      <w:pPr>
        <w:pStyle w:val="ConsPlusTitle"/>
        <w:jc w:val="center"/>
        <w:rPr>
          <w:color w:val="000000"/>
        </w:rPr>
      </w:pPr>
      <w:r w:rsidRPr="00190F2A">
        <w:rPr>
          <w:color w:val="000000"/>
        </w:rPr>
        <w:t>(С ОРГАНИЗАЦИЕЙ ТОРГОВЫХ МЕСТ), НА 2019 ГОД</w:t>
      </w:r>
    </w:p>
    <w:p w:rsidR="006F261C" w:rsidRPr="00190F2A" w:rsidRDefault="006F261C">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1"/>
        <w:gridCol w:w="3458"/>
        <w:gridCol w:w="964"/>
        <w:gridCol w:w="850"/>
        <w:gridCol w:w="1020"/>
        <w:gridCol w:w="1587"/>
      </w:tblGrid>
      <w:tr w:rsidR="006F261C" w:rsidRPr="00190F2A">
        <w:tc>
          <w:tcPr>
            <w:tcW w:w="1191" w:type="dxa"/>
            <w:vMerge w:val="restart"/>
          </w:tcPr>
          <w:p w:rsidR="006F261C" w:rsidRPr="00190F2A" w:rsidRDefault="006F261C">
            <w:pPr>
              <w:pStyle w:val="ConsPlusNormal"/>
              <w:jc w:val="center"/>
              <w:rPr>
                <w:color w:val="000000"/>
              </w:rPr>
            </w:pPr>
            <w:r w:rsidRPr="00190F2A">
              <w:rPr>
                <w:color w:val="000000"/>
              </w:rPr>
              <w:t>Код вида, подвида деятельности</w:t>
            </w:r>
          </w:p>
        </w:tc>
        <w:tc>
          <w:tcPr>
            <w:tcW w:w="3458" w:type="dxa"/>
            <w:vMerge w:val="restart"/>
          </w:tcPr>
          <w:p w:rsidR="006F261C" w:rsidRPr="00190F2A" w:rsidRDefault="006F261C">
            <w:pPr>
              <w:pStyle w:val="ConsPlusNormal"/>
              <w:jc w:val="center"/>
              <w:rPr>
                <w:color w:val="000000"/>
              </w:rPr>
            </w:pPr>
            <w:r w:rsidRPr="00190F2A">
              <w:rPr>
                <w:color w:val="000000"/>
              </w:rPr>
              <w:t>Наименование видов деятельности</w:t>
            </w:r>
          </w:p>
        </w:tc>
        <w:tc>
          <w:tcPr>
            <w:tcW w:w="4421" w:type="dxa"/>
            <w:gridSpan w:val="4"/>
          </w:tcPr>
          <w:p w:rsidR="006F261C" w:rsidRPr="00190F2A" w:rsidRDefault="006F261C">
            <w:pPr>
              <w:pStyle w:val="ConsPlusNormal"/>
              <w:jc w:val="center"/>
              <w:rPr>
                <w:color w:val="000000"/>
              </w:rPr>
            </w:pPr>
            <w:r w:rsidRPr="00190F2A">
              <w:rPr>
                <w:color w:val="000000"/>
              </w:rPr>
              <w:t>Значение К2</w:t>
            </w:r>
          </w:p>
        </w:tc>
      </w:tr>
      <w:tr w:rsidR="006F261C" w:rsidRPr="00190F2A">
        <w:tc>
          <w:tcPr>
            <w:tcW w:w="1191" w:type="dxa"/>
            <w:vMerge/>
          </w:tcPr>
          <w:p w:rsidR="006F261C" w:rsidRPr="00190F2A" w:rsidRDefault="006F261C">
            <w:pPr>
              <w:rPr>
                <w:color w:val="000000"/>
              </w:rPr>
            </w:pPr>
          </w:p>
        </w:tc>
        <w:tc>
          <w:tcPr>
            <w:tcW w:w="3458" w:type="dxa"/>
            <w:vMerge/>
          </w:tcPr>
          <w:p w:rsidR="006F261C" w:rsidRPr="00190F2A" w:rsidRDefault="006F261C">
            <w:pPr>
              <w:rPr>
                <w:color w:val="000000"/>
              </w:rPr>
            </w:pPr>
          </w:p>
        </w:tc>
        <w:tc>
          <w:tcPr>
            <w:tcW w:w="1814" w:type="dxa"/>
            <w:gridSpan w:val="2"/>
          </w:tcPr>
          <w:p w:rsidR="006F261C" w:rsidRPr="00190F2A" w:rsidRDefault="006F261C">
            <w:pPr>
              <w:pStyle w:val="ConsPlusNormal"/>
              <w:jc w:val="center"/>
              <w:rPr>
                <w:color w:val="000000"/>
              </w:rPr>
            </w:pPr>
            <w:r w:rsidRPr="00190F2A">
              <w:rPr>
                <w:color w:val="000000"/>
              </w:rPr>
              <w:t>В городах, поселках городского типа с численностью населения менее 100 тыс. чел.</w:t>
            </w:r>
          </w:p>
        </w:tc>
        <w:tc>
          <w:tcPr>
            <w:tcW w:w="1020" w:type="dxa"/>
            <w:vMerge w:val="restart"/>
          </w:tcPr>
          <w:p w:rsidR="006F261C" w:rsidRPr="00190F2A" w:rsidRDefault="006F261C">
            <w:pPr>
              <w:pStyle w:val="ConsPlusNormal"/>
              <w:jc w:val="center"/>
              <w:rPr>
                <w:color w:val="000000"/>
              </w:rPr>
            </w:pPr>
            <w:r w:rsidRPr="00190F2A">
              <w:rPr>
                <w:color w:val="000000"/>
              </w:rPr>
              <w:t>В прочих населенных пунктах</w:t>
            </w:r>
          </w:p>
        </w:tc>
        <w:tc>
          <w:tcPr>
            <w:tcW w:w="1587" w:type="dxa"/>
            <w:vMerge w:val="restart"/>
          </w:tcPr>
          <w:p w:rsidR="006F261C" w:rsidRPr="00190F2A" w:rsidRDefault="006F261C">
            <w:pPr>
              <w:pStyle w:val="ConsPlusNormal"/>
              <w:jc w:val="center"/>
              <w:rPr>
                <w:color w:val="000000"/>
              </w:rPr>
            </w:pPr>
            <w:r w:rsidRPr="00190F2A">
              <w:rPr>
                <w:color w:val="000000"/>
              </w:rPr>
              <w:t>Вне населенных пунктов в пределах придорожной полосы дорог федерального и областного значения</w:t>
            </w:r>
          </w:p>
        </w:tc>
      </w:tr>
      <w:tr w:rsidR="006F261C" w:rsidRPr="00190F2A">
        <w:tc>
          <w:tcPr>
            <w:tcW w:w="1191" w:type="dxa"/>
            <w:vMerge/>
          </w:tcPr>
          <w:p w:rsidR="006F261C" w:rsidRPr="00190F2A" w:rsidRDefault="006F261C">
            <w:pPr>
              <w:rPr>
                <w:color w:val="000000"/>
              </w:rPr>
            </w:pPr>
          </w:p>
        </w:tc>
        <w:tc>
          <w:tcPr>
            <w:tcW w:w="3458" w:type="dxa"/>
            <w:vMerge/>
          </w:tcPr>
          <w:p w:rsidR="006F261C" w:rsidRPr="00190F2A" w:rsidRDefault="006F261C">
            <w:pPr>
              <w:rPr>
                <w:color w:val="000000"/>
              </w:rPr>
            </w:pPr>
          </w:p>
        </w:tc>
        <w:tc>
          <w:tcPr>
            <w:tcW w:w="964" w:type="dxa"/>
          </w:tcPr>
          <w:p w:rsidR="006F261C" w:rsidRPr="00190F2A" w:rsidRDefault="006F261C">
            <w:pPr>
              <w:pStyle w:val="ConsPlusNormal"/>
              <w:jc w:val="center"/>
              <w:rPr>
                <w:color w:val="000000"/>
              </w:rPr>
            </w:pPr>
            <w:r w:rsidRPr="00190F2A">
              <w:rPr>
                <w:color w:val="000000"/>
              </w:rPr>
              <w:t>1 зона</w:t>
            </w:r>
          </w:p>
        </w:tc>
        <w:tc>
          <w:tcPr>
            <w:tcW w:w="850" w:type="dxa"/>
          </w:tcPr>
          <w:p w:rsidR="006F261C" w:rsidRPr="00190F2A" w:rsidRDefault="006F261C">
            <w:pPr>
              <w:pStyle w:val="ConsPlusNormal"/>
              <w:jc w:val="center"/>
              <w:rPr>
                <w:color w:val="000000"/>
              </w:rPr>
            </w:pPr>
            <w:r w:rsidRPr="00190F2A">
              <w:rPr>
                <w:color w:val="000000"/>
              </w:rPr>
              <w:t>2 зона</w:t>
            </w:r>
          </w:p>
        </w:tc>
        <w:tc>
          <w:tcPr>
            <w:tcW w:w="1020" w:type="dxa"/>
            <w:vMerge/>
          </w:tcPr>
          <w:p w:rsidR="006F261C" w:rsidRPr="00190F2A" w:rsidRDefault="006F261C">
            <w:pPr>
              <w:rPr>
                <w:color w:val="000000"/>
              </w:rPr>
            </w:pPr>
          </w:p>
        </w:tc>
        <w:tc>
          <w:tcPr>
            <w:tcW w:w="1587" w:type="dxa"/>
            <w:vMerge/>
          </w:tcPr>
          <w:p w:rsidR="006F261C" w:rsidRPr="00190F2A" w:rsidRDefault="006F261C">
            <w:pPr>
              <w:rPr>
                <w:color w:val="000000"/>
              </w:rPr>
            </w:pPr>
          </w:p>
        </w:tc>
      </w:tr>
      <w:tr w:rsidR="006F261C" w:rsidRPr="00190F2A">
        <w:tc>
          <w:tcPr>
            <w:tcW w:w="1191" w:type="dxa"/>
          </w:tcPr>
          <w:p w:rsidR="006F261C" w:rsidRPr="00190F2A" w:rsidRDefault="006F261C">
            <w:pPr>
              <w:pStyle w:val="ConsPlusNormal"/>
              <w:jc w:val="center"/>
              <w:rPr>
                <w:color w:val="000000"/>
              </w:rPr>
            </w:pPr>
            <w:r w:rsidRPr="00190F2A">
              <w:rPr>
                <w:color w:val="000000"/>
              </w:rPr>
              <w:t>А</w:t>
            </w:r>
          </w:p>
        </w:tc>
        <w:tc>
          <w:tcPr>
            <w:tcW w:w="3458" w:type="dxa"/>
          </w:tcPr>
          <w:p w:rsidR="006F261C" w:rsidRPr="00190F2A" w:rsidRDefault="006F261C">
            <w:pPr>
              <w:pStyle w:val="ConsPlusNormal"/>
              <w:jc w:val="center"/>
              <w:rPr>
                <w:color w:val="000000"/>
              </w:rPr>
            </w:pPr>
            <w:r w:rsidRPr="00190F2A">
              <w:rPr>
                <w:color w:val="000000"/>
              </w:rPr>
              <w:t>Б</w:t>
            </w:r>
          </w:p>
        </w:tc>
        <w:tc>
          <w:tcPr>
            <w:tcW w:w="964" w:type="dxa"/>
          </w:tcPr>
          <w:p w:rsidR="006F261C" w:rsidRPr="00190F2A" w:rsidRDefault="006F261C">
            <w:pPr>
              <w:pStyle w:val="ConsPlusNormal"/>
              <w:jc w:val="center"/>
              <w:rPr>
                <w:color w:val="000000"/>
              </w:rPr>
            </w:pPr>
            <w:r w:rsidRPr="00190F2A">
              <w:rPr>
                <w:color w:val="000000"/>
              </w:rPr>
              <w:t>1.1</w:t>
            </w:r>
          </w:p>
        </w:tc>
        <w:tc>
          <w:tcPr>
            <w:tcW w:w="850" w:type="dxa"/>
          </w:tcPr>
          <w:p w:rsidR="006F261C" w:rsidRPr="00190F2A" w:rsidRDefault="006F261C">
            <w:pPr>
              <w:pStyle w:val="ConsPlusNormal"/>
              <w:jc w:val="center"/>
              <w:rPr>
                <w:color w:val="000000"/>
              </w:rPr>
            </w:pPr>
            <w:r w:rsidRPr="00190F2A">
              <w:rPr>
                <w:color w:val="000000"/>
              </w:rPr>
              <w:t>1.2</w:t>
            </w:r>
          </w:p>
        </w:tc>
        <w:tc>
          <w:tcPr>
            <w:tcW w:w="1020" w:type="dxa"/>
          </w:tcPr>
          <w:p w:rsidR="006F261C" w:rsidRPr="00190F2A" w:rsidRDefault="006F261C">
            <w:pPr>
              <w:pStyle w:val="ConsPlusNormal"/>
              <w:jc w:val="center"/>
              <w:rPr>
                <w:color w:val="000000"/>
              </w:rPr>
            </w:pPr>
            <w:r w:rsidRPr="00190F2A">
              <w:rPr>
                <w:color w:val="000000"/>
              </w:rPr>
              <w:t>2</w:t>
            </w:r>
          </w:p>
        </w:tc>
        <w:tc>
          <w:tcPr>
            <w:tcW w:w="1587" w:type="dxa"/>
          </w:tcPr>
          <w:p w:rsidR="006F261C" w:rsidRPr="00190F2A" w:rsidRDefault="006F261C">
            <w:pPr>
              <w:pStyle w:val="ConsPlusNormal"/>
              <w:jc w:val="center"/>
              <w:rPr>
                <w:color w:val="000000"/>
              </w:rPr>
            </w:pPr>
            <w:r w:rsidRPr="00190F2A">
              <w:rPr>
                <w:color w:val="000000"/>
              </w:rPr>
              <w:t>3</w:t>
            </w:r>
          </w:p>
        </w:tc>
      </w:tr>
      <w:tr w:rsidR="006F261C" w:rsidRPr="00190F2A">
        <w:tc>
          <w:tcPr>
            <w:tcW w:w="1191" w:type="dxa"/>
          </w:tcPr>
          <w:p w:rsidR="006F261C" w:rsidRPr="00190F2A" w:rsidRDefault="006F261C">
            <w:pPr>
              <w:pStyle w:val="ConsPlusNormal"/>
              <w:jc w:val="center"/>
              <w:rPr>
                <w:color w:val="000000"/>
              </w:rPr>
            </w:pPr>
            <w:r w:rsidRPr="00190F2A">
              <w:rPr>
                <w:color w:val="000000"/>
              </w:rPr>
              <w:t>4ТМ-Н</w:t>
            </w:r>
          </w:p>
        </w:tc>
        <w:tc>
          <w:tcPr>
            <w:tcW w:w="3458" w:type="dxa"/>
          </w:tcPr>
          <w:p w:rsidR="006F261C" w:rsidRPr="00190F2A" w:rsidRDefault="006F261C">
            <w:pPr>
              <w:pStyle w:val="ConsPlusNormal"/>
              <w:rPr>
                <w:color w:val="000000"/>
              </w:rPr>
            </w:pPr>
            <w:r w:rsidRPr="00190F2A">
              <w:rPr>
                <w:color w:val="000000"/>
              </w:rPr>
              <w:t>Неспециализированная розничная торговля или торговля смешанным ассортиментом товаров, при которой выручка от реализации одной группы товаров не превышает 50% от общей суммы выручки за налоговый период, осуществляемая через объекты стационарной торговой сети, не имеющие торговых залов (с организацией торговых мест), в том числе:</w:t>
            </w:r>
          </w:p>
        </w:tc>
        <w:tc>
          <w:tcPr>
            <w:tcW w:w="964" w:type="dxa"/>
          </w:tcPr>
          <w:p w:rsidR="006F261C" w:rsidRPr="00190F2A" w:rsidRDefault="006F261C">
            <w:pPr>
              <w:pStyle w:val="ConsPlusNormal"/>
              <w:rPr>
                <w:color w:val="000000"/>
              </w:rPr>
            </w:pPr>
          </w:p>
        </w:tc>
        <w:tc>
          <w:tcPr>
            <w:tcW w:w="850" w:type="dxa"/>
          </w:tcPr>
          <w:p w:rsidR="006F261C" w:rsidRPr="00190F2A" w:rsidRDefault="006F261C">
            <w:pPr>
              <w:pStyle w:val="ConsPlusNormal"/>
              <w:rPr>
                <w:color w:val="000000"/>
              </w:rPr>
            </w:pPr>
          </w:p>
        </w:tc>
        <w:tc>
          <w:tcPr>
            <w:tcW w:w="1020" w:type="dxa"/>
          </w:tcPr>
          <w:p w:rsidR="006F261C" w:rsidRPr="00190F2A" w:rsidRDefault="006F261C">
            <w:pPr>
              <w:pStyle w:val="ConsPlusNormal"/>
              <w:rPr>
                <w:color w:val="000000"/>
              </w:rPr>
            </w:pPr>
          </w:p>
        </w:tc>
        <w:tc>
          <w:tcPr>
            <w:tcW w:w="1587" w:type="dxa"/>
          </w:tcPr>
          <w:p w:rsidR="006F261C" w:rsidRPr="00190F2A" w:rsidRDefault="006F261C">
            <w:pPr>
              <w:pStyle w:val="ConsPlusNormal"/>
              <w:rPr>
                <w:color w:val="000000"/>
              </w:rPr>
            </w:pPr>
          </w:p>
        </w:tc>
      </w:tr>
      <w:tr w:rsidR="006F261C" w:rsidRPr="00190F2A">
        <w:tc>
          <w:tcPr>
            <w:tcW w:w="1191" w:type="dxa"/>
          </w:tcPr>
          <w:p w:rsidR="006F261C" w:rsidRPr="00190F2A" w:rsidRDefault="006F261C">
            <w:pPr>
              <w:pStyle w:val="ConsPlusNormal"/>
              <w:jc w:val="center"/>
              <w:rPr>
                <w:color w:val="000000"/>
              </w:rPr>
            </w:pPr>
            <w:r w:rsidRPr="00190F2A">
              <w:rPr>
                <w:color w:val="000000"/>
              </w:rPr>
              <w:t>4ТМ-Н1</w:t>
            </w:r>
          </w:p>
        </w:tc>
        <w:tc>
          <w:tcPr>
            <w:tcW w:w="3458" w:type="dxa"/>
          </w:tcPr>
          <w:p w:rsidR="006F261C" w:rsidRPr="00190F2A" w:rsidRDefault="006F261C">
            <w:pPr>
              <w:pStyle w:val="ConsPlusNormal"/>
              <w:rPr>
                <w:color w:val="000000"/>
              </w:rPr>
            </w:pPr>
            <w:r w:rsidRPr="00190F2A">
              <w:rPr>
                <w:color w:val="000000"/>
              </w:rPr>
              <w:t>торговля продовольственными товарами, включая табачные изделия</w:t>
            </w:r>
          </w:p>
        </w:tc>
        <w:tc>
          <w:tcPr>
            <w:tcW w:w="964" w:type="dxa"/>
          </w:tcPr>
          <w:p w:rsidR="006F261C" w:rsidRPr="00190F2A" w:rsidRDefault="006F261C">
            <w:pPr>
              <w:pStyle w:val="ConsPlusNormal"/>
              <w:jc w:val="center"/>
              <w:rPr>
                <w:color w:val="000000"/>
              </w:rPr>
            </w:pPr>
            <w:r w:rsidRPr="00190F2A">
              <w:rPr>
                <w:color w:val="000000"/>
              </w:rPr>
              <w:t>0,517</w:t>
            </w:r>
          </w:p>
        </w:tc>
        <w:tc>
          <w:tcPr>
            <w:tcW w:w="850" w:type="dxa"/>
          </w:tcPr>
          <w:p w:rsidR="006F261C" w:rsidRPr="00190F2A" w:rsidRDefault="006F261C">
            <w:pPr>
              <w:pStyle w:val="ConsPlusNormal"/>
              <w:jc w:val="center"/>
              <w:rPr>
                <w:color w:val="000000"/>
              </w:rPr>
            </w:pPr>
            <w:r w:rsidRPr="00190F2A">
              <w:rPr>
                <w:color w:val="000000"/>
              </w:rPr>
              <w:t>0,366</w:t>
            </w:r>
          </w:p>
        </w:tc>
        <w:tc>
          <w:tcPr>
            <w:tcW w:w="1020" w:type="dxa"/>
          </w:tcPr>
          <w:p w:rsidR="006F261C" w:rsidRPr="00190F2A" w:rsidRDefault="006F261C">
            <w:pPr>
              <w:pStyle w:val="ConsPlusNormal"/>
              <w:jc w:val="center"/>
              <w:rPr>
                <w:color w:val="000000"/>
              </w:rPr>
            </w:pPr>
            <w:r w:rsidRPr="00190F2A">
              <w:rPr>
                <w:color w:val="000000"/>
              </w:rPr>
              <w:t>0,366</w:t>
            </w:r>
          </w:p>
        </w:tc>
        <w:tc>
          <w:tcPr>
            <w:tcW w:w="1587" w:type="dxa"/>
          </w:tcPr>
          <w:p w:rsidR="006F261C" w:rsidRPr="00190F2A" w:rsidRDefault="006F261C">
            <w:pPr>
              <w:pStyle w:val="ConsPlusNormal"/>
              <w:jc w:val="center"/>
              <w:rPr>
                <w:color w:val="000000"/>
              </w:rPr>
            </w:pPr>
            <w:r w:rsidRPr="00190F2A">
              <w:rPr>
                <w:color w:val="000000"/>
              </w:rPr>
              <w:t>1,000</w:t>
            </w:r>
          </w:p>
        </w:tc>
      </w:tr>
      <w:tr w:rsidR="006F261C" w:rsidRPr="00190F2A">
        <w:tc>
          <w:tcPr>
            <w:tcW w:w="1191" w:type="dxa"/>
          </w:tcPr>
          <w:p w:rsidR="006F261C" w:rsidRPr="00190F2A" w:rsidRDefault="006F261C">
            <w:pPr>
              <w:pStyle w:val="ConsPlusNormal"/>
              <w:jc w:val="center"/>
              <w:rPr>
                <w:color w:val="000000"/>
              </w:rPr>
            </w:pPr>
            <w:r w:rsidRPr="00190F2A">
              <w:rPr>
                <w:color w:val="000000"/>
              </w:rPr>
              <w:t>4ТМ-Н2</w:t>
            </w:r>
          </w:p>
        </w:tc>
        <w:tc>
          <w:tcPr>
            <w:tcW w:w="3458" w:type="dxa"/>
          </w:tcPr>
          <w:p w:rsidR="006F261C" w:rsidRPr="00190F2A" w:rsidRDefault="006F261C">
            <w:pPr>
              <w:pStyle w:val="ConsPlusNormal"/>
              <w:rPr>
                <w:color w:val="000000"/>
              </w:rPr>
            </w:pPr>
            <w:r w:rsidRPr="00190F2A">
              <w:rPr>
                <w:color w:val="000000"/>
              </w:rPr>
              <w:t>торговля непродовольственными товарами</w:t>
            </w:r>
          </w:p>
        </w:tc>
        <w:tc>
          <w:tcPr>
            <w:tcW w:w="964" w:type="dxa"/>
          </w:tcPr>
          <w:p w:rsidR="006F261C" w:rsidRPr="00190F2A" w:rsidRDefault="006F261C">
            <w:pPr>
              <w:pStyle w:val="ConsPlusNormal"/>
              <w:jc w:val="center"/>
              <w:rPr>
                <w:color w:val="000000"/>
              </w:rPr>
            </w:pPr>
            <w:r w:rsidRPr="00190F2A">
              <w:rPr>
                <w:color w:val="000000"/>
              </w:rPr>
              <w:t>0,380</w:t>
            </w:r>
          </w:p>
        </w:tc>
        <w:tc>
          <w:tcPr>
            <w:tcW w:w="850" w:type="dxa"/>
          </w:tcPr>
          <w:p w:rsidR="006F261C" w:rsidRPr="00190F2A" w:rsidRDefault="006F261C">
            <w:pPr>
              <w:pStyle w:val="ConsPlusNormal"/>
              <w:jc w:val="center"/>
              <w:rPr>
                <w:color w:val="000000"/>
              </w:rPr>
            </w:pPr>
            <w:r w:rsidRPr="00190F2A">
              <w:rPr>
                <w:color w:val="000000"/>
              </w:rPr>
              <w:t>0,258</w:t>
            </w:r>
          </w:p>
        </w:tc>
        <w:tc>
          <w:tcPr>
            <w:tcW w:w="1020" w:type="dxa"/>
          </w:tcPr>
          <w:p w:rsidR="006F261C" w:rsidRPr="00190F2A" w:rsidRDefault="006F261C">
            <w:pPr>
              <w:pStyle w:val="ConsPlusNormal"/>
              <w:jc w:val="center"/>
              <w:rPr>
                <w:color w:val="000000"/>
              </w:rPr>
            </w:pPr>
            <w:r w:rsidRPr="00190F2A">
              <w:rPr>
                <w:color w:val="000000"/>
              </w:rPr>
              <w:t>0,258</w:t>
            </w:r>
          </w:p>
        </w:tc>
        <w:tc>
          <w:tcPr>
            <w:tcW w:w="1587" w:type="dxa"/>
          </w:tcPr>
          <w:p w:rsidR="006F261C" w:rsidRPr="00190F2A" w:rsidRDefault="006F261C">
            <w:pPr>
              <w:pStyle w:val="ConsPlusNormal"/>
              <w:jc w:val="center"/>
              <w:rPr>
                <w:color w:val="000000"/>
              </w:rPr>
            </w:pPr>
            <w:r w:rsidRPr="00190F2A">
              <w:rPr>
                <w:color w:val="000000"/>
              </w:rPr>
              <w:t>1,000</w:t>
            </w:r>
          </w:p>
        </w:tc>
      </w:tr>
      <w:tr w:rsidR="006F261C" w:rsidRPr="00190F2A">
        <w:tc>
          <w:tcPr>
            <w:tcW w:w="1191" w:type="dxa"/>
          </w:tcPr>
          <w:p w:rsidR="006F261C" w:rsidRPr="00190F2A" w:rsidRDefault="006F261C">
            <w:pPr>
              <w:pStyle w:val="ConsPlusNormal"/>
              <w:jc w:val="center"/>
              <w:rPr>
                <w:color w:val="000000"/>
              </w:rPr>
            </w:pPr>
            <w:r w:rsidRPr="00190F2A">
              <w:rPr>
                <w:color w:val="000000"/>
              </w:rPr>
              <w:t>4ТМ-Н3</w:t>
            </w:r>
          </w:p>
        </w:tc>
        <w:tc>
          <w:tcPr>
            <w:tcW w:w="3458" w:type="dxa"/>
          </w:tcPr>
          <w:p w:rsidR="006F261C" w:rsidRPr="00190F2A" w:rsidRDefault="006F261C">
            <w:pPr>
              <w:pStyle w:val="ConsPlusNormal"/>
              <w:rPr>
                <w:color w:val="000000"/>
              </w:rPr>
            </w:pPr>
            <w:r w:rsidRPr="00190F2A">
              <w:rPr>
                <w:color w:val="000000"/>
              </w:rPr>
              <w:t>торговля продовольственными и непродовольственными товарами</w:t>
            </w:r>
          </w:p>
        </w:tc>
        <w:tc>
          <w:tcPr>
            <w:tcW w:w="964" w:type="dxa"/>
          </w:tcPr>
          <w:p w:rsidR="006F261C" w:rsidRPr="00190F2A" w:rsidRDefault="006F261C">
            <w:pPr>
              <w:pStyle w:val="ConsPlusNormal"/>
              <w:jc w:val="center"/>
              <w:rPr>
                <w:color w:val="000000"/>
              </w:rPr>
            </w:pPr>
            <w:r w:rsidRPr="00190F2A">
              <w:rPr>
                <w:color w:val="000000"/>
              </w:rPr>
              <w:t>0,464</w:t>
            </w:r>
          </w:p>
        </w:tc>
        <w:tc>
          <w:tcPr>
            <w:tcW w:w="850" w:type="dxa"/>
          </w:tcPr>
          <w:p w:rsidR="006F261C" w:rsidRPr="00190F2A" w:rsidRDefault="006F261C">
            <w:pPr>
              <w:pStyle w:val="ConsPlusNormal"/>
              <w:jc w:val="center"/>
              <w:rPr>
                <w:color w:val="000000"/>
              </w:rPr>
            </w:pPr>
            <w:r w:rsidRPr="00190F2A">
              <w:rPr>
                <w:color w:val="000000"/>
              </w:rPr>
              <w:t>0,203</w:t>
            </w:r>
          </w:p>
        </w:tc>
        <w:tc>
          <w:tcPr>
            <w:tcW w:w="1020" w:type="dxa"/>
          </w:tcPr>
          <w:p w:rsidR="006F261C" w:rsidRPr="00190F2A" w:rsidRDefault="006F261C">
            <w:pPr>
              <w:pStyle w:val="ConsPlusNormal"/>
              <w:jc w:val="center"/>
              <w:rPr>
                <w:color w:val="000000"/>
              </w:rPr>
            </w:pPr>
            <w:r w:rsidRPr="00190F2A">
              <w:rPr>
                <w:color w:val="000000"/>
              </w:rPr>
              <w:t>0,203</w:t>
            </w:r>
          </w:p>
        </w:tc>
        <w:tc>
          <w:tcPr>
            <w:tcW w:w="1587" w:type="dxa"/>
          </w:tcPr>
          <w:p w:rsidR="006F261C" w:rsidRPr="00190F2A" w:rsidRDefault="006F261C">
            <w:pPr>
              <w:pStyle w:val="ConsPlusNormal"/>
              <w:jc w:val="center"/>
              <w:rPr>
                <w:color w:val="000000"/>
              </w:rPr>
            </w:pPr>
            <w:r w:rsidRPr="00190F2A">
              <w:rPr>
                <w:color w:val="000000"/>
              </w:rPr>
              <w:t>1,000</w:t>
            </w:r>
          </w:p>
        </w:tc>
      </w:tr>
    </w:tbl>
    <w:p w:rsidR="006F261C" w:rsidRPr="00190F2A" w:rsidRDefault="006F261C">
      <w:pPr>
        <w:pStyle w:val="ConsPlusNormal"/>
        <w:jc w:val="both"/>
        <w:rPr>
          <w:color w:val="000000"/>
        </w:rPr>
      </w:pPr>
    </w:p>
    <w:p w:rsidR="006F261C" w:rsidRPr="00190F2A" w:rsidRDefault="006F261C">
      <w:pPr>
        <w:pStyle w:val="ConsPlusNormal"/>
        <w:jc w:val="both"/>
        <w:rPr>
          <w:color w:val="000000"/>
        </w:rPr>
      </w:pPr>
    </w:p>
    <w:p w:rsidR="006F261C" w:rsidRPr="00190F2A" w:rsidRDefault="006F261C">
      <w:pPr>
        <w:pStyle w:val="ConsPlusNormal"/>
        <w:jc w:val="both"/>
        <w:rPr>
          <w:color w:val="000000"/>
        </w:rPr>
      </w:pPr>
    </w:p>
    <w:p w:rsidR="006F261C" w:rsidRPr="00190F2A" w:rsidRDefault="006F261C">
      <w:pPr>
        <w:pStyle w:val="ConsPlusNormal"/>
        <w:jc w:val="both"/>
        <w:rPr>
          <w:color w:val="000000"/>
        </w:rPr>
      </w:pPr>
    </w:p>
    <w:p w:rsidR="006F261C" w:rsidRPr="00190F2A" w:rsidRDefault="006F261C">
      <w:pPr>
        <w:pStyle w:val="ConsPlusNormal"/>
        <w:jc w:val="both"/>
        <w:rPr>
          <w:color w:val="000000"/>
        </w:rPr>
      </w:pPr>
    </w:p>
    <w:p w:rsidR="006F261C" w:rsidRPr="00190F2A" w:rsidRDefault="006F261C">
      <w:pPr>
        <w:pStyle w:val="ConsPlusNormal"/>
        <w:jc w:val="right"/>
        <w:outlineLvl w:val="1"/>
        <w:rPr>
          <w:color w:val="000000"/>
        </w:rPr>
      </w:pPr>
      <w:r w:rsidRPr="00190F2A">
        <w:rPr>
          <w:color w:val="000000"/>
        </w:rPr>
        <w:t>Приложение 7.2</w:t>
      </w:r>
    </w:p>
    <w:p w:rsidR="006F261C" w:rsidRPr="00190F2A" w:rsidRDefault="006F261C">
      <w:pPr>
        <w:pStyle w:val="ConsPlusNormal"/>
        <w:jc w:val="right"/>
        <w:rPr>
          <w:color w:val="000000"/>
        </w:rPr>
      </w:pPr>
      <w:r w:rsidRPr="00190F2A">
        <w:rPr>
          <w:color w:val="000000"/>
        </w:rPr>
        <w:t>к Положению</w:t>
      </w:r>
    </w:p>
    <w:p w:rsidR="006F261C" w:rsidRPr="00190F2A" w:rsidRDefault="006F261C">
      <w:pPr>
        <w:pStyle w:val="ConsPlusNormal"/>
        <w:jc w:val="right"/>
        <w:rPr>
          <w:color w:val="000000"/>
        </w:rPr>
      </w:pPr>
      <w:r w:rsidRPr="00190F2A">
        <w:rPr>
          <w:color w:val="000000"/>
        </w:rPr>
        <w:t>о корректирующем коэффициенте</w:t>
      </w:r>
    </w:p>
    <w:p w:rsidR="006F261C" w:rsidRPr="00190F2A" w:rsidRDefault="006F261C">
      <w:pPr>
        <w:pStyle w:val="ConsPlusNormal"/>
        <w:jc w:val="right"/>
        <w:rPr>
          <w:color w:val="000000"/>
        </w:rPr>
      </w:pPr>
      <w:r w:rsidRPr="00190F2A">
        <w:rPr>
          <w:color w:val="000000"/>
        </w:rPr>
        <w:t>базовой доходности К2</w:t>
      </w:r>
    </w:p>
    <w:p w:rsidR="006F261C" w:rsidRPr="00190F2A" w:rsidRDefault="006F261C">
      <w:pPr>
        <w:pStyle w:val="ConsPlusNormal"/>
        <w:jc w:val="right"/>
        <w:rPr>
          <w:color w:val="000000"/>
        </w:rPr>
      </w:pPr>
      <w:r w:rsidRPr="00190F2A">
        <w:rPr>
          <w:color w:val="000000"/>
        </w:rPr>
        <w:t>для исчисления суммы единого налога</w:t>
      </w:r>
    </w:p>
    <w:p w:rsidR="006F261C" w:rsidRPr="00190F2A" w:rsidRDefault="006F261C">
      <w:pPr>
        <w:pStyle w:val="ConsPlusNormal"/>
        <w:jc w:val="right"/>
        <w:rPr>
          <w:color w:val="000000"/>
        </w:rPr>
      </w:pPr>
      <w:r w:rsidRPr="00190F2A">
        <w:rPr>
          <w:color w:val="000000"/>
        </w:rPr>
        <w:t>на вмененный доход для отдельных</w:t>
      </w:r>
    </w:p>
    <w:p w:rsidR="006F261C" w:rsidRPr="00190F2A" w:rsidRDefault="006F261C">
      <w:pPr>
        <w:pStyle w:val="ConsPlusNormal"/>
        <w:jc w:val="right"/>
        <w:rPr>
          <w:color w:val="000000"/>
        </w:rPr>
      </w:pPr>
      <w:r w:rsidRPr="00190F2A">
        <w:rPr>
          <w:color w:val="000000"/>
        </w:rPr>
        <w:t>видов деятельности на территории</w:t>
      </w:r>
    </w:p>
    <w:p w:rsidR="006F261C" w:rsidRPr="00190F2A" w:rsidRDefault="006F261C">
      <w:pPr>
        <w:pStyle w:val="ConsPlusNormal"/>
        <w:jc w:val="right"/>
        <w:rPr>
          <w:color w:val="000000"/>
        </w:rPr>
      </w:pPr>
      <w:r w:rsidRPr="00190F2A">
        <w:rPr>
          <w:color w:val="000000"/>
        </w:rPr>
        <w:t>Ермишинского муниципального района</w:t>
      </w:r>
    </w:p>
    <w:p w:rsidR="006F261C" w:rsidRPr="00190F2A" w:rsidRDefault="006F261C">
      <w:pPr>
        <w:pStyle w:val="ConsPlusNormal"/>
        <w:jc w:val="right"/>
        <w:rPr>
          <w:color w:val="000000"/>
        </w:rPr>
      </w:pPr>
      <w:r w:rsidRPr="00190F2A">
        <w:rPr>
          <w:color w:val="000000"/>
        </w:rPr>
        <w:t>на 2019 год</w:t>
      </w:r>
    </w:p>
    <w:p w:rsidR="006F261C" w:rsidRPr="00190F2A" w:rsidRDefault="006F261C">
      <w:pPr>
        <w:pStyle w:val="ConsPlusNormal"/>
        <w:jc w:val="both"/>
        <w:rPr>
          <w:color w:val="000000"/>
        </w:rPr>
      </w:pPr>
    </w:p>
    <w:p w:rsidR="006F261C" w:rsidRPr="00190F2A" w:rsidRDefault="006F261C">
      <w:pPr>
        <w:pStyle w:val="ConsPlusTitle"/>
        <w:jc w:val="center"/>
        <w:rPr>
          <w:color w:val="000000"/>
        </w:rPr>
      </w:pPr>
      <w:bookmarkStart w:id="10" w:name="P1605"/>
      <w:bookmarkEnd w:id="10"/>
      <w:r w:rsidRPr="00190F2A">
        <w:rPr>
          <w:color w:val="000000"/>
        </w:rPr>
        <w:t>КОРРЕКТИРУЮЩИЙ КОЭФФИЦИЕНТ БАЗОВОЙ ДОХОДНОСТИ К2</w:t>
      </w:r>
    </w:p>
    <w:p w:rsidR="006F261C" w:rsidRPr="00190F2A" w:rsidRDefault="006F261C">
      <w:pPr>
        <w:pStyle w:val="ConsPlusTitle"/>
        <w:jc w:val="center"/>
        <w:rPr>
          <w:color w:val="000000"/>
        </w:rPr>
      </w:pPr>
      <w:r w:rsidRPr="00190F2A">
        <w:rPr>
          <w:color w:val="000000"/>
        </w:rPr>
        <w:t>ДЛЯ ИСЧИСЛЕНИЯ СУММЫ ЕДИНОГО НАЛОГА НА ВМЕНЕННЫЙ ДОХОД</w:t>
      </w:r>
    </w:p>
    <w:p w:rsidR="006F261C" w:rsidRPr="00190F2A" w:rsidRDefault="006F261C">
      <w:pPr>
        <w:pStyle w:val="ConsPlusTitle"/>
        <w:jc w:val="center"/>
        <w:rPr>
          <w:color w:val="000000"/>
        </w:rPr>
      </w:pPr>
      <w:r w:rsidRPr="00190F2A">
        <w:rPr>
          <w:color w:val="000000"/>
        </w:rPr>
        <w:t>ПРИ ОСУЩЕСТВЛЕНИИ ДЕЯТЕЛЬНОСТИ ПО СПЕЦИАЛИЗИРОВАННОЙ</w:t>
      </w:r>
    </w:p>
    <w:p w:rsidR="006F261C" w:rsidRPr="00190F2A" w:rsidRDefault="006F261C">
      <w:pPr>
        <w:pStyle w:val="ConsPlusTitle"/>
        <w:jc w:val="center"/>
        <w:rPr>
          <w:color w:val="000000"/>
        </w:rPr>
      </w:pPr>
      <w:r w:rsidRPr="00190F2A">
        <w:rPr>
          <w:color w:val="000000"/>
        </w:rPr>
        <w:t>РОЗНИЧНОЙ ТОРГОВЛЕ НЕПРОДОВОЛЬСТВЕННЫМИ ТОВАРАМИ,</w:t>
      </w:r>
    </w:p>
    <w:p w:rsidR="006F261C" w:rsidRPr="00190F2A" w:rsidRDefault="006F261C">
      <w:pPr>
        <w:pStyle w:val="ConsPlusTitle"/>
        <w:jc w:val="center"/>
        <w:rPr>
          <w:color w:val="000000"/>
        </w:rPr>
      </w:pPr>
      <w:r w:rsidRPr="00190F2A">
        <w:rPr>
          <w:color w:val="000000"/>
        </w:rPr>
        <w:t>ОСУЩЕСТВЛЯЕМОЙ ЧЕРЕЗ ОБЪЕКТЫ СТАЦИОНАРНОЙ ТОРГОВОЙ СЕТИ,</w:t>
      </w:r>
    </w:p>
    <w:p w:rsidR="006F261C" w:rsidRPr="00190F2A" w:rsidRDefault="006F261C">
      <w:pPr>
        <w:pStyle w:val="ConsPlusTitle"/>
        <w:jc w:val="center"/>
        <w:rPr>
          <w:color w:val="000000"/>
        </w:rPr>
      </w:pPr>
      <w:r w:rsidRPr="00190F2A">
        <w:rPr>
          <w:color w:val="000000"/>
        </w:rPr>
        <w:t>НЕ ИМЕЮЩИЕ ТОРГОВЫХ ЗАЛОВ (С ОРГАНИЗАЦИЕЙ ТОРГОВЫХ МЕСТ),</w:t>
      </w:r>
    </w:p>
    <w:p w:rsidR="006F261C" w:rsidRPr="00190F2A" w:rsidRDefault="006F261C">
      <w:pPr>
        <w:pStyle w:val="ConsPlusTitle"/>
        <w:jc w:val="center"/>
        <w:rPr>
          <w:color w:val="000000"/>
        </w:rPr>
      </w:pPr>
      <w:r w:rsidRPr="00190F2A">
        <w:rPr>
          <w:color w:val="000000"/>
        </w:rPr>
        <w:t>НА 2019 ГОД</w:t>
      </w:r>
    </w:p>
    <w:p w:rsidR="006F261C" w:rsidRPr="00190F2A" w:rsidRDefault="006F261C">
      <w:pPr>
        <w:pStyle w:val="ConsPlusNormal"/>
        <w:jc w:val="both"/>
        <w:rPr>
          <w:color w:val="000000"/>
        </w:rPr>
      </w:pPr>
    </w:p>
    <w:p w:rsidR="006F261C" w:rsidRPr="00190F2A" w:rsidRDefault="006F261C">
      <w:pPr>
        <w:rPr>
          <w:color w:val="000000"/>
        </w:rPr>
        <w:sectPr w:rsidR="006F261C" w:rsidRPr="00190F2A">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75"/>
        <w:gridCol w:w="3572"/>
        <w:gridCol w:w="964"/>
        <w:gridCol w:w="964"/>
        <w:gridCol w:w="1077"/>
        <w:gridCol w:w="1474"/>
      </w:tblGrid>
      <w:tr w:rsidR="006F261C" w:rsidRPr="00190F2A">
        <w:tc>
          <w:tcPr>
            <w:tcW w:w="1675" w:type="dxa"/>
            <w:vMerge w:val="restart"/>
          </w:tcPr>
          <w:p w:rsidR="006F261C" w:rsidRPr="00190F2A" w:rsidRDefault="006F261C">
            <w:pPr>
              <w:pStyle w:val="ConsPlusNormal"/>
              <w:jc w:val="center"/>
              <w:rPr>
                <w:color w:val="000000"/>
              </w:rPr>
            </w:pPr>
            <w:r w:rsidRPr="00190F2A">
              <w:rPr>
                <w:color w:val="000000"/>
              </w:rPr>
              <w:t>Код вида, подвида деятельности</w:t>
            </w:r>
          </w:p>
        </w:tc>
        <w:tc>
          <w:tcPr>
            <w:tcW w:w="3572" w:type="dxa"/>
            <w:vMerge w:val="restart"/>
          </w:tcPr>
          <w:p w:rsidR="006F261C" w:rsidRPr="00190F2A" w:rsidRDefault="006F261C">
            <w:pPr>
              <w:pStyle w:val="ConsPlusNormal"/>
              <w:jc w:val="center"/>
              <w:rPr>
                <w:color w:val="000000"/>
              </w:rPr>
            </w:pPr>
            <w:r w:rsidRPr="00190F2A">
              <w:rPr>
                <w:color w:val="000000"/>
              </w:rPr>
              <w:t>Наименование видов деятельности</w:t>
            </w:r>
          </w:p>
        </w:tc>
        <w:tc>
          <w:tcPr>
            <w:tcW w:w="4479" w:type="dxa"/>
            <w:gridSpan w:val="4"/>
          </w:tcPr>
          <w:p w:rsidR="006F261C" w:rsidRPr="00190F2A" w:rsidRDefault="006F261C">
            <w:pPr>
              <w:pStyle w:val="ConsPlusNormal"/>
              <w:jc w:val="center"/>
              <w:rPr>
                <w:color w:val="000000"/>
              </w:rPr>
            </w:pPr>
            <w:r w:rsidRPr="00190F2A">
              <w:rPr>
                <w:color w:val="000000"/>
              </w:rPr>
              <w:t>Значение К2</w:t>
            </w:r>
          </w:p>
        </w:tc>
      </w:tr>
      <w:tr w:rsidR="006F261C" w:rsidRPr="00190F2A">
        <w:tc>
          <w:tcPr>
            <w:tcW w:w="1675" w:type="dxa"/>
            <w:vMerge/>
          </w:tcPr>
          <w:p w:rsidR="006F261C" w:rsidRPr="00190F2A" w:rsidRDefault="006F261C">
            <w:pPr>
              <w:rPr>
                <w:color w:val="000000"/>
              </w:rPr>
            </w:pPr>
          </w:p>
        </w:tc>
        <w:tc>
          <w:tcPr>
            <w:tcW w:w="3572" w:type="dxa"/>
            <w:vMerge/>
          </w:tcPr>
          <w:p w:rsidR="006F261C" w:rsidRPr="00190F2A" w:rsidRDefault="006F261C">
            <w:pPr>
              <w:rPr>
                <w:color w:val="000000"/>
              </w:rPr>
            </w:pPr>
          </w:p>
        </w:tc>
        <w:tc>
          <w:tcPr>
            <w:tcW w:w="1928" w:type="dxa"/>
            <w:gridSpan w:val="2"/>
          </w:tcPr>
          <w:p w:rsidR="006F261C" w:rsidRPr="00190F2A" w:rsidRDefault="006F261C">
            <w:pPr>
              <w:pStyle w:val="ConsPlusNormal"/>
              <w:jc w:val="center"/>
              <w:rPr>
                <w:color w:val="000000"/>
              </w:rPr>
            </w:pPr>
            <w:r w:rsidRPr="00190F2A">
              <w:rPr>
                <w:color w:val="000000"/>
              </w:rPr>
              <w:t>В городах, поселках городского типа с численностью населения менее 100 тыс. чел.</w:t>
            </w:r>
          </w:p>
        </w:tc>
        <w:tc>
          <w:tcPr>
            <w:tcW w:w="1077" w:type="dxa"/>
            <w:vMerge w:val="restart"/>
          </w:tcPr>
          <w:p w:rsidR="006F261C" w:rsidRPr="00190F2A" w:rsidRDefault="006F261C">
            <w:pPr>
              <w:pStyle w:val="ConsPlusNormal"/>
              <w:jc w:val="center"/>
              <w:rPr>
                <w:color w:val="000000"/>
              </w:rPr>
            </w:pPr>
            <w:r w:rsidRPr="00190F2A">
              <w:rPr>
                <w:color w:val="000000"/>
              </w:rPr>
              <w:t>В прочих населенных пунктах</w:t>
            </w:r>
          </w:p>
        </w:tc>
        <w:tc>
          <w:tcPr>
            <w:tcW w:w="1474" w:type="dxa"/>
            <w:vMerge w:val="restart"/>
          </w:tcPr>
          <w:p w:rsidR="006F261C" w:rsidRPr="00190F2A" w:rsidRDefault="006F261C">
            <w:pPr>
              <w:pStyle w:val="ConsPlusNormal"/>
              <w:jc w:val="center"/>
              <w:rPr>
                <w:color w:val="000000"/>
              </w:rPr>
            </w:pPr>
            <w:r w:rsidRPr="00190F2A">
              <w:rPr>
                <w:color w:val="000000"/>
              </w:rPr>
              <w:t>Вне населенных пунктов в пределах придорожной полосы дорог федерального и областного значения</w:t>
            </w:r>
          </w:p>
        </w:tc>
      </w:tr>
      <w:tr w:rsidR="006F261C" w:rsidRPr="00190F2A">
        <w:tc>
          <w:tcPr>
            <w:tcW w:w="1675" w:type="dxa"/>
            <w:vMerge/>
          </w:tcPr>
          <w:p w:rsidR="006F261C" w:rsidRPr="00190F2A" w:rsidRDefault="006F261C">
            <w:pPr>
              <w:rPr>
                <w:color w:val="000000"/>
              </w:rPr>
            </w:pPr>
          </w:p>
        </w:tc>
        <w:tc>
          <w:tcPr>
            <w:tcW w:w="3572" w:type="dxa"/>
            <w:vMerge/>
          </w:tcPr>
          <w:p w:rsidR="006F261C" w:rsidRPr="00190F2A" w:rsidRDefault="006F261C">
            <w:pPr>
              <w:rPr>
                <w:color w:val="000000"/>
              </w:rPr>
            </w:pPr>
          </w:p>
        </w:tc>
        <w:tc>
          <w:tcPr>
            <w:tcW w:w="964" w:type="dxa"/>
          </w:tcPr>
          <w:p w:rsidR="006F261C" w:rsidRPr="00190F2A" w:rsidRDefault="006F261C">
            <w:pPr>
              <w:pStyle w:val="ConsPlusNormal"/>
              <w:jc w:val="center"/>
              <w:rPr>
                <w:color w:val="000000"/>
              </w:rPr>
            </w:pPr>
            <w:r w:rsidRPr="00190F2A">
              <w:rPr>
                <w:color w:val="000000"/>
              </w:rPr>
              <w:t>1 зона</w:t>
            </w:r>
          </w:p>
        </w:tc>
        <w:tc>
          <w:tcPr>
            <w:tcW w:w="964" w:type="dxa"/>
          </w:tcPr>
          <w:p w:rsidR="006F261C" w:rsidRPr="00190F2A" w:rsidRDefault="006F261C">
            <w:pPr>
              <w:pStyle w:val="ConsPlusNormal"/>
              <w:jc w:val="center"/>
              <w:rPr>
                <w:color w:val="000000"/>
              </w:rPr>
            </w:pPr>
            <w:r w:rsidRPr="00190F2A">
              <w:rPr>
                <w:color w:val="000000"/>
              </w:rPr>
              <w:t>2 зона</w:t>
            </w:r>
          </w:p>
        </w:tc>
        <w:tc>
          <w:tcPr>
            <w:tcW w:w="1077" w:type="dxa"/>
            <w:vMerge/>
          </w:tcPr>
          <w:p w:rsidR="006F261C" w:rsidRPr="00190F2A" w:rsidRDefault="006F261C">
            <w:pPr>
              <w:rPr>
                <w:color w:val="000000"/>
              </w:rPr>
            </w:pPr>
          </w:p>
        </w:tc>
        <w:tc>
          <w:tcPr>
            <w:tcW w:w="1474" w:type="dxa"/>
            <w:vMerge/>
          </w:tcPr>
          <w:p w:rsidR="006F261C" w:rsidRPr="00190F2A" w:rsidRDefault="006F261C">
            <w:pPr>
              <w:rPr>
                <w:color w:val="000000"/>
              </w:rPr>
            </w:pPr>
          </w:p>
        </w:tc>
      </w:tr>
      <w:tr w:rsidR="006F261C" w:rsidRPr="00190F2A">
        <w:tc>
          <w:tcPr>
            <w:tcW w:w="1675" w:type="dxa"/>
          </w:tcPr>
          <w:p w:rsidR="006F261C" w:rsidRPr="00190F2A" w:rsidRDefault="006F261C">
            <w:pPr>
              <w:pStyle w:val="ConsPlusNormal"/>
              <w:jc w:val="center"/>
              <w:rPr>
                <w:color w:val="000000"/>
              </w:rPr>
            </w:pPr>
            <w:r w:rsidRPr="00190F2A">
              <w:rPr>
                <w:color w:val="000000"/>
              </w:rPr>
              <w:t>А</w:t>
            </w:r>
          </w:p>
        </w:tc>
        <w:tc>
          <w:tcPr>
            <w:tcW w:w="3572" w:type="dxa"/>
            <w:vAlign w:val="center"/>
          </w:tcPr>
          <w:p w:rsidR="006F261C" w:rsidRPr="00190F2A" w:rsidRDefault="006F261C">
            <w:pPr>
              <w:pStyle w:val="ConsPlusNormal"/>
              <w:jc w:val="center"/>
              <w:rPr>
                <w:color w:val="000000"/>
              </w:rPr>
            </w:pPr>
            <w:r w:rsidRPr="00190F2A">
              <w:rPr>
                <w:color w:val="000000"/>
              </w:rPr>
              <w:t>Б</w:t>
            </w:r>
          </w:p>
        </w:tc>
        <w:tc>
          <w:tcPr>
            <w:tcW w:w="964" w:type="dxa"/>
          </w:tcPr>
          <w:p w:rsidR="006F261C" w:rsidRPr="00190F2A" w:rsidRDefault="006F261C">
            <w:pPr>
              <w:pStyle w:val="ConsPlusNormal"/>
              <w:jc w:val="center"/>
              <w:rPr>
                <w:color w:val="000000"/>
              </w:rPr>
            </w:pPr>
            <w:r w:rsidRPr="00190F2A">
              <w:rPr>
                <w:color w:val="000000"/>
              </w:rPr>
              <w:t>1.1</w:t>
            </w:r>
          </w:p>
        </w:tc>
        <w:tc>
          <w:tcPr>
            <w:tcW w:w="964" w:type="dxa"/>
          </w:tcPr>
          <w:p w:rsidR="006F261C" w:rsidRPr="00190F2A" w:rsidRDefault="006F261C">
            <w:pPr>
              <w:pStyle w:val="ConsPlusNormal"/>
              <w:jc w:val="center"/>
              <w:rPr>
                <w:color w:val="000000"/>
              </w:rPr>
            </w:pPr>
            <w:r w:rsidRPr="00190F2A">
              <w:rPr>
                <w:color w:val="000000"/>
              </w:rPr>
              <w:t>1.2</w:t>
            </w:r>
          </w:p>
        </w:tc>
        <w:tc>
          <w:tcPr>
            <w:tcW w:w="1077" w:type="dxa"/>
          </w:tcPr>
          <w:p w:rsidR="006F261C" w:rsidRPr="00190F2A" w:rsidRDefault="006F261C">
            <w:pPr>
              <w:pStyle w:val="ConsPlusNormal"/>
              <w:jc w:val="center"/>
              <w:rPr>
                <w:color w:val="000000"/>
              </w:rPr>
            </w:pPr>
            <w:r w:rsidRPr="00190F2A">
              <w:rPr>
                <w:color w:val="000000"/>
              </w:rPr>
              <w:t>2</w:t>
            </w:r>
          </w:p>
        </w:tc>
        <w:tc>
          <w:tcPr>
            <w:tcW w:w="1474" w:type="dxa"/>
          </w:tcPr>
          <w:p w:rsidR="006F261C" w:rsidRPr="00190F2A" w:rsidRDefault="006F261C">
            <w:pPr>
              <w:pStyle w:val="ConsPlusNormal"/>
              <w:jc w:val="center"/>
              <w:rPr>
                <w:color w:val="000000"/>
              </w:rPr>
            </w:pPr>
            <w:r w:rsidRPr="00190F2A">
              <w:rPr>
                <w:color w:val="000000"/>
              </w:rPr>
              <w:t>3</w:t>
            </w:r>
          </w:p>
        </w:tc>
      </w:tr>
      <w:tr w:rsidR="006F261C" w:rsidRPr="00190F2A">
        <w:tc>
          <w:tcPr>
            <w:tcW w:w="1675" w:type="dxa"/>
          </w:tcPr>
          <w:p w:rsidR="006F261C" w:rsidRPr="00190F2A" w:rsidRDefault="006F261C">
            <w:pPr>
              <w:pStyle w:val="ConsPlusNormal"/>
              <w:jc w:val="center"/>
              <w:rPr>
                <w:color w:val="000000"/>
              </w:rPr>
            </w:pPr>
            <w:r w:rsidRPr="00190F2A">
              <w:rPr>
                <w:color w:val="000000"/>
              </w:rPr>
              <w:t>4ТМ-СНП</w:t>
            </w:r>
          </w:p>
        </w:tc>
        <w:tc>
          <w:tcPr>
            <w:tcW w:w="3572" w:type="dxa"/>
            <w:vAlign w:val="bottom"/>
          </w:tcPr>
          <w:p w:rsidR="006F261C" w:rsidRPr="00190F2A" w:rsidRDefault="006F261C">
            <w:pPr>
              <w:pStyle w:val="ConsPlusNormal"/>
              <w:rPr>
                <w:color w:val="000000"/>
              </w:rPr>
            </w:pPr>
            <w:r w:rsidRPr="00190F2A">
              <w:rPr>
                <w:color w:val="000000"/>
              </w:rPr>
              <w:t>Специализированная розничная торговля непродовольственными товарами, при которой выручка от реализации одной группы товаров превышает 50% от общей суммы выручки за налоговый период, осуществляемая через объекты стационарной торговой сети, не имеющие торговых залов (с организацией торговых мест):</w:t>
            </w:r>
          </w:p>
        </w:tc>
        <w:tc>
          <w:tcPr>
            <w:tcW w:w="964" w:type="dxa"/>
          </w:tcPr>
          <w:p w:rsidR="006F261C" w:rsidRPr="00190F2A" w:rsidRDefault="006F261C">
            <w:pPr>
              <w:pStyle w:val="ConsPlusNormal"/>
              <w:rPr>
                <w:color w:val="000000"/>
              </w:rPr>
            </w:pPr>
          </w:p>
        </w:tc>
        <w:tc>
          <w:tcPr>
            <w:tcW w:w="964" w:type="dxa"/>
          </w:tcPr>
          <w:p w:rsidR="006F261C" w:rsidRPr="00190F2A" w:rsidRDefault="006F261C">
            <w:pPr>
              <w:pStyle w:val="ConsPlusNormal"/>
              <w:rPr>
                <w:color w:val="000000"/>
              </w:rPr>
            </w:pPr>
          </w:p>
        </w:tc>
        <w:tc>
          <w:tcPr>
            <w:tcW w:w="1077" w:type="dxa"/>
          </w:tcPr>
          <w:p w:rsidR="006F261C" w:rsidRPr="00190F2A" w:rsidRDefault="006F261C">
            <w:pPr>
              <w:pStyle w:val="ConsPlusNormal"/>
              <w:rPr>
                <w:color w:val="000000"/>
              </w:rPr>
            </w:pPr>
          </w:p>
        </w:tc>
        <w:tc>
          <w:tcPr>
            <w:tcW w:w="1474" w:type="dxa"/>
          </w:tcPr>
          <w:p w:rsidR="006F261C" w:rsidRPr="00190F2A" w:rsidRDefault="006F261C">
            <w:pPr>
              <w:pStyle w:val="ConsPlusNormal"/>
              <w:rPr>
                <w:color w:val="000000"/>
              </w:rPr>
            </w:pPr>
          </w:p>
        </w:tc>
      </w:tr>
      <w:tr w:rsidR="006F261C" w:rsidRPr="00190F2A">
        <w:tc>
          <w:tcPr>
            <w:tcW w:w="1675" w:type="dxa"/>
          </w:tcPr>
          <w:p w:rsidR="006F261C" w:rsidRPr="00190F2A" w:rsidRDefault="006F261C">
            <w:pPr>
              <w:pStyle w:val="ConsPlusNormal"/>
              <w:jc w:val="center"/>
              <w:rPr>
                <w:color w:val="000000"/>
              </w:rPr>
            </w:pPr>
            <w:r w:rsidRPr="00190F2A">
              <w:rPr>
                <w:color w:val="000000"/>
              </w:rPr>
              <w:t>4ТМ-СНП-22</w:t>
            </w:r>
          </w:p>
        </w:tc>
        <w:tc>
          <w:tcPr>
            <w:tcW w:w="3572" w:type="dxa"/>
            <w:vAlign w:val="bottom"/>
          </w:tcPr>
          <w:p w:rsidR="006F261C" w:rsidRPr="00190F2A" w:rsidRDefault="006F261C">
            <w:pPr>
              <w:pStyle w:val="ConsPlusNormal"/>
              <w:rPr>
                <w:color w:val="000000"/>
              </w:rPr>
            </w:pPr>
            <w:r w:rsidRPr="00190F2A">
              <w:rPr>
                <w:color w:val="000000"/>
              </w:rPr>
              <w:t>лекарствами, медицинскими изделиями и другими аптечными товарами, реализуемыми через:</w:t>
            </w:r>
          </w:p>
        </w:tc>
        <w:tc>
          <w:tcPr>
            <w:tcW w:w="964" w:type="dxa"/>
          </w:tcPr>
          <w:p w:rsidR="006F261C" w:rsidRPr="00190F2A" w:rsidRDefault="006F261C">
            <w:pPr>
              <w:pStyle w:val="ConsPlusNormal"/>
              <w:rPr>
                <w:color w:val="000000"/>
              </w:rPr>
            </w:pPr>
          </w:p>
        </w:tc>
        <w:tc>
          <w:tcPr>
            <w:tcW w:w="964" w:type="dxa"/>
          </w:tcPr>
          <w:p w:rsidR="006F261C" w:rsidRPr="00190F2A" w:rsidRDefault="006F261C">
            <w:pPr>
              <w:pStyle w:val="ConsPlusNormal"/>
              <w:rPr>
                <w:color w:val="000000"/>
              </w:rPr>
            </w:pPr>
          </w:p>
        </w:tc>
        <w:tc>
          <w:tcPr>
            <w:tcW w:w="1077" w:type="dxa"/>
          </w:tcPr>
          <w:p w:rsidR="006F261C" w:rsidRPr="00190F2A" w:rsidRDefault="006F261C">
            <w:pPr>
              <w:pStyle w:val="ConsPlusNormal"/>
              <w:rPr>
                <w:color w:val="000000"/>
              </w:rPr>
            </w:pPr>
          </w:p>
        </w:tc>
        <w:tc>
          <w:tcPr>
            <w:tcW w:w="1474" w:type="dxa"/>
          </w:tcPr>
          <w:p w:rsidR="006F261C" w:rsidRPr="00190F2A" w:rsidRDefault="006F261C">
            <w:pPr>
              <w:pStyle w:val="ConsPlusNormal"/>
              <w:rPr>
                <w:color w:val="000000"/>
              </w:rPr>
            </w:pPr>
          </w:p>
        </w:tc>
      </w:tr>
      <w:tr w:rsidR="006F261C" w:rsidRPr="00190F2A">
        <w:tc>
          <w:tcPr>
            <w:tcW w:w="1675" w:type="dxa"/>
          </w:tcPr>
          <w:p w:rsidR="006F261C" w:rsidRPr="00190F2A" w:rsidRDefault="006F261C">
            <w:pPr>
              <w:pStyle w:val="ConsPlusNormal"/>
              <w:jc w:val="center"/>
              <w:rPr>
                <w:color w:val="000000"/>
              </w:rPr>
            </w:pPr>
            <w:r w:rsidRPr="00190F2A">
              <w:rPr>
                <w:color w:val="000000"/>
              </w:rPr>
              <w:t>4ТМ-СНП-22/1</w:t>
            </w:r>
          </w:p>
        </w:tc>
        <w:tc>
          <w:tcPr>
            <w:tcW w:w="3572" w:type="dxa"/>
            <w:vAlign w:val="bottom"/>
          </w:tcPr>
          <w:p w:rsidR="006F261C" w:rsidRPr="00190F2A" w:rsidRDefault="006F261C">
            <w:pPr>
              <w:pStyle w:val="ConsPlusNormal"/>
              <w:rPr>
                <w:color w:val="000000"/>
              </w:rPr>
            </w:pPr>
            <w:r w:rsidRPr="00190F2A">
              <w:rPr>
                <w:color w:val="000000"/>
              </w:rPr>
              <w:t>аптечные пункты второй категории при сельских фельдшерских пунктах</w:t>
            </w:r>
          </w:p>
        </w:tc>
        <w:tc>
          <w:tcPr>
            <w:tcW w:w="964" w:type="dxa"/>
          </w:tcPr>
          <w:p w:rsidR="006F261C" w:rsidRPr="00190F2A" w:rsidRDefault="006F261C">
            <w:pPr>
              <w:pStyle w:val="ConsPlusNormal"/>
              <w:rPr>
                <w:color w:val="000000"/>
              </w:rPr>
            </w:pPr>
          </w:p>
        </w:tc>
        <w:tc>
          <w:tcPr>
            <w:tcW w:w="964" w:type="dxa"/>
          </w:tcPr>
          <w:p w:rsidR="006F261C" w:rsidRPr="00190F2A" w:rsidRDefault="006F261C">
            <w:pPr>
              <w:pStyle w:val="ConsPlusNormal"/>
              <w:rPr>
                <w:color w:val="000000"/>
              </w:rPr>
            </w:pPr>
          </w:p>
        </w:tc>
        <w:tc>
          <w:tcPr>
            <w:tcW w:w="1077" w:type="dxa"/>
          </w:tcPr>
          <w:p w:rsidR="006F261C" w:rsidRPr="00190F2A" w:rsidRDefault="006F261C">
            <w:pPr>
              <w:pStyle w:val="ConsPlusNormal"/>
              <w:jc w:val="center"/>
              <w:rPr>
                <w:color w:val="000000"/>
              </w:rPr>
            </w:pPr>
            <w:r w:rsidRPr="00190F2A">
              <w:rPr>
                <w:color w:val="000000"/>
              </w:rPr>
              <w:t>0,137</w:t>
            </w:r>
          </w:p>
        </w:tc>
        <w:tc>
          <w:tcPr>
            <w:tcW w:w="1474" w:type="dxa"/>
          </w:tcPr>
          <w:p w:rsidR="006F261C" w:rsidRPr="00190F2A" w:rsidRDefault="006F261C">
            <w:pPr>
              <w:pStyle w:val="ConsPlusNormal"/>
              <w:rPr>
                <w:color w:val="000000"/>
              </w:rPr>
            </w:pPr>
          </w:p>
        </w:tc>
      </w:tr>
      <w:tr w:rsidR="006F261C" w:rsidRPr="00190F2A">
        <w:tc>
          <w:tcPr>
            <w:tcW w:w="1675" w:type="dxa"/>
          </w:tcPr>
          <w:p w:rsidR="006F261C" w:rsidRPr="00190F2A" w:rsidRDefault="006F261C">
            <w:pPr>
              <w:pStyle w:val="ConsPlusNormal"/>
              <w:jc w:val="center"/>
              <w:rPr>
                <w:color w:val="000000"/>
              </w:rPr>
            </w:pPr>
            <w:r w:rsidRPr="00190F2A">
              <w:rPr>
                <w:color w:val="000000"/>
              </w:rPr>
              <w:t>4ТМ-СНП-22/2</w:t>
            </w:r>
          </w:p>
        </w:tc>
        <w:tc>
          <w:tcPr>
            <w:tcW w:w="3572" w:type="dxa"/>
            <w:vAlign w:val="bottom"/>
          </w:tcPr>
          <w:p w:rsidR="006F261C" w:rsidRPr="00190F2A" w:rsidRDefault="006F261C">
            <w:pPr>
              <w:pStyle w:val="ConsPlusNormal"/>
              <w:rPr>
                <w:color w:val="000000"/>
              </w:rPr>
            </w:pPr>
            <w:r w:rsidRPr="00190F2A">
              <w:rPr>
                <w:color w:val="000000"/>
              </w:rPr>
              <w:t>другие места организации торговли</w:t>
            </w:r>
          </w:p>
        </w:tc>
        <w:tc>
          <w:tcPr>
            <w:tcW w:w="964" w:type="dxa"/>
          </w:tcPr>
          <w:p w:rsidR="006F261C" w:rsidRPr="00190F2A" w:rsidRDefault="006F261C">
            <w:pPr>
              <w:pStyle w:val="ConsPlusNormal"/>
              <w:jc w:val="center"/>
              <w:rPr>
                <w:color w:val="000000"/>
              </w:rPr>
            </w:pPr>
            <w:r w:rsidRPr="00190F2A">
              <w:rPr>
                <w:color w:val="000000"/>
              </w:rPr>
              <w:t>0,557</w:t>
            </w:r>
          </w:p>
        </w:tc>
        <w:tc>
          <w:tcPr>
            <w:tcW w:w="964" w:type="dxa"/>
          </w:tcPr>
          <w:p w:rsidR="006F261C" w:rsidRPr="00190F2A" w:rsidRDefault="006F261C">
            <w:pPr>
              <w:pStyle w:val="ConsPlusNormal"/>
              <w:jc w:val="center"/>
              <w:rPr>
                <w:color w:val="000000"/>
              </w:rPr>
            </w:pPr>
            <w:r w:rsidRPr="00190F2A">
              <w:rPr>
                <w:color w:val="000000"/>
              </w:rPr>
              <w:t>0,394</w:t>
            </w:r>
          </w:p>
        </w:tc>
        <w:tc>
          <w:tcPr>
            <w:tcW w:w="1077" w:type="dxa"/>
          </w:tcPr>
          <w:p w:rsidR="006F261C" w:rsidRPr="00190F2A" w:rsidRDefault="006F261C">
            <w:pPr>
              <w:pStyle w:val="ConsPlusNormal"/>
              <w:jc w:val="center"/>
              <w:rPr>
                <w:color w:val="000000"/>
              </w:rPr>
            </w:pPr>
            <w:r w:rsidRPr="00190F2A">
              <w:rPr>
                <w:color w:val="000000"/>
              </w:rPr>
              <w:t>0,394</w:t>
            </w:r>
          </w:p>
        </w:tc>
        <w:tc>
          <w:tcPr>
            <w:tcW w:w="1474" w:type="dxa"/>
          </w:tcPr>
          <w:p w:rsidR="006F261C" w:rsidRPr="00190F2A" w:rsidRDefault="006F261C">
            <w:pPr>
              <w:pStyle w:val="ConsPlusNormal"/>
              <w:rPr>
                <w:color w:val="000000"/>
              </w:rPr>
            </w:pPr>
          </w:p>
        </w:tc>
      </w:tr>
      <w:tr w:rsidR="006F261C" w:rsidRPr="00190F2A">
        <w:tc>
          <w:tcPr>
            <w:tcW w:w="1675" w:type="dxa"/>
          </w:tcPr>
          <w:p w:rsidR="006F261C" w:rsidRPr="00190F2A" w:rsidRDefault="006F261C">
            <w:pPr>
              <w:pStyle w:val="ConsPlusNormal"/>
              <w:jc w:val="center"/>
              <w:rPr>
                <w:color w:val="000000"/>
              </w:rPr>
            </w:pPr>
            <w:r w:rsidRPr="00190F2A">
              <w:rPr>
                <w:color w:val="000000"/>
              </w:rPr>
              <w:t>4ТМ-СНП-30</w:t>
            </w:r>
          </w:p>
        </w:tc>
        <w:tc>
          <w:tcPr>
            <w:tcW w:w="3572" w:type="dxa"/>
            <w:vAlign w:val="bottom"/>
          </w:tcPr>
          <w:p w:rsidR="006F261C" w:rsidRPr="00190F2A" w:rsidRDefault="006F261C">
            <w:pPr>
              <w:pStyle w:val="ConsPlusNormal"/>
              <w:rPr>
                <w:color w:val="000000"/>
              </w:rPr>
            </w:pPr>
            <w:r w:rsidRPr="00190F2A">
              <w:rPr>
                <w:color w:val="000000"/>
              </w:rPr>
              <w:t>домашними животными и птицами, в том числе аквариумными рыбками</w:t>
            </w:r>
          </w:p>
        </w:tc>
        <w:tc>
          <w:tcPr>
            <w:tcW w:w="964" w:type="dxa"/>
          </w:tcPr>
          <w:p w:rsidR="006F261C" w:rsidRPr="00190F2A" w:rsidRDefault="006F261C">
            <w:pPr>
              <w:pStyle w:val="ConsPlusNormal"/>
              <w:jc w:val="center"/>
              <w:rPr>
                <w:color w:val="000000"/>
              </w:rPr>
            </w:pPr>
            <w:r w:rsidRPr="00190F2A">
              <w:rPr>
                <w:color w:val="000000"/>
              </w:rPr>
              <w:t>0,380</w:t>
            </w:r>
          </w:p>
        </w:tc>
        <w:tc>
          <w:tcPr>
            <w:tcW w:w="964" w:type="dxa"/>
          </w:tcPr>
          <w:p w:rsidR="006F261C" w:rsidRPr="00190F2A" w:rsidRDefault="006F261C">
            <w:pPr>
              <w:pStyle w:val="ConsPlusNormal"/>
              <w:jc w:val="center"/>
              <w:rPr>
                <w:color w:val="000000"/>
              </w:rPr>
            </w:pPr>
            <w:r w:rsidRPr="00190F2A">
              <w:rPr>
                <w:color w:val="000000"/>
              </w:rPr>
              <w:t>0,258</w:t>
            </w:r>
          </w:p>
        </w:tc>
        <w:tc>
          <w:tcPr>
            <w:tcW w:w="1077" w:type="dxa"/>
          </w:tcPr>
          <w:p w:rsidR="006F261C" w:rsidRPr="00190F2A" w:rsidRDefault="006F261C">
            <w:pPr>
              <w:pStyle w:val="ConsPlusNormal"/>
              <w:jc w:val="center"/>
              <w:rPr>
                <w:color w:val="000000"/>
              </w:rPr>
            </w:pPr>
            <w:r w:rsidRPr="00190F2A">
              <w:rPr>
                <w:color w:val="000000"/>
              </w:rPr>
              <w:t>0,258</w:t>
            </w:r>
          </w:p>
        </w:tc>
        <w:tc>
          <w:tcPr>
            <w:tcW w:w="1474" w:type="dxa"/>
          </w:tcPr>
          <w:p w:rsidR="006F261C" w:rsidRPr="00190F2A" w:rsidRDefault="006F261C">
            <w:pPr>
              <w:pStyle w:val="ConsPlusNormal"/>
              <w:rPr>
                <w:color w:val="000000"/>
              </w:rPr>
            </w:pPr>
          </w:p>
        </w:tc>
      </w:tr>
      <w:tr w:rsidR="006F261C" w:rsidRPr="00190F2A">
        <w:tc>
          <w:tcPr>
            <w:tcW w:w="1675" w:type="dxa"/>
          </w:tcPr>
          <w:p w:rsidR="006F261C" w:rsidRPr="00190F2A" w:rsidRDefault="006F261C">
            <w:pPr>
              <w:pStyle w:val="ConsPlusNormal"/>
              <w:jc w:val="center"/>
              <w:rPr>
                <w:color w:val="000000"/>
              </w:rPr>
            </w:pPr>
            <w:r w:rsidRPr="00190F2A">
              <w:rPr>
                <w:color w:val="000000"/>
              </w:rPr>
              <w:t>4ТМ-СНП-31</w:t>
            </w:r>
          </w:p>
        </w:tc>
        <w:tc>
          <w:tcPr>
            <w:tcW w:w="3572" w:type="dxa"/>
            <w:vAlign w:val="bottom"/>
          </w:tcPr>
          <w:p w:rsidR="006F261C" w:rsidRPr="00190F2A" w:rsidRDefault="006F261C">
            <w:pPr>
              <w:pStyle w:val="ConsPlusNormal"/>
              <w:rPr>
                <w:color w:val="000000"/>
              </w:rPr>
            </w:pPr>
            <w:r w:rsidRPr="00190F2A">
              <w:rPr>
                <w:color w:val="000000"/>
              </w:rPr>
              <w:t>газетами, журналами, книгами и другими полиграфическими товарами</w:t>
            </w:r>
          </w:p>
        </w:tc>
        <w:tc>
          <w:tcPr>
            <w:tcW w:w="964" w:type="dxa"/>
          </w:tcPr>
          <w:p w:rsidR="006F261C" w:rsidRPr="00190F2A" w:rsidRDefault="006F261C">
            <w:pPr>
              <w:pStyle w:val="ConsPlusNormal"/>
              <w:jc w:val="center"/>
              <w:rPr>
                <w:color w:val="000000"/>
              </w:rPr>
            </w:pPr>
            <w:r w:rsidRPr="00190F2A">
              <w:rPr>
                <w:color w:val="000000"/>
              </w:rPr>
              <w:t>0,327</w:t>
            </w:r>
          </w:p>
        </w:tc>
        <w:tc>
          <w:tcPr>
            <w:tcW w:w="964" w:type="dxa"/>
          </w:tcPr>
          <w:p w:rsidR="006F261C" w:rsidRPr="00190F2A" w:rsidRDefault="006F261C">
            <w:pPr>
              <w:pStyle w:val="ConsPlusNormal"/>
              <w:jc w:val="center"/>
              <w:rPr>
                <w:color w:val="000000"/>
              </w:rPr>
            </w:pPr>
            <w:r w:rsidRPr="00190F2A">
              <w:rPr>
                <w:color w:val="000000"/>
              </w:rPr>
              <w:t>0,232</w:t>
            </w:r>
          </w:p>
        </w:tc>
        <w:tc>
          <w:tcPr>
            <w:tcW w:w="1077" w:type="dxa"/>
          </w:tcPr>
          <w:p w:rsidR="006F261C" w:rsidRPr="00190F2A" w:rsidRDefault="006F261C">
            <w:pPr>
              <w:pStyle w:val="ConsPlusNormal"/>
              <w:jc w:val="center"/>
              <w:rPr>
                <w:color w:val="000000"/>
              </w:rPr>
            </w:pPr>
            <w:r w:rsidRPr="00190F2A">
              <w:rPr>
                <w:color w:val="000000"/>
              </w:rPr>
              <w:t>0,232</w:t>
            </w:r>
          </w:p>
        </w:tc>
        <w:tc>
          <w:tcPr>
            <w:tcW w:w="1474" w:type="dxa"/>
          </w:tcPr>
          <w:p w:rsidR="006F261C" w:rsidRPr="00190F2A" w:rsidRDefault="006F261C">
            <w:pPr>
              <w:pStyle w:val="ConsPlusNormal"/>
              <w:jc w:val="center"/>
              <w:rPr>
                <w:color w:val="000000"/>
              </w:rPr>
            </w:pPr>
            <w:r w:rsidRPr="00190F2A">
              <w:rPr>
                <w:color w:val="000000"/>
              </w:rPr>
              <w:t>0,923</w:t>
            </w:r>
          </w:p>
        </w:tc>
      </w:tr>
      <w:tr w:rsidR="006F261C" w:rsidRPr="00190F2A">
        <w:tc>
          <w:tcPr>
            <w:tcW w:w="1675" w:type="dxa"/>
          </w:tcPr>
          <w:p w:rsidR="006F261C" w:rsidRPr="00190F2A" w:rsidRDefault="006F261C">
            <w:pPr>
              <w:pStyle w:val="ConsPlusNormal"/>
              <w:jc w:val="center"/>
              <w:rPr>
                <w:color w:val="000000"/>
              </w:rPr>
            </w:pPr>
            <w:r w:rsidRPr="00190F2A">
              <w:rPr>
                <w:color w:val="000000"/>
              </w:rPr>
              <w:t>4ТМ-СНП-32</w:t>
            </w:r>
          </w:p>
        </w:tc>
        <w:tc>
          <w:tcPr>
            <w:tcW w:w="3572" w:type="dxa"/>
            <w:vAlign w:val="bottom"/>
          </w:tcPr>
          <w:p w:rsidR="006F261C" w:rsidRPr="00190F2A" w:rsidRDefault="006F261C">
            <w:pPr>
              <w:pStyle w:val="ConsPlusNormal"/>
              <w:rPr>
                <w:color w:val="000000"/>
              </w:rPr>
            </w:pPr>
            <w:r w:rsidRPr="00190F2A">
              <w:rPr>
                <w:color w:val="000000"/>
              </w:rPr>
              <w:t>изделиями народных художественных промыслов (за исключением изделий антиквариата)</w:t>
            </w:r>
          </w:p>
        </w:tc>
        <w:tc>
          <w:tcPr>
            <w:tcW w:w="964" w:type="dxa"/>
          </w:tcPr>
          <w:p w:rsidR="006F261C" w:rsidRPr="00190F2A" w:rsidRDefault="006F261C">
            <w:pPr>
              <w:pStyle w:val="ConsPlusNormal"/>
              <w:jc w:val="center"/>
              <w:rPr>
                <w:color w:val="000000"/>
              </w:rPr>
            </w:pPr>
            <w:r w:rsidRPr="00190F2A">
              <w:rPr>
                <w:color w:val="000000"/>
              </w:rPr>
              <w:t>0,327</w:t>
            </w:r>
          </w:p>
        </w:tc>
        <w:tc>
          <w:tcPr>
            <w:tcW w:w="964" w:type="dxa"/>
          </w:tcPr>
          <w:p w:rsidR="006F261C" w:rsidRPr="00190F2A" w:rsidRDefault="006F261C">
            <w:pPr>
              <w:pStyle w:val="ConsPlusNormal"/>
              <w:jc w:val="center"/>
              <w:rPr>
                <w:color w:val="000000"/>
              </w:rPr>
            </w:pPr>
            <w:r w:rsidRPr="00190F2A">
              <w:rPr>
                <w:color w:val="000000"/>
              </w:rPr>
              <w:t>0,232</w:t>
            </w:r>
          </w:p>
        </w:tc>
        <w:tc>
          <w:tcPr>
            <w:tcW w:w="1077" w:type="dxa"/>
          </w:tcPr>
          <w:p w:rsidR="006F261C" w:rsidRPr="00190F2A" w:rsidRDefault="006F261C">
            <w:pPr>
              <w:pStyle w:val="ConsPlusNormal"/>
              <w:jc w:val="center"/>
              <w:rPr>
                <w:color w:val="000000"/>
              </w:rPr>
            </w:pPr>
            <w:r w:rsidRPr="00190F2A">
              <w:rPr>
                <w:color w:val="000000"/>
              </w:rPr>
              <w:t>0,232</w:t>
            </w:r>
          </w:p>
        </w:tc>
        <w:tc>
          <w:tcPr>
            <w:tcW w:w="1474" w:type="dxa"/>
          </w:tcPr>
          <w:p w:rsidR="006F261C" w:rsidRPr="00190F2A" w:rsidRDefault="006F261C">
            <w:pPr>
              <w:pStyle w:val="ConsPlusNormal"/>
              <w:jc w:val="center"/>
              <w:rPr>
                <w:color w:val="000000"/>
              </w:rPr>
            </w:pPr>
            <w:r w:rsidRPr="00190F2A">
              <w:rPr>
                <w:color w:val="000000"/>
              </w:rPr>
              <w:t>0,923</w:t>
            </w:r>
          </w:p>
        </w:tc>
      </w:tr>
      <w:tr w:rsidR="006F261C" w:rsidRPr="00190F2A">
        <w:tc>
          <w:tcPr>
            <w:tcW w:w="1675" w:type="dxa"/>
          </w:tcPr>
          <w:p w:rsidR="006F261C" w:rsidRPr="00190F2A" w:rsidRDefault="006F261C">
            <w:pPr>
              <w:pStyle w:val="ConsPlusNormal"/>
              <w:jc w:val="center"/>
              <w:rPr>
                <w:color w:val="000000"/>
              </w:rPr>
            </w:pPr>
            <w:r w:rsidRPr="00190F2A">
              <w:rPr>
                <w:color w:val="000000"/>
              </w:rPr>
              <w:t>4ТМ-СНП-34</w:t>
            </w:r>
          </w:p>
        </w:tc>
        <w:tc>
          <w:tcPr>
            <w:tcW w:w="3572" w:type="dxa"/>
            <w:vAlign w:val="bottom"/>
          </w:tcPr>
          <w:p w:rsidR="006F261C" w:rsidRPr="00190F2A" w:rsidRDefault="006F261C">
            <w:pPr>
              <w:pStyle w:val="ConsPlusNormal"/>
              <w:rPr>
                <w:color w:val="000000"/>
              </w:rPr>
            </w:pPr>
            <w:r w:rsidRPr="00190F2A">
              <w:rPr>
                <w:color w:val="000000"/>
              </w:rPr>
              <w:t>подержанными товарами всех видов (за исключением подержанных автомобилей)</w:t>
            </w:r>
          </w:p>
        </w:tc>
        <w:tc>
          <w:tcPr>
            <w:tcW w:w="964" w:type="dxa"/>
          </w:tcPr>
          <w:p w:rsidR="006F261C" w:rsidRPr="00190F2A" w:rsidRDefault="006F261C">
            <w:pPr>
              <w:pStyle w:val="ConsPlusNormal"/>
              <w:jc w:val="center"/>
              <w:rPr>
                <w:color w:val="000000"/>
              </w:rPr>
            </w:pPr>
            <w:r w:rsidRPr="00190F2A">
              <w:rPr>
                <w:color w:val="000000"/>
              </w:rPr>
              <w:t>0,149</w:t>
            </w:r>
          </w:p>
        </w:tc>
        <w:tc>
          <w:tcPr>
            <w:tcW w:w="964" w:type="dxa"/>
          </w:tcPr>
          <w:p w:rsidR="006F261C" w:rsidRPr="00190F2A" w:rsidRDefault="006F261C">
            <w:pPr>
              <w:pStyle w:val="ConsPlusNormal"/>
              <w:jc w:val="center"/>
              <w:rPr>
                <w:color w:val="000000"/>
              </w:rPr>
            </w:pPr>
            <w:r w:rsidRPr="00190F2A">
              <w:rPr>
                <w:color w:val="000000"/>
              </w:rPr>
              <w:t>0,109</w:t>
            </w:r>
          </w:p>
        </w:tc>
        <w:tc>
          <w:tcPr>
            <w:tcW w:w="1077" w:type="dxa"/>
          </w:tcPr>
          <w:p w:rsidR="006F261C" w:rsidRPr="00190F2A" w:rsidRDefault="006F261C">
            <w:pPr>
              <w:pStyle w:val="ConsPlusNormal"/>
              <w:jc w:val="center"/>
              <w:rPr>
                <w:color w:val="000000"/>
              </w:rPr>
            </w:pPr>
            <w:r w:rsidRPr="00190F2A">
              <w:rPr>
                <w:color w:val="000000"/>
              </w:rPr>
              <w:t>0,109</w:t>
            </w:r>
          </w:p>
        </w:tc>
        <w:tc>
          <w:tcPr>
            <w:tcW w:w="1474" w:type="dxa"/>
          </w:tcPr>
          <w:p w:rsidR="006F261C" w:rsidRPr="00190F2A" w:rsidRDefault="006F261C">
            <w:pPr>
              <w:pStyle w:val="ConsPlusNormal"/>
              <w:rPr>
                <w:color w:val="000000"/>
              </w:rPr>
            </w:pPr>
          </w:p>
        </w:tc>
      </w:tr>
      <w:tr w:rsidR="006F261C" w:rsidRPr="00190F2A">
        <w:tc>
          <w:tcPr>
            <w:tcW w:w="1675" w:type="dxa"/>
          </w:tcPr>
          <w:p w:rsidR="006F261C" w:rsidRPr="00190F2A" w:rsidRDefault="006F261C">
            <w:pPr>
              <w:pStyle w:val="ConsPlusNormal"/>
              <w:jc w:val="center"/>
              <w:rPr>
                <w:color w:val="000000"/>
              </w:rPr>
            </w:pPr>
            <w:r w:rsidRPr="00190F2A">
              <w:rPr>
                <w:color w:val="000000"/>
              </w:rPr>
              <w:t>4ТМ-СНП-35</w:t>
            </w:r>
          </w:p>
        </w:tc>
        <w:tc>
          <w:tcPr>
            <w:tcW w:w="3572" w:type="dxa"/>
            <w:vAlign w:val="bottom"/>
          </w:tcPr>
          <w:p w:rsidR="006F261C" w:rsidRPr="00190F2A" w:rsidRDefault="006F261C">
            <w:pPr>
              <w:pStyle w:val="ConsPlusNormal"/>
              <w:rPr>
                <w:color w:val="000000"/>
              </w:rPr>
            </w:pPr>
            <w:r w:rsidRPr="00190F2A">
              <w:rPr>
                <w:color w:val="000000"/>
              </w:rPr>
              <w:t>прочими видами непродовольственных товаров</w:t>
            </w:r>
          </w:p>
        </w:tc>
        <w:tc>
          <w:tcPr>
            <w:tcW w:w="964" w:type="dxa"/>
          </w:tcPr>
          <w:p w:rsidR="006F261C" w:rsidRPr="00190F2A" w:rsidRDefault="006F261C">
            <w:pPr>
              <w:pStyle w:val="ConsPlusNormal"/>
              <w:jc w:val="center"/>
              <w:rPr>
                <w:color w:val="000000"/>
              </w:rPr>
            </w:pPr>
            <w:r w:rsidRPr="00190F2A">
              <w:rPr>
                <w:color w:val="000000"/>
              </w:rPr>
              <w:t>0,464</w:t>
            </w:r>
          </w:p>
        </w:tc>
        <w:tc>
          <w:tcPr>
            <w:tcW w:w="964" w:type="dxa"/>
          </w:tcPr>
          <w:p w:rsidR="006F261C" w:rsidRPr="00190F2A" w:rsidRDefault="006F261C">
            <w:pPr>
              <w:pStyle w:val="ConsPlusNormal"/>
              <w:jc w:val="center"/>
              <w:rPr>
                <w:color w:val="000000"/>
              </w:rPr>
            </w:pPr>
            <w:r w:rsidRPr="00190F2A">
              <w:rPr>
                <w:color w:val="000000"/>
              </w:rPr>
              <w:t>0,203</w:t>
            </w:r>
          </w:p>
        </w:tc>
        <w:tc>
          <w:tcPr>
            <w:tcW w:w="1077" w:type="dxa"/>
          </w:tcPr>
          <w:p w:rsidR="006F261C" w:rsidRPr="00190F2A" w:rsidRDefault="006F261C">
            <w:pPr>
              <w:pStyle w:val="ConsPlusNormal"/>
              <w:jc w:val="center"/>
              <w:rPr>
                <w:color w:val="000000"/>
              </w:rPr>
            </w:pPr>
            <w:r w:rsidRPr="00190F2A">
              <w:rPr>
                <w:color w:val="000000"/>
              </w:rPr>
              <w:t>0,203</w:t>
            </w:r>
          </w:p>
        </w:tc>
        <w:tc>
          <w:tcPr>
            <w:tcW w:w="1474" w:type="dxa"/>
          </w:tcPr>
          <w:p w:rsidR="006F261C" w:rsidRPr="00190F2A" w:rsidRDefault="006F261C">
            <w:pPr>
              <w:pStyle w:val="ConsPlusNormal"/>
              <w:jc w:val="center"/>
              <w:rPr>
                <w:color w:val="000000"/>
              </w:rPr>
            </w:pPr>
            <w:r w:rsidRPr="00190F2A">
              <w:rPr>
                <w:color w:val="000000"/>
              </w:rPr>
              <w:t>1,000</w:t>
            </w:r>
          </w:p>
        </w:tc>
      </w:tr>
    </w:tbl>
    <w:p w:rsidR="006F261C" w:rsidRPr="00190F2A" w:rsidRDefault="006F261C">
      <w:pPr>
        <w:rPr>
          <w:color w:val="000000"/>
        </w:rPr>
        <w:sectPr w:rsidR="006F261C" w:rsidRPr="00190F2A">
          <w:pgSz w:w="16838" w:h="11905" w:orient="landscape"/>
          <w:pgMar w:top="1701" w:right="1134" w:bottom="850" w:left="1134" w:header="0" w:footer="0" w:gutter="0"/>
          <w:cols w:space="720"/>
        </w:sectPr>
      </w:pPr>
    </w:p>
    <w:p w:rsidR="006F261C" w:rsidRPr="00190F2A" w:rsidRDefault="006F261C">
      <w:pPr>
        <w:pStyle w:val="ConsPlusNormal"/>
        <w:jc w:val="both"/>
        <w:rPr>
          <w:color w:val="000000"/>
        </w:rPr>
      </w:pPr>
    </w:p>
    <w:p w:rsidR="006F261C" w:rsidRPr="00190F2A" w:rsidRDefault="006F261C">
      <w:pPr>
        <w:pStyle w:val="ConsPlusNormal"/>
        <w:jc w:val="both"/>
        <w:rPr>
          <w:color w:val="000000"/>
        </w:rPr>
      </w:pPr>
    </w:p>
    <w:p w:rsidR="006F261C" w:rsidRPr="00190F2A" w:rsidRDefault="006F261C">
      <w:pPr>
        <w:pStyle w:val="ConsPlusNormal"/>
        <w:jc w:val="both"/>
        <w:rPr>
          <w:color w:val="000000"/>
        </w:rPr>
      </w:pPr>
    </w:p>
    <w:p w:rsidR="006F261C" w:rsidRPr="00190F2A" w:rsidRDefault="006F261C">
      <w:pPr>
        <w:pStyle w:val="ConsPlusNormal"/>
        <w:jc w:val="both"/>
        <w:rPr>
          <w:color w:val="000000"/>
        </w:rPr>
      </w:pPr>
    </w:p>
    <w:p w:rsidR="006F261C" w:rsidRPr="00190F2A" w:rsidRDefault="006F261C">
      <w:pPr>
        <w:pStyle w:val="ConsPlusNormal"/>
        <w:jc w:val="both"/>
        <w:rPr>
          <w:color w:val="000000"/>
        </w:rPr>
      </w:pPr>
    </w:p>
    <w:p w:rsidR="006F261C" w:rsidRPr="00190F2A" w:rsidRDefault="006F261C">
      <w:pPr>
        <w:pStyle w:val="ConsPlusNormal"/>
        <w:jc w:val="right"/>
        <w:outlineLvl w:val="1"/>
        <w:rPr>
          <w:color w:val="000000"/>
        </w:rPr>
      </w:pPr>
      <w:r w:rsidRPr="00190F2A">
        <w:rPr>
          <w:color w:val="000000"/>
        </w:rPr>
        <w:t>Приложение 7.3</w:t>
      </w:r>
    </w:p>
    <w:p w:rsidR="006F261C" w:rsidRPr="00190F2A" w:rsidRDefault="006F261C">
      <w:pPr>
        <w:pStyle w:val="ConsPlusNormal"/>
        <w:jc w:val="right"/>
        <w:rPr>
          <w:color w:val="000000"/>
        </w:rPr>
      </w:pPr>
      <w:r w:rsidRPr="00190F2A">
        <w:rPr>
          <w:color w:val="000000"/>
        </w:rPr>
        <w:t>к Положению</w:t>
      </w:r>
    </w:p>
    <w:p w:rsidR="006F261C" w:rsidRPr="00190F2A" w:rsidRDefault="006F261C">
      <w:pPr>
        <w:pStyle w:val="ConsPlusNormal"/>
        <w:jc w:val="right"/>
        <w:rPr>
          <w:color w:val="000000"/>
        </w:rPr>
      </w:pPr>
      <w:r w:rsidRPr="00190F2A">
        <w:rPr>
          <w:color w:val="000000"/>
        </w:rPr>
        <w:t>о корректирующем коэффициенте</w:t>
      </w:r>
    </w:p>
    <w:p w:rsidR="006F261C" w:rsidRPr="00190F2A" w:rsidRDefault="006F261C">
      <w:pPr>
        <w:pStyle w:val="ConsPlusNormal"/>
        <w:jc w:val="right"/>
        <w:rPr>
          <w:color w:val="000000"/>
        </w:rPr>
      </w:pPr>
      <w:r w:rsidRPr="00190F2A">
        <w:rPr>
          <w:color w:val="000000"/>
        </w:rPr>
        <w:t>базовой доходности К2</w:t>
      </w:r>
    </w:p>
    <w:p w:rsidR="006F261C" w:rsidRPr="00190F2A" w:rsidRDefault="006F261C">
      <w:pPr>
        <w:pStyle w:val="ConsPlusNormal"/>
        <w:jc w:val="right"/>
        <w:rPr>
          <w:color w:val="000000"/>
        </w:rPr>
      </w:pPr>
      <w:r w:rsidRPr="00190F2A">
        <w:rPr>
          <w:color w:val="000000"/>
        </w:rPr>
        <w:t>для исчисления суммы единого налога</w:t>
      </w:r>
    </w:p>
    <w:p w:rsidR="006F261C" w:rsidRPr="00190F2A" w:rsidRDefault="006F261C">
      <w:pPr>
        <w:pStyle w:val="ConsPlusNormal"/>
        <w:jc w:val="right"/>
        <w:rPr>
          <w:color w:val="000000"/>
        </w:rPr>
      </w:pPr>
      <w:r w:rsidRPr="00190F2A">
        <w:rPr>
          <w:color w:val="000000"/>
        </w:rPr>
        <w:t>на вмененный доход для отдельных</w:t>
      </w:r>
    </w:p>
    <w:p w:rsidR="006F261C" w:rsidRPr="00190F2A" w:rsidRDefault="006F261C">
      <w:pPr>
        <w:pStyle w:val="ConsPlusNormal"/>
        <w:jc w:val="right"/>
        <w:rPr>
          <w:color w:val="000000"/>
        </w:rPr>
      </w:pPr>
      <w:r w:rsidRPr="00190F2A">
        <w:rPr>
          <w:color w:val="000000"/>
        </w:rPr>
        <w:t>видов деятельности на территории</w:t>
      </w:r>
    </w:p>
    <w:p w:rsidR="006F261C" w:rsidRPr="00190F2A" w:rsidRDefault="006F261C">
      <w:pPr>
        <w:pStyle w:val="ConsPlusNormal"/>
        <w:jc w:val="right"/>
        <w:rPr>
          <w:color w:val="000000"/>
        </w:rPr>
      </w:pPr>
      <w:r w:rsidRPr="00190F2A">
        <w:rPr>
          <w:color w:val="000000"/>
        </w:rPr>
        <w:t>Ермишинского муниципального района</w:t>
      </w:r>
    </w:p>
    <w:p w:rsidR="006F261C" w:rsidRPr="00190F2A" w:rsidRDefault="006F261C">
      <w:pPr>
        <w:pStyle w:val="ConsPlusNormal"/>
        <w:jc w:val="right"/>
        <w:rPr>
          <w:color w:val="000000"/>
        </w:rPr>
      </w:pPr>
      <w:r w:rsidRPr="00190F2A">
        <w:rPr>
          <w:color w:val="000000"/>
        </w:rPr>
        <w:t>на 2019 год</w:t>
      </w:r>
    </w:p>
    <w:p w:rsidR="006F261C" w:rsidRPr="00190F2A" w:rsidRDefault="006F261C">
      <w:pPr>
        <w:pStyle w:val="ConsPlusNormal"/>
        <w:jc w:val="both"/>
        <w:rPr>
          <w:color w:val="000000"/>
        </w:rPr>
      </w:pPr>
    </w:p>
    <w:p w:rsidR="006F261C" w:rsidRPr="00190F2A" w:rsidRDefault="006F261C">
      <w:pPr>
        <w:pStyle w:val="ConsPlusTitle"/>
        <w:jc w:val="center"/>
        <w:rPr>
          <w:color w:val="000000"/>
        </w:rPr>
      </w:pPr>
      <w:bookmarkStart w:id="11" w:name="P1696"/>
      <w:bookmarkEnd w:id="11"/>
      <w:r w:rsidRPr="00190F2A">
        <w:rPr>
          <w:color w:val="000000"/>
        </w:rPr>
        <w:t>КОРРЕКТИРУЮЩИЙ КОЭФФИЦИЕНТ БАЗОВОЙ ДОХОДНОСТИ К2</w:t>
      </w:r>
    </w:p>
    <w:p w:rsidR="006F261C" w:rsidRPr="00190F2A" w:rsidRDefault="006F261C">
      <w:pPr>
        <w:pStyle w:val="ConsPlusTitle"/>
        <w:jc w:val="center"/>
        <w:rPr>
          <w:color w:val="000000"/>
        </w:rPr>
      </w:pPr>
      <w:r w:rsidRPr="00190F2A">
        <w:rPr>
          <w:color w:val="000000"/>
        </w:rPr>
        <w:t>ДЛЯ ИСЧИСЛЕНИЯ СУММЫ ЕДИНОГО НАЛОГА НА ВМЕНЕННЫЙ ДОХОД</w:t>
      </w:r>
    </w:p>
    <w:p w:rsidR="006F261C" w:rsidRPr="00190F2A" w:rsidRDefault="006F261C">
      <w:pPr>
        <w:pStyle w:val="ConsPlusTitle"/>
        <w:jc w:val="center"/>
        <w:rPr>
          <w:color w:val="000000"/>
        </w:rPr>
      </w:pPr>
      <w:r w:rsidRPr="00190F2A">
        <w:rPr>
          <w:color w:val="000000"/>
        </w:rPr>
        <w:t>ПРИ ОСУЩЕСТВЛЕНИИ ДЕЯТЕЛЬНОСТИ ПО НЕСПЕЦИАЛИЗИРОВАННОЙ</w:t>
      </w:r>
    </w:p>
    <w:p w:rsidR="006F261C" w:rsidRPr="00190F2A" w:rsidRDefault="006F261C">
      <w:pPr>
        <w:pStyle w:val="ConsPlusTitle"/>
        <w:jc w:val="center"/>
        <w:rPr>
          <w:color w:val="000000"/>
        </w:rPr>
      </w:pPr>
      <w:r w:rsidRPr="00190F2A">
        <w:rPr>
          <w:color w:val="000000"/>
        </w:rPr>
        <w:t>РОЗНИЧНОЙ ТОРГОВЛЕ, ОСУЩЕСТВЛЯЕМОЙ ЧЕРЕЗ ОБЪЕКТЫ</w:t>
      </w:r>
    </w:p>
    <w:p w:rsidR="006F261C" w:rsidRPr="00190F2A" w:rsidRDefault="006F261C">
      <w:pPr>
        <w:pStyle w:val="ConsPlusTitle"/>
        <w:jc w:val="center"/>
        <w:rPr>
          <w:color w:val="000000"/>
        </w:rPr>
      </w:pPr>
      <w:r w:rsidRPr="00190F2A">
        <w:rPr>
          <w:color w:val="000000"/>
        </w:rPr>
        <w:t>НЕСТАЦИОНАРНОЙ ТОРГОВОЙ СЕТИ, НЕ ИМЕЮЩИЕ ТОРГОВЫХ ЗАЛОВ (С</w:t>
      </w:r>
    </w:p>
    <w:p w:rsidR="006F261C" w:rsidRPr="00190F2A" w:rsidRDefault="006F261C">
      <w:pPr>
        <w:pStyle w:val="ConsPlusTitle"/>
        <w:jc w:val="center"/>
        <w:rPr>
          <w:color w:val="000000"/>
        </w:rPr>
      </w:pPr>
      <w:r w:rsidRPr="00190F2A">
        <w:rPr>
          <w:color w:val="000000"/>
        </w:rPr>
        <w:t>ОРГАНИЗАЦИЕЙ ТОРГОВЫХ МЕСТ), НА 2019 ГОД</w:t>
      </w:r>
    </w:p>
    <w:p w:rsidR="006F261C" w:rsidRPr="00190F2A" w:rsidRDefault="006F261C">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1"/>
        <w:gridCol w:w="3572"/>
        <w:gridCol w:w="907"/>
        <w:gridCol w:w="964"/>
        <w:gridCol w:w="1077"/>
        <w:gridCol w:w="1361"/>
      </w:tblGrid>
      <w:tr w:rsidR="006F261C" w:rsidRPr="00190F2A">
        <w:tc>
          <w:tcPr>
            <w:tcW w:w="1191" w:type="dxa"/>
            <w:vMerge w:val="restart"/>
          </w:tcPr>
          <w:p w:rsidR="006F261C" w:rsidRPr="00190F2A" w:rsidRDefault="006F261C">
            <w:pPr>
              <w:pStyle w:val="ConsPlusNormal"/>
              <w:jc w:val="center"/>
              <w:rPr>
                <w:color w:val="000000"/>
              </w:rPr>
            </w:pPr>
            <w:r w:rsidRPr="00190F2A">
              <w:rPr>
                <w:color w:val="000000"/>
              </w:rPr>
              <w:t>Код вида, подвида деятельности</w:t>
            </w:r>
          </w:p>
        </w:tc>
        <w:tc>
          <w:tcPr>
            <w:tcW w:w="3572" w:type="dxa"/>
            <w:vMerge w:val="restart"/>
          </w:tcPr>
          <w:p w:rsidR="006F261C" w:rsidRPr="00190F2A" w:rsidRDefault="006F261C">
            <w:pPr>
              <w:pStyle w:val="ConsPlusNormal"/>
              <w:jc w:val="center"/>
              <w:rPr>
                <w:color w:val="000000"/>
              </w:rPr>
            </w:pPr>
            <w:r w:rsidRPr="00190F2A">
              <w:rPr>
                <w:color w:val="000000"/>
              </w:rPr>
              <w:t>Наименование видов деятельности</w:t>
            </w:r>
          </w:p>
        </w:tc>
        <w:tc>
          <w:tcPr>
            <w:tcW w:w="4309" w:type="dxa"/>
            <w:gridSpan w:val="4"/>
          </w:tcPr>
          <w:p w:rsidR="006F261C" w:rsidRPr="00190F2A" w:rsidRDefault="006F261C">
            <w:pPr>
              <w:pStyle w:val="ConsPlusNormal"/>
              <w:jc w:val="center"/>
              <w:rPr>
                <w:color w:val="000000"/>
              </w:rPr>
            </w:pPr>
            <w:r w:rsidRPr="00190F2A">
              <w:rPr>
                <w:color w:val="000000"/>
              </w:rPr>
              <w:t>Значение К2</w:t>
            </w:r>
          </w:p>
        </w:tc>
      </w:tr>
      <w:tr w:rsidR="006F261C" w:rsidRPr="00190F2A">
        <w:tc>
          <w:tcPr>
            <w:tcW w:w="1191" w:type="dxa"/>
            <w:vMerge/>
          </w:tcPr>
          <w:p w:rsidR="006F261C" w:rsidRPr="00190F2A" w:rsidRDefault="006F261C">
            <w:pPr>
              <w:rPr>
                <w:color w:val="000000"/>
              </w:rPr>
            </w:pPr>
          </w:p>
        </w:tc>
        <w:tc>
          <w:tcPr>
            <w:tcW w:w="3572" w:type="dxa"/>
            <w:vMerge/>
          </w:tcPr>
          <w:p w:rsidR="006F261C" w:rsidRPr="00190F2A" w:rsidRDefault="006F261C">
            <w:pPr>
              <w:rPr>
                <w:color w:val="000000"/>
              </w:rPr>
            </w:pPr>
          </w:p>
        </w:tc>
        <w:tc>
          <w:tcPr>
            <w:tcW w:w="1871" w:type="dxa"/>
            <w:gridSpan w:val="2"/>
          </w:tcPr>
          <w:p w:rsidR="006F261C" w:rsidRPr="00190F2A" w:rsidRDefault="006F261C">
            <w:pPr>
              <w:pStyle w:val="ConsPlusNormal"/>
              <w:jc w:val="center"/>
              <w:rPr>
                <w:color w:val="000000"/>
              </w:rPr>
            </w:pPr>
            <w:r w:rsidRPr="00190F2A">
              <w:rPr>
                <w:color w:val="000000"/>
              </w:rPr>
              <w:t>В городах, поселках городского типа с численностью населения менее 100 тыс. чел.</w:t>
            </w:r>
          </w:p>
        </w:tc>
        <w:tc>
          <w:tcPr>
            <w:tcW w:w="1077" w:type="dxa"/>
          </w:tcPr>
          <w:p w:rsidR="006F261C" w:rsidRPr="00190F2A" w:rsidRDefault="006F261C">
            <w:pPr>
              <w:pStyle w:val="ConsPlusNormal"/>
              <w:jc w:val="center"/>
              <w:rPr>
                <w:color w:val="000000"/>
              </w:rPr>
            </w:pPr>
            <w:r w:rsidRPr="00190F2A">
              <w:rPr>
                <w:color w:val="000000"/>
              </w:rPr>
              <w:t>В прочих населенных пунктах</w:t>
            </w:r>
          </w:p>
        </w:tc>
        <w:tc>
          <w:tcPr>
            <w:tcW w:w="1361" w:type="dxa"/>
            <w:vMerge w:val="restart"/>
          </w:tcPr>
          <w:p w:rsidR="006F261C" w:rsidRPr="00190F2A" w:rsidRDefault="006F261C">
            <w:pPr>
              <w:pStyle w:val="ConsPlusNormal"/>
              <w:jc w:val="center"/>
              <w:rPr>
                <w:color w:val="000000"/>
              </w:rPr>
            </w:pPr>
            <w:r w:rsidRPr="00190F2A">
              <w:rPr>
                <w:color w:val="000000"/>
              </w:rPr>
              <w:t>Вне населенных пунктов в пределах придорожной полосы дорог федерального и областного значения</w:t>
            </w:r>
          </w:p>
        </w:tc>
      </w:tr>
      <w:tr w:rsidR="006F261C" w:rsidRPr="00190F2A">
        <w:tc>
          <w:tcPr>
            <w:tcW w:w="1191" w:type="dxa"/>
            <w:vMerge/>
          </w:tcPr>
          <w:p w:rsidR="006F261C" w:rsidRPr="00190F2A" w:rsidRDefault="006F261C">
            <w:pPr>
              <w:rPr>
                <w:color w:val="000000"/>
              </w:rPr>
            </w:pPr>
          </w:p>
        </w:tc>
        <w:tc>
          <w:tcPr>
            <w:tcW w:w="3572" w:type="dxa"/>
            <w:vMerge/>
          </w:tcPr>
          <w:p w:rsidR="006F261C" w:rsidRPr="00190F2A" w:rsidRDefault="006F261C">
            <w:pPr>
              <w:rPr>
                <w:color w:val="000000"/>
              </w:rPr>
            </w:pPr>
          </w:p>
        </w:tc>
        <w:tc>
          <w:tcPr>
            <w:tcW w:w="907" w:type="dxa"/>
          </w:tcPr>
          <w:p w:rsidR="006F261C" w:rsidRPr="00190F2A" w:rsidRDefault="006F261C">
            <w:pPr>
              <w:pStyle w:val="ConsPlusNormal"/>
              <w:jc w:val="center"/>
              <w:rPr>
                <w:color w:val="000000"/>
              </w:rPr>
            </w:pPr>
            <w:r w:rsidRPr="00190F2A">
              <w:rPr>
                <w:color w:val="000000"/>
              </w:rPr>
              <w:t>1 зона</w:t>
            </w:r>
          </w:p>
        </w:tc>
        <w:tc>
          <w:tcPr>
            <w:tcW w:w="964" w:type="dxa"/>
          </w:tcPr>
          <w:p w:rsidR="006F261C" w:rsidRPr="00190F2A" w:rsidRDefault="006F261C">
            <w:pPr>
              <w:pStyle w:val="ConsPlusNormal"/>
              <w:jc w:val="center"/>
              <w:rPr>
                <w:color w:val="000000"/>
              </w:rPr>
            </w:pPr>
            <w:r w:rsidRPr="00190F2A">
              <w:rPr>
                <w:color w:val="000000"/>
              </w:rPr>
              <w:t>2 зона</w:t>
            </w:r>
          </w:p>
        </w:tc>
        <w:tc>
          <w:tcPr>
            <w:tcW w:w="1077" w:type="dxa"/>
          </w:tcPr>
          <w:p w:rsidR="006F261C" w:rsidRPr="00190F2A" w:rsidRDefault="006F261C">
            <w:pPr>
              <w:pStyle w:val="ConsPlusNormal"/>
              <w:rPr>
                <w:color w:val="000000"/>
              </w:rPr>
            </w:pPr>
          </w:p>
        </w:tc>
        <w:tc>
          <w:tcPr>
            <w:tcW w:w="1361" w:type="dxa"/>
            <w:vMerge/>
          </w:tcPr>
          <w:p w:rsidR="006F261C" w:rsidRPr="00190F2A" w:rsidRDefault="006F261C">
            <w:pPr>
              <w:rPr>
                <w:color w:val="000000"/>
              </w:rPr>
            </w:pPr>
          </w:p>
        </w:tc>
      </w:tr>
      <w:tr w:rsidR="006F261C" w:rsidRPr="00190F2A">
        <w:tc>
          <w:tcPr>
            <w:tcW w:w="1191" w:type="dxa"/>
            <w:vAlign w:val="center"/>
          </w:tcPr>
          <w:p w:rsidR="006F261C" w:rsidRPr="00190F2A" w:rsidRDefault="006F261C">
            <w:pPr>
              <w:pStyle w:val="ConsPlusNormal"/>
              <w:jc w:val="center"/>
              <w:rPr>
                <w:color w:val="000000"/>
              </w:rPr>
            </w:pPr>
            <w:r w:rsidRPr="00190F2A">
              <w:rPr>
                <w:color w:val="000000"/>
              </w:rPr>
              <w:t>А</w:t>
            </w:r>
          </w:p>
        </w:tc>
        <w:tc>
          <w:tcPr>
            <w:tcW w:w="3572" w:type="dxa"/>
            <w:vAlign w:val="center"/>
          </w:tcPr>
          <w:p w:rsidR="006F261C" w:rsidRPr="00190F2A" w:rsidRDefault="006F261C">
            <w:pPr>
              <w:pStyle w:val="ConsPlusNormal"/>
              <w:jc w:val="center"/>
              <w:rPr>
                <w:color w:val="000000"/>
              </w:rPr>
            </w:pPr>
            <w:r w:rsidRPr="00190F2A">
              <w:rPr>
                <w:color w:val="000000"/>
              </w:rPr>
              <w:t>Б</w:t>
            </w:r>
          </w:p>
        </w:tc>
        <w:tc>
          <w:tcPr>
            <w:tcW w:w="907" w:type="dxa"/>
            <w:vAlign w:val="bottom"/>
          </w:tcPr>
          <w:p w:rsidR="006F261C" w:rsidRPr="00190F2A" w:rsidRDefault="006F261C">
            <w:pPr>
              <w:pStyle w:val="ConsPlusNormal"/>
              <w:jc w:val="center"/>
              <w:rPr>
                <w:color w:val="000000"/>
              </w:rPr>
            </w:pPr>
            <w:r w:rsidRPr="00190F2A">
              <w:rPr>
                <w:color w:val="000000"/>
              </w:rPr>
              <w:t>1.1</w:t>
            </w:r>
          </w:p>
        </w:tc>
        <w:tc>
          <w:tcPr>
            <w:tcW w:w="964" w:type="dxa"/>
            <w:vAlign w:val="bottom"/>
          </w:tcPr>
          <w:p w:rsidR="006F261C" w:rsidRPr="00190F2A" w:rsidRDefault="006F261C">
            <w:pPr>
              <w:pStyle w:val="ConsPlusNormal"/>
              <w:jc w:val="center"/>
              <w:rPr>
                <w:color w:val="000000"/>
              </w:rPr>
            </w:pPr>
            <w:r w:rsidRPr="00190F2A">
              <w:rPr>
                <w:color w:val="000000"/>
              </w:rPr>
              <w:t>1.2</w:t>
            </w:r>
          </w:p>
        </w:tc>
        <w:tc>
          <w:tcPr>
            <w:tcW w:w="1077" w:type="dxa"/>
            <w:vAlign w:val="bottom"/>
          </w:tcPr>
          <w:p w:rsidR="006F261C" w:rsidRPr="00190F2A" w:rsidRDefault="006F261C">
            <w:pPr>
              <w:pStyle w:val="ConsPlusNormal"/>
              <w:jc w:val="center"/>
              <w:rPr>
                <w:color w:val="000000"/>
              </w:rPr>
            </w:pPr>
            <w:r w:rsidRPr="00190F2A">
              <w:rPr>
                <w:color w:val="000000"/>
              </w:rPr>
              <w:t>2</w:t>
            </w:r>
          </w:p>
        </w:tc>
        <w:tc>
          <w:tcPr>
            <w:tcW w:w="1361" w:type="dxa"/>
            <w:vAlign w:val="center"/>
          </w:tcPr>
          <w:p w:rsidR="006F261C" w:rsidRPr="00190F2A" w:rsidRDefault="006F261C">
            <w:pPr>
              <w:pStyle w:val="ConsPlusNormal"/>
              <w:jc w:val="center"/>
              <w:rPr>
                <w:color w:val="000000"/>
              </w:rPr>
            </w:pPr>
            <w:r w:rsidRPr="00190F2A">
              <w:rPr>
                <w:color w:val="000000"/>
              </w:rPr>
              <w:t>3</w:t>
            </w:r>
          </w:p>
        </w:tc>
      </w:tr>
      <w:tr w:rsidR="006F261C" w:rsidRPr="00190F2A">
        <w:tc>
          <w:tcPr>
            <w:tcW w:w="1191" w:type="dxa"/>
          </w:tcPr>
          <w:p w:rsidR="006F261C" w:rsidRPr="00190F2A" w:rsidRDefault="006F261C">
            <w:pPr>
              <w:pStyle w:val="ConsPlusNormal"/>
              <w:jc w:val="center"/>
              <w:rPr>
                <w:color w:val="000000"/>
              </w:rPr>
            </w:pPr>
            <w:r w:rsidRPr="00190F2A">
              <w:rPr>
                <w:color w:val="000000"/>
              </w:rPr>
              <w:t>4ТМ-НН</w:t>
            </w:r>
          </w:p>
        </w:tc>
        <w:tc>
          <w:tcPr>
            <w:tcW w:w="3572" w:type="dxa"/>
            <w:vAlign w:val="center"/>
          </w:tcPr>
          <w:p w:rsidR="006F261C" w:rsidRPr="00190F2A" w:rsidRDefault="006F261C">
            <w:pPr>
              <w:pStyle w:val="ConsPlusNormal"/>
              <w:rPr>
                <w:color w:val="000000"/>
              </w:rPr>
            </w:pPr>
            <w:r w:rsidRPr="00190F2A">
              <w:rPr>
                <w:color w:val="000000"/>
              </w:rPr>
              <w:t>Неспециализированная розничная торговля или торговля смешанным ассортиментом товаров, при которой выручка от реализации одной группы товаров не превышает 50% от общей суммы выручки за налоговый период, осуществляемая через объекты нестационарной торговой сети, не имеющие торговых залов (с организацией торговых мест), в том числе:</w:t>
            </w:r>
          </w:p>
        </w:tc>
        <w:tc>
          <w:tcPr>
            <w:tcW w:w="907" w:type="dxa"/>
          </w:tcPr>
          <w:p w:rsidR="006F261C" w:rsidRPr="00190F2A" w:rsidRDefault="006F261C">
            <w:pPr>
              <w:pStyle w:val="ConsPlusNormal"/>
              <w:rPr>
                <w:color w:val="000000"/>
              </w:rPr>
            </w:pPr>
          </w:p>
        </w:tc>
        <w:tc>
          <w:tcPr>
            <w:tcW w:w="964" w:type="dxa"/>
          </w:tcPr>
          <w:p w:rsidR="006F261C" w:rsidRPr="00190F2A" w:rsidRDefault="006F261C">
            <w:pPr>
              <w:pStyle w:val="ConsPlusNormal"/>
              <w:rPr>
                <w:color w:val="000000"/>
              </w:rPr>
            </w:pPr>
          </w:p>
        </w:tc>
        <w:tc>
          <w:tcPr>
            <w:tcW w:w="1077" w:type="dxa"/>
          </w:tcPr>
          <w:p w:rsidR="006F261C" w:rsidRPr="00190F2A" w:rsidRDefault="006F261C">
            <w:pPr>
              <w:pStyle w:val="ConsPlusNormal"/>
              <w:rPr>
                <w:color w:val="000000"/>
              </w:rPr>
            </w:pPr>
          </w:p>
        </w:tc>
        <w:tc>
          <w:tcPr>
            <w:tcW w:w="1361" w:type="dxa"/>
          </w:tcPr>
          <w:p w:rsidR="006F261C" w:rsidRPr="00190F2A" w:rsidRDefault="006F261C">
            <w:pPr>
              <w:pStyle w:val="ConsPlusNormal"/>
              <w:rPr>
                <w:color w:val="000000"/>
              </w:rPr>
            </w:pPr>
          </w:p>
        </w:tc>
      </w:tr>
      <w:tr w:rsidR="006F261C" w:rsidRPr="00190F2A">
        <w:tc>
          <w:tcPr>
            <w:tcW w:w="1191" w:type="dxa"/>
          </w:tcPr>
          <w:p w:rsidR="006F261C" w:rsidRPr="00190F2A" w:rsidRDefault="006F261C">
            <w:pPr>
              <w:pStyle w:val="ConsPlusNormal"/>
              <w:jc w:val="center"/>
              <w:rPr>
                <w:color w:val="000000"/>
              </w:rPr>
            </w:pPr>
            <w:r w:rsidRPr="00190F2A">
              <w:rPr>
                <w:color w:val="000000"/>
              </w:rPr>
              <w:t>4ТМ-НН1</w:t>
            </w:r>
          </w:p>
        </w:tc>
        <w:tc>
          <w:tcPr>
            <w:tcW w:w="3572" w:type="dxa"/>
            <w:vAlign w:val="bottom"/>
          </w:tcPr>
          <w:p w:rsidR="006F261C" w:rsidRPr="00190F2A" w:rsidRDefault="006F261C">
            <w:pPr>
              <w:pStyle w:val="ConsPlusNormal"/>
              <w:rPr>
                <w:color w:val="000000"/>
              </w:rPr>
            </w:pPr>
            <w:r w:rsidRPr="00190F2A">
              <w:rPr>
                <w:color w:val="000000"/>
              </w:rPr>
              <w:t>торговля продовольственными товарами, включая табачные изделия</w:t>
            </w:r>
          </w:p>
        </w:tc>
        <w:tc>
          <w:tcPr>
            <w:tcW w:w="907" w:type="dxa"/>
          </w:tcPr>
          <w:p w:rsidR="006F261C" w:rsidRPr="00190F2A" w:rsidRDefault="006F261C">
            <w:pPr>
              <w:pStyle w:val="ConsPlusNormal"/>
              <w:jc w:val="center"/>
              <w:rPr>
                <w:color w:val="000000"/>
              </w:rPr>
            </w:pPr>
            <w:r w:rsidRPr="00190F2A">
              <w:rPr>
                <w:color w:val="000000"/>
              </w:rPr>
              <w:t>0,354</w:t>
            </w:r>
          </w:p>
        </w:tc>
        <w:tc>
          <w:tcPr>
            <w:tcW w:w="964" w:type="dxa"/>
          </w:tcPr>
          <w:p w:rsidR="006F261C" w:rsidRPr="00190F2A" w:rsidRDefault="006F261C">
            <w:pPr>
              <w:pStyle w:val="ConsPlusNormal"/>
              <w:jc w:val="center"/>
              <w:rPr>
                <w:color w:val="000000"/>
              </w:rPr>
            </w:pPr>
            <w:r w:rsidRPr="00190F2A">
              <w:rPr>
                <w:color w:val="000000"/>
              </w:rPr>
              <w:t>0,245</w:t>
            </w:r>
          </w:p>
        </w:tc>
        <w:tc>
          <w:tcPr>
            <w:tcW w:w="1077" w:type="dxa"/>
          </w:tcPr>
          <w:p w:rsidR="006F261C" w:rsidRPr="00190F2A" w:rsidRDefault="006F261C">
            <w:pPr>
              <w:pStyle w:val="ConsPlusNormal"/>
              <w:jc w:val="center"/>
              <w:rPr>
                <w:color w:val="000000"/>
              </w:rPr>
            </w:pPr>
            <w:r w:rsidRPr="00190F2A">
              <w:rPr>
                <w:color w:val="000000"/>
              </w:rPr>
              <w:t>0,245</w:t>
            </w:r>
          </w:p>
        </w:tc>
        <w:tc>
          <w:tcPr>
            <w:tcW w:w="1361" w:type="dxa"/>
          </w:tcPr>
          <w:p w:rsidR="006F261C" w:rsidRPr="00190F2A" w:rsidRDefault="006F261C">
            <w:pPr>
              <w:pStyle w:val="ConsPlusNormal"/>
              <w:jc w:val="center"/>
              <w:rPr>
                <w:color w:val="000000"/>
              </w:rPr>
            </w:pPr>
            <w:r w:rsidRPr="00190F2A">
              <w:rPr>
                <w:color w:val="000000"/>
              </w:rPr>
              <w:t>0,992</w:t>
            </w:r>
          </w:p>
        </w:tc>
      </w:tr>
      <w:tr w:rsidR="006F261C" w:rsidRPr="00190F2A">
        <w:tc>
          <w:tcPr>
            <w:tcW w:w="1191" w:type="dxa"/>
          </w:tcPr>
          <w:p w:rsidR="006F261C" w:rsidRPr="00190F2A" w:rsidRDefault="006F261C">
            <w:pPr>
              <w:pStyle w:val="ConsPlusNormal"/>
              <w:jc w:val="center"/>
              <w:rPr>
                <w:color w:val="000000"/>
              </w:rPr>
            </w:pPr>
            <w:r w:rsidRPr="00190F2A">
              <w:rPr>
                <w:color w:val="000000"/>
              </w:rPr>
              <w:t>4ТМ-НН2</w:t>
            </w:r>
          </w:p>
        </w:tc>
        <w:tc>
          <w:tcPr>
            <w:tcW w:w="3572" w:type="dxa"/>
          </w:tcPr>
          <w:p w:rsidR="006F261C" w:rsidRPr="00190F2A" w:rsidRDefault="006F261C">
            <w:pPr>
              <w:pStyle w:val="ConsPlusNormal"/>
              <w:rPr>
                <w:color w:val="000000"/>
              </w:rPr>
            </w:pPr>
            <w:r w:rsidRPr="00190F2A">
              <w:rPr>
                <w:color w:val="000000"/>
              </w:rPr>
              <w:t>торговля непродовольственными товарами</w:t>
            </w:r>
          </w:p>
        </w:tc>
        <w:tc>
          <w:tcPr>
            <w:tcW w:w="907" w:type="dxa"/>
          </w:tcPr>
          <w:p w:rsidR="006F261C" w:rsidRPr="00190F2A" w:rsidRDefault="006F261C">
            <w:pPr>
              <w:pStyle w:val="ConsPlusNormal"/>
              <w:jc w:val="center"/>
              <w:rPr>
                <w:color w:val="000000"/>
              </w:rPr>
            </w:pPr>
            <w:r w:rsidRPr="00190F2A">
              <w:rPr>
                <w:color w:val="000000"/>
              </w:rPr>
              <w:t>0,272</w:t>
            </w:r>
          </w:p>
        </w:tc>
        <w:tc>
          <w:tcPr>
            <w:tcW w:w="964" w:type="dxa"/>
          </w:tcPr>
          <w:p w:rsidR="006F261C" w:rsidRPr="00190F2A" w:rsidRDefault="006F261C">
            <w:pPr>
              <w:pStyle w:val="ConsPlusNormal"/>
              <w:jc w:val="center"/>
              <w:rPr>
                <w:color w:val="000000"/>
              </w:rPr>
            </w:pPr>
            <w:r w:rsidRPr="00190F2A">
              <w:rPr>
                <w:color w:val="000000"/>
              </w:rPr>
              <w:t>0,203</w:t>
            </w:r>
          </w:p>
        </w:tc>
        <w:tc>
          <w:tcPr>
            <w:tcW w:w="1077" w:type="dxa"/>
          </w:tcPr>
          <w:p w:rsidR="006F261C" w:rsidRPr="00190F2A" w:rsidRDefault="006F261C">
            <w:pPr>
              <w:pStyle w:val="ConsPlusNormal"/>
              <w:jc w:val="center"/>
              <w:rPr>
                <w:color w:val="000000"/>
              </w:rPr>
            </w:pPr>
            <w:r w:rsidRPr="00190F2A">
              <w:rPr>
                <w:color w:val="000000"/>
              </w:rPr>
              <w:t>0,203</w:t>
            </w:r>
          </w:p>
        </w:tc>
        <w:tc>
          <w:tcPr>
            <w:tcW w:w="1361" w:type="dxa"/>
          </w:tcPr>
          <w:p w:rsidR="006F261C" w:rsidRPr="00190F2A" w:rsidRDefault="006F261C">
            <w:pPr>
              <w:pStyle w:val="ConsPlusNormal"/>
              <w:jc w:val="center"/>
              <w:rPr>
                <w:color w:val="000000"/>
              </w:rPr>
            </w:pPr>
            <w:r w:rsidRPr="00190F2A">
              <w:rPr>
                <w:color w:val="000000"/>
              </w:rPr>
              <w:t>0,801</w:t>
            </w:r>
          </w:p>
        </w:tc>
      </w:tr>
      <w:tr w:rsidR="006F261C" w:rsidRPr="00190F2A">
        <w:tc>
          <w:tcPr>
            <w:tcW w:w="1191" w:type="dxa"/>
          </w:tcPr>
          <w:p w:rsidR="006F261C" w:rsidRPr="00190F2A" w:rsidRDefault="006F261C">
            <w:pPr>
              <w:pStyle w:val="ConsPlusNormal"/>
              <w:jc w:val="center"/>
              <w:rPr>
                <w:color w:val="000000"/>
              </w:rPr>
            </w:pPr>
            <w:r w:rsidRPr="00190F2A">
              <w:rPr>
                <w:color w:val="000000"/>
              </w:rPr>
              <w:t>4ТМ-НН3</w:t>
            </w:r>
          </w:p>
        </w:tc>
        <w:tc>
          <w:tcPr>
            <w:tcW w:w="3572" w:type="dxa"/>
            <w:vAlign w:val="bottom"/>
          </w:tcPr>
          <w:p w:rsidR="006F261C" w:rsidRPr="00190F2A" w:rsidRDefault="006F261C">
            <w:pPr>
              <w:pStyle w:val="ConsPlusNormal"/>
              <w:rPr>
                <w:color w:val="000000"/>
              </w:rPr>
            </w:pPr>
            <w:r w:rsidRPr="00190F2A">
              <w:rPr>
                <w:color w:val="000000"/>
              </w:rPr>
              <w:t>торговля продовольственными и непродовольственными товарами</w:t>
            </w:r>
          </w:p>
        </w:tc>
        <w:tc>
          <w:tcPr>
            <w:tcW w:w="907" w:type="dxa"/>
          </w:tcPr>
          <w:p w:rsidR="006F261C" w:rsidRPr="00190F2A" w:rsidRDefault="006F261C">
            <w:pPr>
              <w:pStyle w:val="ConsPlusNormal"/>
              <w:jc w:val="center"/>
              <w:rPr>
                <w:color w:val="000000"/>
              </w:rPr>
            </w:pPr>
            <w:r w:rsidRPr="00190F2A">
              <w:rPr>
                <w:color w:val="000000"/>
              </w:rPr>
              <w:t>0,327</w:t>
            </w:r>
          </w:p>
        </w:tc>
        <w:tc>
          <w:tcPr>
            <w:tcW w:w="964" w:type="dxa"/>
          </w:tcPr>
          <w:p w:rsidR="006F261C" w:rsidRPr="00190F2A" w:rsidRDefault="006F261C">
            <w:pPr>
              <w:pStyle w:val="ConsPlusNormal"/>
              <w:jc w:val="center"/>
              <w:rPr>
                <w:color w:val="000000"/>
              </w:rPr>
            </w:pPr>
            <w:r w:rsidRPr="00190F2A">
              <w:rPr>
                <w:color w:val="000000"/>
              </w:rPr>
              <w:t>0,232</w:t>
            </w:r>
          </w:p>
        </w:tc>
        <w:tc>
          <w:tcPr>
            <w:tcW w:w="1077" w:type="dxa"/>
          </w:tcPr>
          <w:p w:rsidR="006F261C" w:rsidRPr="00190F2A" w:rsidRDefault="006F261C">
            <w:pPr>
              <w:pStyle w:val="ConsPlusNormal"/>
              <w:jc w:val="center"/>
              <w:rPr>
                <w:color w:val="000000"/>
              </w:rPr>
            </w:pPr>
            <w:r w:rsidRPr="00190F2A">
              <w:rPr>
                <w:color w:val="000000"/>
              </w:rPr>
              <w:t>0,232</w:t>
            </w:r>
          </w:p>
        </w:tc>
        <w:tc>
          <w:tcPr>
            <w:tcW w:w="1361" w:type="dxa"/>
          </w:tcPr>
          <w:p w:rsidR="006F261C" w:rsidRPr="00190F2A" w:rsidRDefault="006F261C">
            <w:pPr>
              <w:pStyle w:val="ConsPlusNormal"/>
              <w:jc w:val="center"/>
              <w:rPr>
                <w:color w:val="000000"/>
              </w:rPr>
            </w:pPr>
            <w:r w:rsidRPr="00190F2A">
              <w:rPr>
                <w:color w:val="000000"/>
              </w:rPr>
              <w:t>0,923</w:t>
            </w:r>
          </w:p>
        </w:tc>
      </w:tr>
    </w:tbl>
    <w:p w:rsidR="006F261C" w:rsidRPr="00190F2A" w:rsidRDefault="006F261C">
      <w:pPr>
        <w:pStyle w:val="ConsPlusNormal"/>
        <w:jc w:val="both"/>
        <w:rPr>
          <w:color w:val="000000"/>
        </w:rPr>
      </w:pPr>
    </w:p>
    <w:p w:rsidR="006F261C" w:rsidRPr="00190F2A" w:rsidRDefault="006F261C">
      <w:pPr>
        <w:pStyle w:val="ConsPlusNormal"/>
        <w:jc w:val="both"/>
        <w:rPr>
          <w:color w:val="000000"/>
        </w:rPr>
      </w:pPr>
    </w:p>
    <w:p w:rsidR="006F261C" w:rsidRPr="00190F2A" w:rsidRDefault="006F261C">
      <w:pPr>
        <w:pStyle w:val="ConsPlusNormal"/>
        <w:jc w:val="both"/>
        <w:rPr>
          <w:color w:val="000000"/>
        </w:rPr>
      </w:pPr>
    </w:p>
    <w:p w:rsidR="006F261C" w:rsidRPr="00190F2A" w:rsidRDefault="006F261C">
      <w:pPr>
        <w:pStyle w:val="ConsPlusNormal"/>
        <w:jc w:val="both"/>
        <w:rPr>
          <w:color w:val="000000"/>
        </w:rPr>
      </w:pPr>
    </w:p>
    <w:p w:rsidR="006F261C" w:rsidRPr="00190F2A" w:rsidRDefault="006F261C">
      <w:pPr>
        <w:pStyle w:val="ConsPlusNormal"/>
        <w:jc w:val="both"/>
        <w:rPr>
          <w:color w:val="000000"/>
        </w:rPr>
      </w:pPr>
    </w:p>
    <w:p w:rsidR="006F261C" w:rsidRPr="00190F2A" w:rsidRDefault="006F261C">
      <w:pPr>
        <w:pStyle w:val="ConsPlusNormal"/>
        <w:jc w:val="right"/>
        <w:outlineLvl w:val="1"/>
        <w:rPr>
          <w:color w:val="000000"/>
        </w:rPr>
      </w:pPr>
      <w:r w:rsidRPr="00190F2A">
        <w:rPr>
          <w:color w:val="000000"/>
        </w:rPr>
        <w:t>Приложение 7.4</w:t>
      </w:r>
    </w:p>
    <w:p w:rsidR="006F261C" w:rsidRPr="00190F2A" w:rsidRDefault="006F261C">
      <w:pPr>
        <w:pStyle w:val="ConsPlusNormal"/>
        <w:jc w:val="right"/>
        <w:rPr>
          <w:color w:val="000000"/>
        </w:rPr>
      </w:pPr>
      <w:r w:rsidRPr="00190F2A">
        <w:rPr>
          <w:color w:val="000000"/>
        </w:rPr>
        <w:t>к Положению</w:t>
      </w:r>
    </w:p>
    <w:p w:rsidR="006F261C" w:rsidRPr="00190F2A" w:rsidRDefault="006F261C">
      <w:pPr>
        <w:pStyle w:val="ConsPlusNormal"/>
        <w:jc w:val="right"/>
        <w:rPr>
          <w:color w:val="000000"/>
        </w:rPr>
      </w:pPr>
      <w:r w:rsidRPr="00190F2A">
        <w:rPr>
          <w:color w:val="000000"/>
        </w:rPr>
        <w:t>о корректирующем коэффициенте</w:t>
      </w:r>
    </w:p>
    <w:p w:rsidR="006F261C" w:rsidRPr="00190F2A" w:rsidRDefault="006F261C">
      <w:pPr>
        <w:pStyle w:val="ConsPlusNormal"/>
        <w:jc w:val="right"/>
        <w:rPr>
          <w:color w:val="000000"/>
        </w:rPr>
      </w:pPr>
      <w:r w:rsidRPr="00190F2A">
        <w:rPr>
          <w:color w:val="000000"/>
        </w:rPr>
        <w:t>базовой доходности К2</w:t>
      </w:r>
    </w:p>
    <w:p w:rsidR="006F261C" w:rsidRPr="00190F2A" w:rsidRDefault="006F261C">
      <w:pPr>
        <w:pStyle w:val="ConsPlusNormal"/>
        <w:jc w:val="right"/>
        <w:rPr>
          <w:color w:val="000000"/>
        </w:rPr>
      </w:pPr>
      <w:r w:rsidRPr="00190F2A">
        <w:rPr>
          <w:color w:val="000000"/>
        </w:rPr>
        <w:t>для исчисления суммы единого налога</w:t>
      </w:r>
    </w:p>
    <w:p w:rsidR="006F261C" w:rsidRPr="00190F2A" w:rsidRDefault="006F261C">
      <w:pPr>
        <w:pStyle w:val="ConsPlusNormal"/>
        <w:jc w:val="right"/>
        <w:rPr>
          <w:color w:val="000000"/>
        </w:rPr>
      </w:pPr>
      <w:r w:rsidRPr="00190F2A">
        <w:rPr>
          <w:color w:val="000000"/>
        </w:rPr>
        <w:t>на вмененный доход для отдельных</w:t>
      </w:r>
    </w:p>
    <w:p w:rsidR="006F261C" w:rsidRPr="00190F2A" w:rsidRDefault="006F261C">
      <w:pPr>
        <w:pStyle w:val="ConsPlusNormal"/>
        <w:jc w:val="right"/>
        <w:rPr>
          <w:color w:val="000000"/>
        </w:rPr>
      </w:pPr>
      <w:r w:rsidRPr="00190F2A">
        <w:rPr>
          <w:color w:val="000000"/>
        </w:rPr>
        <w:t>видов деятельности на территории</w:t>
      </w:r>
    </w:p>
    <w:p w:rsidR="006F261C" w:rsidRPr="00190F2A" w:rsidRDefault="006F261C">
      <w:pPr>
        <w:pStyle w:val="ConsPlusNormal"/>
        <w:jc w:val="right"/>
        <w:rPr>
          <w:color w:val="000000"/>
        </w:rPr>
      </w:pPr>
      <w:r w:rsidRPr="00190F2A">
        <w:rPr>
          <w:color w:val="000000"/>
        </w:rPr>
        <w:t>Ермишинского муниципального района</w:t>
      </w:r>
    </w:p>
    <w:p w:rsidR="006F261C" w:rsidRPr="00190F2A" w:rsidRDefault="006F261C">
      <w:pPr>
        <w:pStyle w:val="ConsPlusNormal"/>
        <w:jc w:val="right"/>
        <w:rPr>
          <w:color w:val="000000"/>
        </w:rPr>
      </w:pPr>
      <w:r w:rsidRPr="00190F2A">
        <w:rPr>
          <w:color w:val="000000"/>
        </w:rPr>
        <w:t>на 2019 год</w:t>
      </w:r>
    </w:p>
    <w:p w:rsidR="006F261C" w:rsidRPr="00190F2A" w:rsidRDefault="006F261C">
      <w:pPr>
        <w:pStyle w:val="ConsPlusNormal"/>
        <w:jc w:val="both"/>
        <w:rPr>
          <w:color w:val="000000"/>
        </w:rPr>
      </w:pPr>
    </w:p>
    <w:p w:rsidR="006F261C" w:rsidRPr="00190F2A" w:rsidRDefault="006F261C">
      <w:pPr>
        <w:pStyle w:val="ConsPlusTitle"/>
        <w:jc w:val="center"/>
        <w:rPr>
          <w:color w:val="000000"/>
        </w:rPr>
      </w:pPr>
      <w:bookmarkStart w:id="12" w:name="P1757"/>
      <w:bookmarkEnd w:id="12"/>
      <w:r w:rsidRPr="00190F2A">
        <w:rPr>
          <w:color w:val="000000"/>
        </w:rPr>
        <w:t>КОРРЕКТИРУЮЩИЙ КОЭФФИЦИЕНТ БАЗОВОЙ ДОХОДНОСТИ К2</w:t>
      </w:r>
    </w:p>
    <w:p w:rsidR="006F261C" w:rsidRPr="00190F2A" w:rsidRDefault="006F261C">
      <w:pPr>
        <w:pStyle w:val="ConsPlusTitle"/>
        <w:jc w:val="center"/>
        <w:rPr>
          <w:color w:val="000000"/>
        </w:rPr>
      </w:pPr>
      <w:r w:rsidRPr="00190F2A">
        <w:rPr>
          <w:color w:val="000000"/>
        </w:rPr>
        <w:t>ДЛЯ ИСЧИСЛЕНИЯ СУММЫ ЕДИНОГО НАЛОГА НА ВМЕНЕННЫЙ ДОХОД</w:t>
      </w:r>
    </w:p>
    <w:p w:rsidR="006F261C" w:rsidRPr="00190F2A" w:rsidRDefault="006F261C">
      <w:pPr>
        <w:pStyle w:val="ConsPlusTitle"/>
        <w:jc w:val="center"/>
        <w:rPr>
          <w:color w:val="000000"/>
        </w:rPr>
      </w:pPr>
      <w:r w:rsidRPr="00190F2A">
        <w:rPr>
          <w:color w:val="000000"/>
        </w:rPr>
        <w:t>ПРИ ОСУЩЕСТВЛЕНИИ ДЕЯТЕЛЬНОСТИ ПО РАЗНОСНОЙ ТОРГОВЛЕ</w:t>
      </w:r>
    </w:p>
    <w:p w:rsidR="006F261C" w:rsidRPr="00190F2A" w:rsidRDefault="006F261C">
      <w:pPr>
        <w:pStyle w:val="ConsPlusTitle"/>
        <w:jc w:val="center"/>
        <w:rPr>
          <w:color w:val="000000"/>
        </w:rPr>
      </w:pPr>
      <w:r w:rsidRPr="00190F2A">
        <w:rPr>
          <w:color w:val="000000"/>
        </w:rPr>
        <w:t>НА 2019 ГОД</w:t>
      </w:r>
    </w:p>
    <w:p w:rsidR="006F261C" w:rsidRPr="00190F2A" w:rsidRDefault="006F261C">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3742"/>
        <w:gridCol w:w="907"/>
        <w:gridCol w:w="907"/>
        <w:gridCol w:w="964"/>
        <w:gridCol w:w="1531"/>
      </w:tblGrid>
      <w:tr w:rsidR="006F261C" w:rsidRPr="00190F2A">
        <w:tc>
          <w:tcPr>
            <w:tcW w:w="1020" w:type="dxa"/>
            <w:vMerge w:val="restart"/>
          </w:tcPr>
          <w:p w:rsidR="006F261C" w:rsidRPr="00190F2A" w:rsidRDefault="006F261C">
            <w:pPr>
              <w:pStyle w:val="ConsPlusNormal"/>
              <w:jc w:val="center"/>
              <w:rPr>
                <w:color w:val="000000"/>
              </w:rPr>
            </w:pPr>
            <w:r w:rsidRPr="00190F2A">
              <w:rPr>
                <w:color w:val="000000"/>
              </w:rPr>
              <w:t>Код</w:t>
            </w:r>
          </w:p>
          <w:p w:rsidR="006F261C" w:rsidRPr="00190F2A" w:rsidRDefault="006F261C">
            <w:pPr>
              <w:pStyle w:val="ConsPlusNormal"/>
              <w:jc w:val="center"/>
              <w:rPr>
                <w:color w:val="000000"/>
              </w:rPr>
            </w:pPr>
            <w:r w:rsidRPr="00190F2A">
              <w:rPr>
                <w:color w:val="000000"/>
              </w:rPr>
              <w:t>вида,</w:t>
            </w:r>
          </w:p>
          <w:p w:rsidR="006F261C" w:rsidRPr="00190F2A" w:rsidRDefault="006F261C">
            <w:pPr>
              <w:pStyle w:val="ConsPlusNormal"/>
              <w:jc w:val="center"/>
              <w:rPr>
                <w:color w:val="000000"/>
              </w:rPr>
            </w:pPr>
            <w:r w:rsidRPr="00190F2A">
              <w:rPr>
                <w:color w:val="000000"/>
              </w:rPr>
              <w:t>подвида</w:t>
            </w:r>
          </w:p>
          <w:p w:rsidR="006F261C" w:rsidRPr="00190F2A" w:rsidRDefault="006F261C">
            <w:pPr>
              <w:pStyle w:val="ConsPlusNormal"/>
              <w:jc w:val="center"/>
              <w:rPr>
                <w:color w:val="000000"/>
              </w:rPr>
            </w:pPr>
            <w:r w:rsidRPr="00190F2A">
              <w:rPr>
                <w:color w:val="000000"/>
              </w:rPr>
              <w:t>деятельности</w:t>
            </w:r>
          </w:p>
        </w:tc>
        <w:tc>
          <w:tcPr>
            <w:tcW w:w="3742" w:type="dxa"/>
            <w:vMerge w:val="restart"/>
          </w:tcPr>
          <w:p w:rsidR="006F261C" w:rsidRPr="00190F2A" w:rsidRDefault="006F261C">
            <w:pPr>
              <w:pStyle w:val="ConsPlusNormal"/>
              <w:jc w:val="center"/>
              <w:rPr>
                <w:color w:val="000000"/>
              </w:rPr>
            </w:pPr>
            <w:r w:rsidRPr="00190F2A">
              <w:rPr>
                <w:color w:val="000000"/>
              </w:rPr>
              <w:t>Наименование видов деятельности</w:t>
            </w:r>
          </w:p>
        </w:tc>
        <w:tc>
          <w:tcPr>
            <w:tcW w:w="4309" w:type="dxa"/>
            <w:gridSpan w:val="4"/>
          </w:tcPr>
          <w:p w:rsidR="006F261C" w:rsidRPr="00190F2A" w:rsidRDefault="006F261C">
            <w:pPr>
              <w:pStyle w:val="ConsPlusNormal"/>
              <w:jc w:val="center"/>
              <w:rPr>
                <w:color w:val="000000"/>
              </w:rPr>
            </w:pPr>
            <w:r w:rsidRPr="00190F2A">
              <w:rPr>
                <w:color w:val="000000"/>
              </w:rPr>
              <w:t>Значение К2</w:t>
            </w:r>
          </w:p>
        </w:tc>
      </w:tr>
      <w:tr w:rsidR="006F261C" w:rsidRPr="00190F2A">
        <w:tc>
          <w:tcPr>
            <w:tcW w:w="1020" w:type="dxa"/>
            <w:vMerge/>
          </w:tcPr>
          <w:p w:rsidR="006F261C" w:rsidRPr="00190F2A" w:rsidRDefault="006F261C">
            <w:pPr>
              <w:rPr>
                <w:color w:val="000000"/>
              </w:rPr>
            </w:pPr>
          </w:p>
        </w:tc>
        <w:tc>
          <w:tcPr>
            <w:tcW w:w="3742" w:type="dxa"/>
            <w:vMerge/>
          </w:tcPr>
          <w:p w:rsidR="006F261C" w:rsidRPr="00190F2A" w:rsidRDefault="006F261C">
            <w:pPr>
              <w:rPr>
                <w:color w:val="000000"/>
              </w:rPr>
            </w:pPr>
          </w:p>
        </w:tc>
        <w:tc>
          <w:tcPr>
            <w:tcW w:w="1814" w:type="dxa"/>
            <w:gridSpan w:val="2"/>
          </w:tcPr>
          <w:p w:rsidR="006F261C" w:rsidRPr="00190F2A" w:rsidRDefault="006F261C">
            <w:pPr>
              <w:pStyle w:val="ConsPlusNormal"/>
              <w:jc w:val="center"/>
              <w:rPr>
                <w:color w:val="000000"/>
              </w:rPr>
            </w:pPr>
            <w:r w:rsidRPr="00190F2A">
              <w:rPr>
                <w:color w:val="000000"/>
              </w:rPr>
              <w:t>В городах, поселках городского типа</w:t>
            </w:r>
          </w:p>
          <w:p w:rsidR="006F261C" w:rsidRPr="00190F2A" w:rsidRDefault="006F261C">
            <w:pPr>
              <w:pStyle w:val="ConsPlusNormal"/>
              <w:jc w:val="center"/>
              <w:rPr>
                <w:color w:val="000000"/>
              </w:rPr>
            </w:pPr>
            <w:r w:rsidRPr="00190F2A">
              <w:rPr>
                <w:color w:val="000000"/>
              </w:rPr>
              <w:t>с численностью населения менее 100</w:t>
            </w:r>
          </w:p>
          <w:p w:rsidR="006F261C" w:rsidRPr="00190F2A" w:rsidRDefault="006F261C">
            <w:pPr>
              <w:pStyle w:val="ConsPlusNormal"/>
              <w:jc w:val="center"/>
              <w:rPr>
                <w:color w:val="000000"/>
              </w:rPr>
            </w:pPr>
            <w:r w:rsidRPr="00190F2A">
              <w:rPr>
                <w:color w:val="000000"/>
              </w:rPr>
              <w:t>тыс. чел.</w:t>
            </w:r>
          </w:p>
        </w:tc>
        <w:tc>
          <w:tcPr>
            <w:tcW w:w="964" w:type="dxa"/>
            <w:vMerge w:val="restart"/>
          </w:tcPr>
          <w:p w:rsidR="006F261C" w:rsidRPr="00190F2A" w:rsidRDefault="006F261C">
            <w:pPr>
              <w:pStyle w:val="ConsPlusNormal"/>
              <w:jc w:val="center"/>
              <w:rPr>
                <w:color w:val="000000"/>
              </w:rPr>
            </w:pPr>
            <w:r w:rsidRPr="00190F2A">
              <w:rPr>
                <w:color w:val="000000"/>
              </w:rPr>
              <w:t>В</w:t>
            </w:r>
          </w:p>
          <w:p w:rsidR="006F261C" w:rsidRPr="00190F2A" w:rsidRDefault="006F261C">
            <w:pPr>
              <w:pStyle w:val="ConsPlusNormal"/>
              <w:jc w:val="center"/>
              <w:rPr>
                <w:color w:val="000000"/>
              </w:rPr>
            </w:pPr>
            <w:r w:rsidRPr="00190F2A">
              <w:rPr>
                <w:color w:val="000000"/>
              </w:rPr>
              <w:t>прочих</w:t>
            </w:r>
          </w:p>
          <w:p w:rsidR="006F261C" w:rsidRPr="00190F2A" w:rsidRDefault="006F261C">
            <w:pPr>
              <w:pStyle w:val="ConsPlusNormal"/>
              <w:jc w:val="center"/>
              <w:rPr>
                <w:color w:val="000000"/>
              </w:rPr>
            </w:pPr>
            <w:r w:rsidRPr="00190F2A">
              <w:rPr>
                <w:color w:val="000000"/>
              </w:rPr>
              <w:t>населенных</w:t>
            </w:r>
          </w:p>
          <w:p w:rsidR="006F261C" w:rsidRPr="00190F2A" w:rsidRDefault="006F261C">
            <w:pPr>
              <w:pStyle w:val="ConsPlusNormal"/>
              <w:jc w:val="center"/>
              <w:rPr>
                <w:color w:val="000000"/>
              </w:rPr>
            </w:pPr>
            <w:r w:rsidRPr="00190F2A">
              <w:rPr>
                <w:color w:val="000000"/>
              </w:rPr>
              <w:t>пунктах</w:t>
            </w:r>
          </w:p>
        </w:tc>
        <w:tc>
          <w:tcPr>
            <w:tcW w:w="1531" w:type="dxa"/>
            <w:vMerge w:val="restart"/>
          </w:tcPr>
          <w:p w:rsidR="006F261C" w:rsidRPr="00190F2A" w:rsidRDefault="006F261C">
            <w:pPr>
              <w:pStyle w:val="ConsPlusNormal"/>
              <w:jc w:val="center"/>
              <w:rPr>
                <w:color w:val="000000"/>
              </w:rPr>
            </w:pPr>
            <w:r w:rsidRPr="00190F2A">
              <w:rPr>
                <w:color w:val="000000"/>
              </w:rPr>
              <w:t>Вне</w:t>
            </w:r>
          </w:p>
          <w:p w:rsidR="006F261C" w:rsidRPr="00190F2A" w:rsidRDefault="006F261C">
            <w:pPr>
              <w:pStyle w:val="ConsPlusNormal"/>
              <w:jc w:val="center"/>
              <w:rPr>
                <w:color w:val="000000"/>
              </w:rPr>
            </w:pPr>
            <w:r w:rsidRPr="00190F2A">
              <w:rPr>
                <w:color w:val="000000"/>
              </w:rPr>
              <w:t>населенных пунктов в пределах придорожной полосы дорог</w:t>
            </w:r>
          </w:p>
          <w:p w:rsidR="006F261C" w:rsidRPr="00190F2A" w:rsidRDefault="006F261C">
            <w:pPr>
              <w:pStyle w:val="ConsPlusNormal"/>
              <w:jc w:val="center"/>
              <w:rPr>
                <w:color w:val="000000"/>
              </w:rPr>
            </w:pPr>
            <w:r w:rsidRPr="00190F2A">
              <w:rPr>
                <w:color w:val="000000"/>
              </w:rPr>
              <w:t>федерального и областного значения</w:t>
            </w:r>
          </w:p>
        </w:tc>
      </w:tr>
      <w:tr w:rsidR="006F261C" w:rsidRPr="00190F2A">
        <w:tc>
          <w:tcPr>
            <w:tcW w:w="1020" w:type="dxa"/>
            <w:vMerge/>
          </w:tcPr>
          <w:p w:rsidR="006F261C" w:rsidRPr="00190F2A" w:rsidRDefault="006F261C">
            <w:pPr>
              <w:rPr>
                <w:color w:val="000000"/>
              </w:rPr>
            </w:pPr>
          </w:p>
        </w:tc>
        <w:tc>
          <w:tcPr>
            <w:tcW w:w="3742" w:type="dxa"/>
            <w:vMerge/>
          </w:tcPr>
          <w:p w:rsidR="006F261C" w:rsidRPr="00190F2A" w:rsidRDefault="006F261C">
            <w:pPr>
              <w:rPr>
                <w:color w:val="000000"/>
              </w:rPr>
            </w:pPr>
          </w:p>
        </w:tc>
        <w:tc>
          <w:tcPr>
            <w:tcW w:w="907" w:type="dxa"/>
          </w:tcPr>
          <w:p w:rsidR="006F261C" w:rsidRPr="00190F2A" w:rsidRDefault="006F261C">
            <w:pPr>
              <w:pStyle w:val="ConsPlusNormal"/>
              <w:jc w:val="center"/>
              <w:rPr>
                <w:color w:val="000000"/>
              </w:rPr>
            </w:pPr>
            <w:r w:rsidRPr="00190F2A">
              <w:rPr>
                <w:color w:val="000000"/>
              </w:rPr>
              <w:t>1 зона</w:t>
            </w:r>
          </w:p>
        </w:tc>
        <w:tc>
          <w:tcPr>
            <w:tcW w:w="907" w:type="dxa"/>
          </w:tcPr>
          <w:p w:rsidR="006F261C" w:rsidRPr="00190F2A" w:rsidRDefault="006F261C">
            <w:pPr>
              <w:pStyle w:val="ConsPlusNormal"/>
              <w:jc w:val="center"/>
              <w:rPr>
                <w:color w:val="000000"/>
              </w:rPr>
            </w:pPr>
            <w:r w:rsidRPr="00190F2A">
              <w:rPr>
                <w:color w:val="000000"/>
              </w:rPr>
              <w:t>2 зона</w:t>
            </w:r>
          </w:p>
        </w:tc>
        <w:tc>
          <w:tcPr>
            <w:tcW w:w="964" w:type="dxa"/>
            <w:vMerge/>
          </w:tcPr>
          <w:p w:rsidR="006F261C" w:rsidRPr="00190F2A" w:rsidRDefault="006F261C">
            <w:pPr>
              <w:rPr>
                <w:color w:val="000000"/>
              </w:rPr>
            </w:pPr>
          </w:p>
        </w:tc>
        <w:tc>
          <w:tcPr>
            <w:tcW w:w="1531" w:type="dxa"/>
            <w:vMerge/>
          </w:tcPr>
          <w:p w:rsidR="006F261C" w:rsidRPr="00190F2A" w:rsidRDefault="006F261C">
            <w:pPr>
              <w:rPr>
                <w:color w:val="000000"/>
              </w:rPr>
            </w:pPr>
          </w:p>
        </w:tc>
      </w:tr>
      <w:tr w:rsidR="006F261C" w:rsidRPr="00190F2A">
        <w:tc>
          <w:tcPr>
            <w:tcW w:w="1020" w:type="dxa"/>
          </w:tcPr>
          <w:p w:rsidR="006F261C" w:rsidRPr="00190F2A" w:rsidRDefault="006F261C">
            <w:pPr>
              <w:pStyle w:val="ConsPlusNormal"/>
              <w:jc w:val="center"/>
              <w:rPr>
                <w:color w:val="000000"/>
              </w:rPr>
            </w:pPr>
            <w:r w:rsidRPr="00190F2A">
              <w:rPr>
                <w:color w:val="000000"/>
              </w:rPr>
              <w:t>А</w:t>
            </w:r>
          </w:p>
        </w:tc>
        <w:tc>
          <w:tcPr>
            <w:tcW w:w="3742" w:type="dxa"/>
          </w:tcPr>
          <w:p w:rsidR="006F261C" w:rsidRPr="00190F2A" w:rsidRDefault="006F261C">
            <w:pPr>
              <w:pStyle w:val="ConsPlusNormal"/>
              <w:jc w:val="center"/>
              <w:rPr>
                <w:color w:val="000000"/>
              </w:rPr>
            </w:pPr>
            <w:r w:rsidRPr="00190F2A">
              <w:rPr>
                <w:color w:val="000000"/>
              </w:rPr>
              <w:t>Б</w:t>
            </w:r>
          </w:p>
        </w:tc>
        <w:tc>
          <w:tcPr>
            <w:tcW w:w="907" w:type="dxa"/>
          </w:tcPr>
          <w:p w:rsidR="006F261C" w:rsidRPr="00190F2A" w:rsidRDefault="006F261C">
            <w:pPr>
              <w:pStyle w:val="ConsPlusNormal"/>
              <w:jc w:val="center"/>
              <w:rPr>
                <w:color w:val="000000"/>
              </w:rPr>
            </w:pPr>
            <w:r w:rsidRPr="00190F2A">
              <w:rPr>
                <w:color w:val="000000"/>
              </w:rPr>
              <w:t>1.1</w:t>
            </w:r>
          </w:p>
        </w:tc>
        <w:tc>
          <w:tcPr>
            <w:tcW w:w="907" w:type="dxa"/>
          </w:tcPr>
          <w:p w:rsidR="006F261C" w:rsidRPr="00190F2A" w:rsidRDefault="006F261C">
            <w:pPr>
              <w:pStyle w:val="ConsPlusNormal"/>
              <w:jc w:val="center"/>
              <w:rPr>
                <w:color w:val="000000"/>
              </w:rPr>
            </w:pPr>
            <w:r w:rsidRPr="00190F2A">
              <w:rPr>
                <w:color w:val="000000"/>
              </w:rPr>
              <w:t>1.2</w:t>
            </w:r>
          </w:p>
        </w:tc>
        <w:tc>
          <w:tcPr>
            <w:tcW w:w="964" w:type="dxa"/>
          </w:tcPr>
          <w:p w:rsidR="006F261C" w:rsidRPr="00190F2A" w:rsidRDefault="006F261C">
            <w:pPr>
              <w:pStyle w:val="ConsPlusNormal"/>
              <w:jc w:val="center"/>
              <w:rPr>
                <w:color w:val="000000"/>
              </w:rPr>
            </w:pPr>
            <w:r w:rsidRPr="00190F2A">
              <w:rPr>
                <w:color w:val="000000"/>
              </w:rPr>
              <w:t>2</w:t>
            </w:r>
          </w:p>
        </w:tc>
        <w:tc>
          <w:tcPr>
            <w:tcW w:w="1531" w:type="dxa"/>
          </w:tcPr>
          <w:p w:rsidR="006F261C" w:rsidRPr="00190F2A" w:rsidRDefault="006F261C">
            <w:pPr>
              <w:pStyle w:val="ConsPlusNormal"/>
              <w:jc w:val="center"/>
              <w:rPr>
                <w:color w:val="000000"/>
              </w:rPr>
            </w:pPr>
            <w:r w:rsidRPr="00190F2A">
              <w:rPr>
                <w:color w:val="000000"/>
              </w:rPr>
              <w:t>3</w:t>
            </w:r>
          </w:p>
        </w:tc>
      </w:tr>
      <w:tr w:rsidR="006F261C" w:rsidRPr="00190F2A">
        <w:tc>
          <w:tcPr>
            <w:tcW w:w="1020" w:type="dxa"/>
          </w:tcPr>
          <w:p w:rsidR="006F261C" w:rsidRPr="00190F2A" w:rsidRDefault="006F261C">
            <w:pPr>
              <w:pStyle w:val="ConsPlusNormal"/>
              <w:jc w:val="center"/>
              <w:rPr>
                <w:color w:val="000000"/>
              </w:rPr>
            </w:pPr>
            <w:r w:rsidRPr="00190F2A">
              <w:rPr>
                <w:color w:val="000000"/>
              </w:rPr>
              <w:t>4РТ</w:t>
            </w:r>
          </w:p>
        </w:tc>
        <w:tc>
          <w:tcPr>
            <w:tcW w:w="3742" w:type="dxa"/>
          </w:tcPr>
          <w:p w:rsidR="006F261C" w:rsidRPr="00190F2A" w:rsidRDefault="006F261C">
            <w:pPr>
              <w:pStyle w:val="ConsPlusNormal"/>
              <w:rPr>
                <w:color w:val="000000"/>
              </w:rPr>
            </w:pPr>
            <w:r w:rsidRPr="00190F2A">
              <w:rPr>
                <w:color w:val="000000"/>
              </w:rPr>
              <w:t>Разносная торговля, осуществляемая индивидуальными предпринимателями без организации торговых мест (за исключением торговли подакцизными товарами, лекарственными препаратами, изделиями из драгоценных камней, оружием и патронами к нему, меховыми изделиями и технически сложными товарами бытового назначения)</w:t>
            </w:r>
          </w:p>
        </w:tc>
        <w:tc>
          <w:tcPr>
            <w:tcW w:w="907" w:type="dxa"/>
          </w:tcPr>
          <w:p w:rsidR="006F261C" w:rsidRPr="00190F2A" w:rsidRDefault="006F261C">
            <w:pPr>
              <w:pStyle w:val="ConsPlusNormal"/>
              <w:jc w:val="center"/>
              <w:rPr>
                <w:color w:val="000000"/>
              </w:rPr>
            </w:pPr>
            <w:r w:rsidRPr="00190F2A">
              <w:rPr>
                <w:color w:val="000000"/>
              </w:rPr>
              <w:t>0,626</w:t>
            </w:r>
          </w:p>
        </w:tc>
        <w:tc>
          <w:tcPr>
            <w:tcW w:w="907" w:type="dxa"/>
          </w:tcPr>
          <w:p w:rsidR="006F261C" w:rsidRPr="00190F2A" w:rsidRDefault="006F261C">
            <w:pPr>
              <w:pStyle w:val="ConsPlusNormal"/>
              <w:jc w:val="center"/>
              <w:rPr>
                <w:color w:val="000000"/>
              </w:rPr>
            </w:pPr>
            <w:r w:rsidRPr="00190F2A">
              <w:rPr>
                <w:color w:val="000000"/>
              </w:rPr>
              <w:t>0,340</w:t>
            </w:r>
          </w:p>
        </w:tc>
        <w:tc>
          <w:tcPr>
            <w:tcW w:w="964" w:type="dxa"/>
          </w:tcPr>
          <w:p w:rsidR="006F261C" w:rsidRPr="00190F2A" w:rsidRDefault="006F261C">
            <w:pPr>
              <w:pStyle w:val="ConsPlusNormal"/>
              <w:jc w:val="center"/>
              <w:rPr>
                <w:color w:val="000000"/>
              </w:rPr>
            </w:pPr>
            <w:r w:rsidRPr="00190F2A">
              <w:rPr>
                <w:color w:val="000000"/>
              </w:rPr>
              <w:t>0,340</w:t>
            </w:r>
          </w:p>
        </w:tc>
        <w:tc>
          <w:tcPr>
            <w:tcW w:w="1531" w:type="dxa"/>
          </w:tcPr>
          <w:p w:rsidR="006F261C" w:rsidRPr="00190F2A" w:rsidRDefault="006F261C">
            <w:pPr>
              <w:pStyle w:val="ConsPlusNormal"/>
              <w:jc w:val="center"/>
              <w:rPr>
                <w:color w:val="000000"/>
              </w:rPr>
            </w:pPr>
            <w:r w:rsidRPr="00190F2A">
              <w:rPr>
                <w:color w:val="000000"/>
              </w:rPr>
              <w:t>1,000</w:t>
            </w:r>
          </w:p>
        </w:tc>
      </w:tr>
    </w:tbl>
    <w:p w:rsidR="006F261C" w:rsidRPr="00190F2A" w:rsidRDefault="006F261C">
      <w:pPr>
        <w:pStyle w:val="ConsPlusNormal"/>
        <w:jc w:val="both"/>
        <w:rPr>
          <w:color w:val="000000"/>
        </w:rPr>
      </w:pPr>
    </w:p>
    <w:p w:rsidR="006F261C" w:rsidRPr="00190F2A" w:rsidRDefault="006F261C">
      <w:pPr>
        <w:pStyle w:val="ConsPlusNormal"/>
        <w:jc w:val="both"/>
        <w:rPr>
          <w:color w:val="000000"/>
        </w:rPr>
      </w:pPr>
    </w:p>
    <w:p w:rsidR="006F261C" w:rsidRPr="00190F2A" w:rsidRDefault="006F261C">
      <w:pPr>
        <w:pStyle w:val="ConsPlusNormal"/>
        <w:jc w:val="both"/>
        <w:rPr>
          <w:color w:val="000000"/>
        </w:rPr>
      </w:pPr>
    </w:p>
    <w:p w:rsidR="006F261C" w:rsidRPr="00190F2A" w:rsidRDefault="006F261C">
      <w:pPr>
        <w:pStyle w:val="ConsPlusNormal"/>
        <w:jc w:val="both"/>
        <w:rPr>
          <w:color w:val="000000"/>
        </w:rPr>
      </w:pPr>
    </w:p>
    <w:p w:rsidR="006F261C" w:rsidRPr="00190F2A" w:rsidRDefault="006F261C">
      <w:pPr>
        <w:pStyle w:val="ConsPlusNormal"/>
        <w:jc w:val="both"/>
        <w:rPr>
          <w:color w:val="000000"/>
        </w:rPr>
      </w:pPr>
    </w:p>
    <w:p w:rsidR="006F261C" w:rsidRPr="00190F2A" w:rsidRDefault="006F261C">
      <w:pPr>
        <w:pStyle w:val="ConsPlusNormal"/>
        <w:jc w:val="right"/>
        <w:outlineLvl w:val="1"/>
        <w:rPr>
          <w:color w:val="000000"/>
        </w:rPr>
      </w:pPr>
      <w:r w:rsidRPr="00190F2A">
        <w:rPr>
          <w:color w:val="000000"/>
        </w:rPr>
        <w:t>Приложение 8</w:t>
      </w:r>
    </w:p>
    <w:p w:rsidR="006F261C" w:rsidRPr="00190F2A" w:rsidRDefault="006F261C">
      <w:pPr>
        <w:pStyle w:val="ConsPlusNormal"/>
        <w:jc w:val="right"/>
        <w:rPr>
          <w:color w:val="000000"/>
        </w:rPr>
      </w:pPr>
      <w:r w:rsidRPr="00190F2A">
        <w:rPr>
          <w:color w:val="000000"/>
        </w:rPr>
        <w:t>к Положению</w:t>
      </w:r>
    </w:p>
    <w:p w:rsidR="006F261C" w:rsidRPr="00190F2A" w:rsidRDefault="006F261C">
      <w:pPr>
        <w:pStyle w:val="ConsPlusNormal"/>
        <w:jc w:val="right"/>
        <w:rPr>
          <w:color w:val="000000"/>
        </w:rPr>
      </w:pPr>
      <w:r w:rsidRPr="00190F2A">
        <w:rPr>
          <w:color w:val="000000"/>
        </w:rPr>
        <w:t>о корректирующем коэффициенте</w:t>
      </w:r>
    </w:p>
    <w:p w:rsidR="006F261C" w:rsidRPr="00190F2A" w:rsidRDefault="006F261C">
      <w:pPr>
        <w:pStyle w:val="ConsPlusNormal"/>
        <w:jc w:val="right"/>
        <w:rPr>
          <w:color w:val="000000"/>
        </w:rPr>
      </w:pPr>
      <w:r w:rsidRPr="00190F2A">
        <w:rPr>
          <w:color w:val="000000"/>
        </w:rPr>
        <w:t>базовой доходности К2</w:t>
      </w:r>
    </w:p>
    <w:p w:rsidR="006F261C" w:rsidRPr="00190F2A" w:rsidRDefault="006F261C">
      <w:pPr>
        <w:pStyle w:val="ConsPlusNormal"/>
        <w:jc w:val="right"/>
        <w:rPr>
          <w:color w:val="000000"/>
        </w:rPr>
      </w:pPr>
      <w:r w:rsidRPr="00190F2A">
        <w:rPr>
          <w:color w:val="000000"/>
        </w:rPr>
        <w:t>для исчисления суммы единого налога</w:t>
      </w:r>
    </w:p>
    <w:p w:rsidR="006F261C" w:rsidRPr="00190F2A" w:rsidRDefault="006F261C">
      <w:pPr>
        <w:pStyle w:val="ConsPlusNormal"/>
        <w:jc w:val="right"/>
        <w:rPr>
          <w:color w:val="000000"/>
        </w:rPr>
      </w:pPr>
      <w:r w:rsidRPr="00190F2A">
        <w:rPr>
          <w:color w:val="000000"/>
        </w:rPr>
        <w:t>на вмененный доход для отдельных</w:t>
      </w:r>
    </w:p>
    <w:p w:rsidR="006F261C" w:rsidRPr="00190F2A" w:rsidRDefault="006F261C">
      <w:pPr>
        <w:pStyle w:val="ConsPlusNormal"/>
        <w:jc w:val="right"/>
        <w:rPr>
          <w:color w:val="000000"/>
        </w:rPr>
      </w:pPr>
      <w:r w:rsidRPr="00190F2A">
        <w:rPr>
          <w:color w:val="000000"/>
        </w:rPr>
        <w:t>видов деятельности на территории</w:t>
      </w:r>
    </w:p>
    <w:p w:rsidR="006F261C" w:rsidRPr="00190F2A" w:rsidRDefault="006F261C">
      <w:pPr>
        <w:pStyle w:val="ConsPlusNormal"/>
        <w:jc w:val="right"/>
        <w:rPr>
          <w:color w:val="000000"/>
        </w:rPr>
      </w:pPr>
      <w:r w:rsidRPr="00190F2A">
        <w:rPr>
          <w:color w:val="000000"/>
        </w:rPr>
        <w:t>Ермишинского муниципального района</w:t>
      </w:r>
    </w:p>
    <w:p w:rsidR="006F261C" w:rsidRPr="00190F2A" w:rsidRDefault="006F261C">
      <w:pPr>
        <w:pStyle w:val="ConsPlusNormal"/>
        <w:jc w:val="right"/>
        <w:rPr>
          <w:color w:val="000000"/>
        </w:rPr>
      </w:pPr>
      <w:r w:rsidRPr="00190F2A">
        <w:rPr>
          <w:color w:val="000000"/>
        </w:rPr>
        <w:t>на 2019 год</w:t>
      </w:r>
    </w:p>
    <w:p w:rsidR="006F261C" w:rsidRPr="00190F2A" w:rsidRDefault="006F261C">
      <w:pPr>
        <w:pStyle w:val="ConsPlusNormal"/>
        <w:jc w:val="both"/>
        <w:rPr>
          <w:color w:val="000000"/>
        </w:rPr>
      </w:pPr>
    </w:p>
    <w:p w:rsidR="006F261C" w:rsidRPr="00190F2A" w:rsidRDefault="006F261C">
      <w:pPr>
        <w:pStyle w:val="ConsPlusTitle"/>
        <w:jc w:val="center"/>
        <w:rPr>
          <w:color w:val="000000"/>
        </w:rPr>
      </w:pPr>
      <w:bookmarkStart w:id="13" w:name="P1807"/>
      <w:bookmarkEnd w:id="13"/>
      <w:r w:rsidRPr="00190F2A">
        <w:rPr>
          <w:color w:val="000000"/>
        </w:rPr>
        <w:t>КОРРЕКТИРУЮЩИЙ КОЭФФИЦИЕНТ БАЗОВОЙ ДОХОДНОСТИ К2</w:t>
      </w:r>
    </w:p>
    <w:p w:rsidR="006F261C" w:rsidRPr="00190F2A" w:rsidRDefault="006F261C">
      <w:pPr>
        <w:pStyle w:val="ConsPlusTitle"/>
        <w:jc w:val="center"/>
        <w:rPr>
          <w:color w:val="000000"/>
        </w:rPr>
      </w:pPr>
      <w:r w:rsidRPr="00190F2A">
        <w:rPr>
          <w:color w:val="000000"/>
        </w:rPr>
        <w:t>ДЛЯ ИСЧИСЛЕНИЯ СУММЫ ЕДИНОГО НАЛОГА НА ВМЕНЕННЫЙ ДОХОД</w:t>
      </w:r>
    </w:p>
    <w:p w:rsidR="006F261C" w:rsidRPr="00190F2A" w:rsidRDefault="006F261C">
      <w:pPr>
        <w:pStyle w:val="ConsPlusTitle"/>
        <w:jc w:val="center"/>
        <w:rPr>
          <w:color w:val="000000"/>
        </w:rPr>
      </w:pPr>
      <w:r w:rsidRPr="00190F2A">
        <w:rPr>
          <w:color w:val="000000"/>
        </w:rPr>
        <w:t>ПРИ ОСУЩЕСТВЛЕНИИ ДЕЯТЕЛЬНОСТИ ПО ОКАЗАНИЮ УСЛУГ</w:t>
      </w:r>
    </w:p>
    <w:p w:rsidR="006F261C" w:rsidRPr="00190F2A" w:rsidRDefault="006F261C">
      <w:pPr>
        <w:pStyle w:val="ConsPlusTitle"/>
        <w:jc w:val="center"/>
        <w:rPr>
          <w:color w:val="000000"/>
        </w:rPr>
      </w:pPr>
      <w:r w:rsidRPr="00190F2A">
        <w:rPr>
          <w:color w:val="000000"/>
        </w:rPr>
        <w:t>ОБЩЕСТВЕННОГО ПИТАНИЯ, ОСУЩЕСТВЛЯЕМЫХ ЧЕРЕЗ ОБЪЕКТЫ</w:t>
      </w:r>
    </w:p>
    <w:p w:rsidR="006F261C" w:rsidRPr="00190F2A" w:rsidRDefault="006F261C">
      <w:pPr>
        <w:pStyle w:val="ConsPlusTitle"/>
        <w:jc w:val="center"/>
        <w:rPr>
          <w:color w:val="000000"/>
        </w:rPr>
      </w:pPr>
      <w:r w:rsidRPr="00190F2A">
        <w:rPr>
          <w:color w:val="000000"/>
        </w:rPr>
        <w:t>ОРГАНИЗАЦИИ ОБЩЕСТВЕННОГО ПИТАНИЯ С ПЛОЩАДЬЮ ЗАЛА</w:t>
      </w:r>
    </w:p>
    <w:p w:rsidR="006F261C" w:rsidRPr="00190F2A" w:rsidRDefault="006F261C">
      <w:pPr>
        <w:pStyle w:val="ConsPlusTitle"/>
        <w:jc w:val="center"/>
        <w:rPr>
          <w:color w:val="000000"/>
        </w:rPr>
      </w:pPr>
      <w:r w:rsidRPr="00190F2A">
        <w:rPr>
          <w:color w:val="000000"/>
        </w:rPr>
        <w:t>ОБСЛУЖИВАНИЯ ПОСЕТИТЕЛЕЙ НЕ БОЛЕЕ 150 КВАДРАТНЫХ МЕТРОВ</w:t>
      </w:r>
    </w:p>
    <w:p w:rsidR="006F261C" w:rsidRPr="00190F2A" w:rsidRDefault="006F261C">
      <w:pPr>
        <w:pStyle w:val="ConsPlusTitle"/>
        <w:jc w:val="center"/>
        <w:rPr>
          <w:color w:val="000000"/>
        </w:rPr>
      </w:pPr>
      <w:r w:rsidRPr="00190F2A">
        <w:rPr>
          <w:color w:val="000000"/>
        </w:rPr>
        <w:t>ПО КАЖДОМУ ОБЪЕКТУ ОРГАНИЗАЦИИ ОБЩЕСТВЕННОГО ПИТАНИЯ</w:t>
      </w:r>
    </w:p>
    <w:p w:rsidR="006F261C" w:rsidRPr="00190F2A" w:rsidRDefault="006F261C">
      <w:pPr>
        <w:pStyle w:val="ConsPlusTitle"/>
        <w:jc w:val="center"/>
        <w:rPr>
          <w:color w:val="000000"/>
        </w:rPr>
      </w:pPr>
      <w:r w:rsidRPr="00190F2A">
        <w:rPr>
          <w:color w:val="000000"/>
        </w:rPr>
        <w:t>НА 2019 ГОД</w:t>
      </w:r>
    </w:p>
    <w:p w:rsidR="006F261C" w:rsidRPr="00190F2A" w:rsidRDefault="006F261C">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3912"/>
        <w:gridCol w:w="964"/>
        <w:gridCol w:w="794"/>
        <w:gridCol w:w="1077"/>
        <w:gridCol w:w="1304"/>
      </w:tblGrid>
      <w:tr w:rsidR="006F261C" w:rsidRPr="00190F2A">
        <w:tc>
          <w:tcPr>
            <w:tcW w:w="1020" w:type="dxa"/>
            <w:vMerge w:val="restart"/>
          </w:tcPr>
          <w:p w:rsidR="006F261C" w:rsidRPr="00190F2A" w:rsidRDefault="006F261C">
            <w:pPr>
              <w:pStyle w:val="ConsPlusNormal"/>
              <w:jc w:val="center"/>
              <w:rPr>
                <w:color w:val="000000"/>
              </w:rPr>
            </w:pPr>
            <w:r w:rsidRPr="00190F2A">
              <w:rPr>
                <w:color w:val="000000"/>
              </w:rPr>
              <w:t>Код</w:t>
            </w:r>
          </w:p>
          <w:p w:rsidR="006F261C" w:rsidRPr="00190F2A" w:rsidRDefault="006F261C">
            <w:pPr>
              <w:pStyle w:val="ConsPlusNormal"/>
              <w:jc w:val="center"/>
              <w:rPr>
                <w:color w:val="000000"/>
              </w:rPr>
            </w:pPr>
            <w:r w:rsidRPr="00190F2A">
              <w:rPr>
                <w:color w:val="000000"/>
              </w:rPr>
              <w:t>вида,</w:t>
            </w:r>
          </w:p>
          <w:p w:rsidR="006F261C" w:rsidRPr="00190F2A" w:rsidRDefault="006F261C">
            <w:pPr>
              <w:pStyle w:val="ConsPlusNormal"/>
              <w:jc w:val="center"/>
              <w:rPr>
                <w:color w:val="000000"/>
              </w:rPr>
            </w:pPr>
            <w:r w:rsidRPr="00190F2A">
              <w:rPr>
                <w:color w:val="000000"/>
              </w:rPr>
              <w:t>подвида</w:t>
            </w:r>
          </w:p>
          <w:p w:rsidR="006F261C" w:rsidRPr="00190F2A" w:rsidRDefault="006F261C">
            <w:pPr>
              <w:pStyle w:val="ConsPlusNormal"/>
              <w:jc w:val="center"/>
              <w:rPr>
                <w:color w:val="000000"/>
              </w:rPr>
            </w:pPr>
            <w:r w:rsidRPr="00190F2A">
              <w:rPr>
                <w:color w:val="000000"/>
              </w:rPr>
              <w:t>деятельности</w:t>
            </w:r>
          </w:p>
        </w:tc>
        <w:tc>
          <w:tcPr>
            <w:tcW w:w="3912" w:type="dxa"/>
            <w:vMerge w:val="restart"/>
          </w:tcPr>
          <w:p w:rsidR="006F261C" w:rsidRPr="00190F2A" w:rsidRDefault="006F261C">
            <w:pPr>
              <w:pStyle w:val="ConsPlusNormal"/>
              <w:jc w:val="center"/>
              <w:rPr>
                <w:color w:val="000000"/>
              </w:rPr>
            </w:pPr>
            <w:r w:rsidRPr="00190F2A">
              <w:rPr>
                <w:color w:val="000000"/>
              </w:rPr>
              <w:t>Наименование видов деятельности</w:t>
            </w:r>
          </w:p>
        </w:tc>
        <w:tc>
          <w:tcPr>
            <w:tcW w:w="4139" w:type="dxa"/>
            <w:gridSpan w:val="4"/>
          </w:tcPr>
          <w:p w:rsidR="006F261C" w:rsidRPr="00190F2A" w:rsidRDefault="006F261C">
            <w:pPr>
              <w:pStyle w:val="ConsPlusNormal"/>
              <w:jc w:val="center"/>
              <w:rPr>
                <w:color w:val="000000"/>
              </w:rPr>
            </w:pPr>
            <w:r w:rsidRPr="00190F2A">
              <w:rPr>
                <w:color w:val="000000"/>
              </w:rPr>
              <w:t>Значение К2</w:t>
            </w:r>
          </w:p>
        </w:tc>
      </w:tr>
      <w:tr w:rsidR="006F261C" w:rsidRPr="00190F2A">
        <w:tc>
          <w:tcPr>
            <w:tcW w:w="1020" w:type="dxa"/>
            <w:vMerge/>
          </w:tcPr>
          <w:p w:rsidR="006F261C" w:rsidRPr="00190F2A" w:rsidRDefault="006F261C">
            <w:pPr>
              <w:rPr>
                <w:color w:val="000000"/>
              </w:rPr>
            </w:pPr>
          </w:p>
        </w:tc>
        <w:tc>
          <w:tcPr>
            <w:tcW w:w="3912" w:type="dxa"/>
            <w:vMerge/>
          </w:tcPr>
          <w:p w:rsidR="006F261C" w:rsidRPr="00190F2A" w:rsidRDefault="006F261C">
            <w:pPr>
              <w:rPr>
                <w:color w:val="000000"/>
              </w:rPr>
            </w:pPr>
          </w:p>
        </w:tc>
        <w:tc>
          <w:tcPr>
            <w:tcW w:w="1758" w:type="dxa"/>
            <w:gridSpan w:val="2"/>
          </w:tcPr>
          <w:p w:rsidR="006F261C" w:rsidRPr="00190F2A" w:rsidRDefault="006F261C">
            <w:pPr>
              <w:pStyle w:val="ConsPlusNormal"/>
              <w:jc w:val="center"/>
              <w:rPr>
                <w:color w:val="000000"/>
              </w:rPr>
            </w:pPr>
            <w:r w:rsidRPr="00190F2A">
              <w:rPr>
                <w:color w:val="000000"/>
              </w:rPr>
              <w:t>В городах, поселках городского типа</w:t>
            </w:r>
          </w:p>
          <w:p w:rsidR="006F261C" w:rsidRPr="00190F2A" w:rsidRDefault="006F261C">
            <w:pPr>
              <w:pStyle w:val="ConsPlusNormal"/>
              <w:jc w:val="center"/>
              <w:rPr>
                <w:color w:val="000000"/>
              </w:rPr>
            </w:pPr>
            <w:r w:rsidRPr="00190F2A">
              <w:rPr>
                <w:color w:val="000000"/>
              </w:rPr>
              <w:t>с численностью населения менее 100 тыс. чел.</w:t>
            </w:r>
          </w:p>
        </w:tc>
        <w:tc>
          <w:tcPr>
            <w:tcW w:w="1077" w:type="dxa"/>
            <w:vMerge w:val="restart"/>
          </w:tcPr>
          <w:p w:rsidR="006F261C" w:rsidRPr="00190F2A" w:rsidRDefault="006F261C">
            <w:pPr>
              <w:pStyle w:val="ConsPlusNormal"/>
              <w:jc w:val="center"/>
              <w:rPr>
                <w:color w:val="000000"/>
              </w:rPr>
            </w:pPr>
            <w:r w:rsidRPr="00190F2A">
              <w:rPr>
                <w:color w:val="000000"/>
              </w:rPr>
              <w:t>В</w:t>
            </w:r>
          </w:p>
          <w:p w:rsidR="006F261C" w:rsidRPr="00190F2A" w:rsidRDefault="006F261C">
            <w:pPr>
              <w:pStyle w:val="ConsPlusNormal"/>
              <w:jc w:val="center"/>
              <w:rPr>
                <w:color w:val="000000"/>
              </w:rPr>
            </w:pPr>
            <w:r w:rsidRPr="00190F2A">
              <w:rPr>
                <w:color w:val="000000"/>
              </w:rPr>
              <w:t>прочих</w:t>
            </w:r>
          </w:p>
          <w:p w:rsidR="006F261C" w:rsidRPr="00190F2A" w:rsidRDefault="006F261C">
            <w:pPr>
              <w:pStyle w:val="ConsPlusNormal"/>
              <w:jc w:val="center"/>
              <w:rPr>
                <w:color w:val="000000"/>
              </w:rPr>
            </w:pPr>
            <w:r w:rsidRPr="00190F2A">
              <w:rPr>
                <w:color w:val="000000"/>
              </w:rPr>
              <w:t>населенных</w:t>
            </w:r>
          </w:p>
          <w:p w:rsidR="006F261C" w:rsidRPr="00190F2A" w:rsidRDefault="006F261C">
            <w:pPr>
              <w:pStyle w:val="ConsPlusNormal"/>
              <w:jc w:val="center"/>
              <w:rPr>
                <w:color w:val="000000"/>
              </w:rPr>
            </w:pPr>
            <w:r w:rsidRPr="00190F2A">
              <w:rPr>
                <w:color w:val="000000"/>
              </w:rPr>
              <w:t>пунктах</w:t>
            </w:r>
          </w:p>
        </w:tc>
        <w:tc>
          <w:tcPr>
            <w:tcW w:w="1304" w:type="dxa"/>
            <w:vMerge w:val="restart"/>
          </w:tcPr>
          <w:p w:rsidR="006F261C" w:rsidRPr="00190F2A" w:rsidRDefault="006F261C">
            <w:pPr>
              <w:pStyle w:val="ConsPlusNormal"/>
              <w:jc w:val="center"/>
              <w:rPr>
                <w:color w:val="000000"/>
              </w:rPr>
            </w:pPr>
            <w:r w:rsidRPr="00190F2A">
              <w:rPr>
                <w:color w:val="000000"/>
              </w:rPr>
              <w:t>Вне</w:t>
            </w:r>
          </w:p>
          <w:p w:rsidR="006F261C" w:rsidRPr="00190F2A" w:rsidRDefault="006F261C">
            <w:pPr>
              <w:pStyle w:val="ConsPlusNormal"/>
              <w:jc w:val="center"/>
              <w:rPr>
                <w:color w:val="000000"/>
              </w:rPr>
            </w:pPr>
            <w:r w:rsidRPr="00190F2A">
              <w:rPr>
                <w:color w:val="000000"/>
              </w:rPr>
              <w:t>населенных пунктов в пределах придорожной полосы дорог федерального и областного значения</w:t>
            </w:r>
          </w:p>
        </w:tc>
      </w:tr>
      <w:tr w:rsidR="006F261C" w:rsidRPr="00190F2A">
        <w:tc>
          <w:tcPr>
            <w:tcW w:w="1020" w:type="dxa"/>
            <w:vMerge/>
          </w:tcPr>
          <w:p w:rsidR="006F261C" w:rsidRPr="00190F2A" w:rsidRDefault="006F261C">
            <w:pPr>
              <w:rPr>
                <w:color w:val="000000"/>
              </w:rPr>
            </w:pPr>
          </w:p>
        </w:tc>
        <w:tc>
          <w:tcPr>
            <w:tcW w:w="3912" w:type="dxa"/>
            <w:vMerge/>
          </w:tcPr>
          <w:p w:rsidR="006F261C" w:rsidRPr="00190F2A" w:rsidRDefault="006F261C">
            <w:pPr>
              <w:rPr>
                <w:color w:val="000000"/>
              </w:rPr>
            </w:pPr>
          </w:p>
        </w:tc>
        <w:tc>
          <w:tcPr>
            <w:tcW w:w="964" w:type="dxa"/>
          </w:tcPr>
          <w:p w:rsidR="006F261C" w:rsidRPr="00190F2A" w:rsidRDefault="006F261C">
            <w:pPr>
              <w:pStyle w:val="ConsPlusNormal"/>
              <w:jc w:val="center"/>
              <w:rPr>
                <w:color w:val="000000"/>
              </w:rPr>
            </w:pPr>
            <w:r w:rsidRPr="00190F2A">
              <w:rPr>
                <w:color w:val="000000"/>
              </w:rPr>
              <w:t>1 зона</w:t>
            </w:r>
          </w:p>
        </w:tc>
        <w:tc>
          <w:tcPr>
            <w:tcW w:w="794" w:type="dxa"/>
          </w:tcPr>
          <w:p w:rsidR="006F261C" w:rsidRPr="00190F2A" w:rsidRDefault="006F261C">
            <w:pPr>
              <w:pStyle w:val="ConsPlusNormal"/>
              <w:jc w:val="center"/>
              <w:rPr>
                <w:color w:val="000000"/>
              </w:rPr>
            </w:pPr>
            <w:r w:rsidRPr="00190F2A">
              <w:rPr>
                <w:color w:val="000000"/>
              </w:rPr>
              <w:t>2 зона</w:t>
            </w:r>
          </w:p>
        </w:tc>
        <w:tc>
          <w:tcPr>
            <w:tcW w:w="1077" w:type="dxa"/>
            <w:vMerge/>
          </w:tcPr>
          <w:p w:rsidR="006F261C" w:rsidRPr="00190F2A" w:rsidRDefault="006F261C">
            <w:pPr>
              <w:rPr>
                <w:color w:val="000000"/>
              </w:rPr>
            </w:pPr>
          </w:p>
        </w:tc>
        <w:tc>
          <w:tcPr>
            <w:tcW w:w="1304" w:type="dxa"/>
            <w:vMerge/>
          </w:tcPr>
          <w:p w:rsidR="006F261C" w:rsidRPr="00190F2A" w:rsidRDefault="006F261C">
            <w:pPr>
              <w:rPr>
                <w:color w:val="000000"/>
              </w:rPr>
            </w:pPr>
          </w:p>
        </w:tc>
      </w:tr>
      <w:tr w:rsidR="006F261C" w:rsidRPr="00190F2A">
        <w:tc>
          <w:tcPr>
            <w:tcW w:w="1020" w:type="dxa"/>
          </w:tcPr>
          <w:p w:rsidR="006F261C" w:rsidRPr="00190F2A" w:rsidRDefault="006F261C">
            <w:pPr>
              <w:pStyle w:val="ConsPlusNormal"/>
              <w:jc w:val="center"/>
              <w:rPr>
                <w:color w:val="000000"/>
              </w:rPr>
            </w:pPr>
            <w:r w:rsidRPr="00190F2A">
              <w:rPr>
                <w:color w:val="000000"/>
              </w:rPr>
              <w:t>А</w:t>
            </w:r>
          </w:p>
        </w:tc>
        <w:tc>
          <w:tcPr>
            <w:tcW w:w="3912" w:type="dxa"/>
          </w:tcPr>
          <w:p w:rsidR="006F261C" w:rsidRPr="00190F2A" w:rsidRDefault="006F261C">
            <w:pPr>
              <w:pStyle w:val="ConsPlusNormal"/>
              <w:jc w:val="center"/>
              <w:rPr>
                <w:color w:val="000000"/>
              </w:rPr>
            </w:pPr>
            <w:r w:rsidRPr="00190F2A">
              <w:rPr>
                <w:color w:val="000000"/>
              </w:rPr>
              <w:t>Б</w:t>
            </w:r>
          </w:p>
        </w:tc>
        <w:tc>
          <w:tcPr>
            <w:tcW w:w="964" w:type="dxa"/>
          </w:tcPr>
          <w:p w:rsidR="006F261C" w:rsidRPr="00190F2A" w:rsidRDefault="006F261C">
            <w:pPr>
              <w:pStyle w:val="ConsPlusNormal"/>
              <w:jc w:val="center"/>
              <w:rPr>
                <w:color w:val="000000"/>
              </w:rPr>
            </w:pPr>
            <w:r w:rsidRPr="00190F2A">
              <w:rPr>
                <w:color w:val="000000"/>
              </w:rPr>
              <w:t>1.1</w:t>
            </w:r>
          </w:p>
        </w:tc>
        <w:tc>
          <w:tcPr>
            <w:tcW w:w="794" w:type="dxa"/>
          </w:tcPr>
          <w:p w:rsidR="006F261C" w:rsidRPr="00190F2A" w:rsidRDefault="006F261C">
            <w:pPr>
              <w:pStyle w:val="ConsPlusNormal"/>
              <w:jc w:val="center"/>
              <w:rPr>
                <w:color w:val="000000"/>
              </w:rPr>
            </w:pPr>
            <w:r w:rsidRPr="00190F2A">
              <w:rPr>
                <w:color w:val="000000"/>
              </w:rPr>
              <w:t>1.2</w:t>
            </w:r>
          </w:p>
        </w:tc>
        <w:tc>
          <w:tcPr>
            <w:tcW w:w="1077" w:type="dxa"/>
          </w:tcPr>
          <w:p w:rsidR="006F261C" w:rsidRPr="00190F2A" w:rsidRDefault="006F261C">
            <w:pPr>
              <w:pStyle w:val="ConsPlusNormal"/>
              <w:jc w:val="center"/>
              <w:rPr>
                <w:color w:val="000000"/>
              </w:rPr>
            </w:pPr>
            <w:r w:rsidRPr="00190F2A">
              <w:rPr>
                <w:color w:val="000000"/>
              </w:rPr>
              <w:t>2</w:t>
            </w:r>
          </w:p>
        </w:tc>
        <w:tc>
          <w:tcPr>
            <w:tcW w:w="1304" w:type="dxa"/>
          </w:tcPr>
          <w:p w:rsidR="006F261C" w:rsidRPr="00190F2A" w:rsidRDefault="006F261C">
            <w:pPr>
              <w:pStyle w:val="ConsPlusNormal"/>
              <w:jc w:val="center"/>
              <w:rPr>
                <w:color w:val="000000"/>
              </w:rPr>
            </w:pPr>
            <w:r w:rsidRPr="00190F2A">
              <w:rPr>
                <w:color w:val="000000"/>
              </w:rPr>
              <w:t>3</w:t>
            </w:r>
          </w:p>
        </w:tc>
      </w:tr>
      <w:tr w:rsidR="006F261C" w:rsidRPr="00190F2A">
        <w:tc>
          <w:tcPr>
            <w:tcW w:w="1020" w:type="dxa"/>
          </w:tcPr>
          <w:p w:rsidR="006F261C" w:rsidRPr="00190F2A" w:rsidRDefault="006F261C">
            <w:pPr>
              <w:pStyle w:val="ConsPlusNormal"/>
              <w:jc w:val="center"/>
              <w:rPr>
                <w:color w:val="000000"/>
              </w:rPr>
            </w:pPr>
            <w:r w:rsidRPr="00190F2A">
              <w:rPr>
                <w:color w:val="000000"/>
              </w:rPr>
              <w:t>5ОП</w:t>
            </w:r>
          </w:p>
        </w:tc>
        <w:tc>
          <w:tcPr>
            <w:tcW w:w="3912" w:type="dxa"/>
          </w:tcPr>
          <w:p w:rsidR="006F261C" w:rsidRPr="00190F2A" w:rsidRDefault="006F261C">
            <w:pPr>
              <w:pStyle w:val="ConsPlusNormal"/>
              <w:rPr>
                <w:color w:val="000000"/>
              </w:rPr>
            </w:pPr>
            <w:r w:rsidRPr="00190F2A">
              <w:rPr>
                <w:color w:val="000000"/>
              </w:rPr>
              <w:t>Общественное питание:</w:t>
            </w:r>
          </w:p>
        </w:tc>
        <w:tc>
          <w:tcPr>
            <w:tcW w:w="964" w:type="dxa"/>
          </w:tcPr>
          <w:p w:rsidR="006F261C" w:rsidRPr="00190F2A" w:rsidRDefault="006F261C">
            <w:pPr>
              <w:pStyle w:val="ConsPlusNormal"/>
              <w:rPr>
                <w:color w:val="000000"/>
              </w:rPr>
            </w:pPr>
          </w:p>
        </w:tc>
        <w:tc>
          <w:tcPr>
            <w:tcW w:w="794" w:type="dxa"/>
          </w:tcPr>
          <w:p w:rsidR="006F261C" w:rsidRPr="00190F2A" w:rsidRDefault="006F261C">
            <w:pPr>
              <w:pStyle w:val="ConsPlusNormal"/>
              <w:rPr>
                <w:color w:val="000000"/>
              </w:rPr>
            </w:pPr>
          </w:p>
        </w:tc>
        <w:tc>
          <w:tcPr>
            <w:tcW w:w="1077" w:type="dxa"/>
          </w:tcPr>
          <w:p w:rsidR="006F261C" w:rsidRPr="00190F2A" w:rsidRDefault="006F261C">
            <w:pPr>
              <w:pStyle w:val="ConsPlusNormal"/>
              <w:rPr>
                <w:color w:val="000000"/>
              </w:rPr>
            </w:pPr>
          </w:p>
        </w:tc>
        <w:tc>
          <w:tcPr>
            <w:tcW w:w="1304" w:type="dxa"/>
          </w:tcPr>
          <w:p w:rsidR="006F261C" w:rsidRPr="00190F2A" w:rsidRDefault="006F261C">
            <w:pPr>
              <w:pStyle w:val="ConsPlusNormal"/>
              <w:rPr>
                <w:color w:val="000000"/>
              </w:rPr>
            </w:pPr>
          </w:p>
        </w:tc>
      </w:tr>
      <w:tr w:rsidR="006F261C" w:rsidRPr="00190F2A">
        <w:tc>
          <w:tcPr>
            <w:tcW w:w="1020" w:type="dxa"/>
            <w:vMerge w:val="restart"/>
          </w:tcPr>
          <w:p w:rsidR="006F261C" w:rsidRPr="00190F2A" w:rsidRDefault="006F261C">
            <w:pPr>
              <w:pStyle w:val="ConsPlusNormal"/>
              <w:jc w:val="center"/>
              <w:rPr>
                <w:color w:val="000000"/>
              </w:rPr>
            </w:pPr>
            <w:r w:rsidRPr="00190F2A">
              <w:rPr>
                <w:color w:val="000000"/>
              </w:rPr>
              <w:t>5ОП-1</w:t>
            </w:r>
          </w:p>
        </w:tc>
        <w:tc>
          <w:tcPr>
            <w:tcW w:w="3912" w:type="dxa"/>
          </w:tcPr>
          <w:p w:rsidR="006F261C" w:rsidRPr="00190F2A" w:rsidRDefault="006F261C">
            <w:pPr>
              <w:pStyle w:val="ConsPlusNormal"/>
              <w:rPr>
                <w:color w:val="000000"/>
              </w:rPr>
            </w:pPr>
            <w:r w:rsidRPr="00190F2A">
              <w:rPr>
                <w:color w:val="000000"/>
              </w:rPr>
              <w:t>Деятельность ресторанов, кафе и баров с площадью зала для обслуживания посетителей:</w:t>
            </w:r>
          </w:p>
        </w:tc>
        <w:tc>
          <w:tcPr>
            <w:tcW w:w="964" w:type="dxa"/>
          </w:tcPr>
          <w:p w:rsidR="006F261C" w:rsidRPr="00190F2A" w:rsidRDefault="006F261C">
            <w:pPr>
              <w:pStyle w:val="ConsPlusNormal"/>
              <w:rPr>
                <w:color w:val="000000"/>
              </w:rPr>
            </w:pPr>
          </w:p>
        </w:tc>
        <w:tc>
          <w:tcPr>
            <w:tcW w:w="794" w:type="dxa"/>
          </w:tcPr>
          <w:p w:rsidR="006F261C" w:rsidRPr="00190F2A" w:rsidRDefault="006F261C">
            <w:pPr>
              <w:pStyle w:val="ConsPlusNormal"/>
              <w:rPr>
                <w:color w:val="000000"/>
              </w:rPr>
            </w:pPr>
          </w:p>
        </w:tc>
        <w:tc>
          <w:tcPr>
            <w:tcW w:w="1077" w:type="dxa"/>
          </w:tcPr>
          <w:p w:rsidR="006F261C" w:rsidRPr="00190F2A" w:rsidRDefault="006F261C">
            <w:pPr>
              <w:pStyle w:val="ConsPlusNormal"/>
              <w:rPr>
                <w:color w:val="000000"/>
              </w:rPr>
            </w:pPr>
          </w:p>
        </w:tc>
        <w:tc>
          <w:tcPr>
            <w:tcW w:w="1304" w:type="dxa"/>
          </w:tcPr>
          <w:p w:rsidR="006F261C" w:rsidRPr="00190F2A" w:rsidRDefault="006F261C">
            <w:pPr>
              <w:pStyle w:val="ConsPlusNormal"/>
              <w:rPr>
                <w:color w:val="000000"/>
              </w:rPr>
            </w:pPr>
          </w:p>
        </w:tc>
      </w:tr>
      <w:tr w:rsidR="006F261C" w:rsidRPr="00190F2A">
        <w:tc>
          <w:tcPr>
            <w:tcW w:w="1020" w:type="dxa"/>
            <w:vMerge/>
          </w:tcPr>
          <w:p w:rsidR="006F261C" w:rsidRPr="00190F2A" w:rsidRDefault="006F261C">
            <w:pPr>
              <w:rPr>
                <w:color w:val="000000"/>
              </w:rPr>
            </w:pPr>
          </w:p>
        </w:tc>
        <w:tc>
          <w:tcPr>
            <w:tcW w:w="3912" w:type="dxa"/>
          </w:tcPr>
          <w:p w:rsidR="006F261C" w:rsidRPr="00190F2A" w:rsidRDefault="006F261C">
            <w:pPr>
              <w:pStyle w:val="ConsPlusNormal"/>
              <w:rPr>
                <w:color w:val="000000"/>
              </w:rPr>
            </w:pPr>
            <w:r w:rsidRPr="00190F2A">
              <w:rPr>
                <w:color w:val="000000"/>
              </w:rPr>
              <w:t>до 50 кв. метров (включительно)</w:t>
            </w:r>
          </w:p>
        </w:tc>
        <w:tc>
          <w:tcPr>
            <w:tcW w:w="964" w:type="dxa"/>
          </w:tcPr>
          <w:p w:rsidR="006F261C" w:rsidRPr="00190F2A" w:rsidRDefault="006F261C">
            <w:pPr>
              <w:pStyle w:val="ConsPlusNormal"/>
              <w:jc w:val="center"/>
              <w:rPr>
                <w:color w:val="000000"/>
              </w:rPr>
            </w:pPr>
            <w:r w:rsidRPr="00190F2A">
              <w:rPr>
                <w:color w:val="000000"/>
              </w:rPr>
              <w:t>0,449</w:t>
            </w:r>
          </w:p>
        </w:tc>
        <w:tc>
          <w:tcPr>
            <w:tcW w:w="794" w:type="dxa"/>
          </w:tcPr>
          <w:p w:rsidR="006F261C" w:rsidRPr="00190F2A" w:rsidRDefault="006F261C">
            <w:pPr>
              <w:pStyle w:val="ConsPlusNormal"/>
              <w:jc w:val="center"/>
              <w:rPr>
                <w:color w:val="000000"/>
              </w:rPr>
            </w:pPr>
            <w:r w:rsidRPr="00190F2A">
              <w:rPr>
                <w:color w:val="000000"/>
              </w:rPr>
              <w:t>0,366</w:t>
            </w:r>
          </w:p>
        </w:tc>
        <w:tc>
          <w:tcPr>
            <w:tcW w:w="1077" w:type="dxa"/>
          </w:tcPr>
          <w:p w:rsidR="006F261C" w:rsidRPr="00190F2A" w:rsidRDefault="006F261C">
            <w:pPr>
              <w:pStyle w:val="ConsPlusNormal"/>
              <w:jc w:val="center"/>
              <w:rPr>
                <w:color w:val="000000"/>
              </w:rPr>
            </w:pPr>
            <w:r w:rsidRPr="00190F2A">
              <w:rPr>
                <w:color w:val="000000"/>
              </w:rPr>
              <w:t>0,340</w:t>
            </w:r>
          </w:p>
        </w:tc>
        <w:tc>
          <w:tcPr>
            <w:tcW w:w="1304" w:type="dxa"/>
          </w:tcPr>
          <w:p w:rsidR="006F261C" w:rsidRPr="00190F2A" w:rsidRDefault="006F261C">
            <w:pPr>
              <w:pStyle w:val="ConsPlusNormal"/>
              <w:jc w:val="center"/>
              <w:rPr>
                <w:color w:val="000000"/>
              </w:rPr>
            </w:pPr>
            <w:r w:rsidRPr="00190F2A">
              <w:rPr>
                <w:color w:val="000000"/>
              </w:rPr>
              <w:t>1,000</w:t>
            </w:r>
          </w:p>
        </w:tc>
      </w:tr>
      <w:tr w:rsidR="006F261C" w:rsidRPr="00190F2A">
        <w:tc>
          <w:tcPr>
            <w:tcW w:w="1020" w:type="dxa"/>
            <w:vMerge/>
          </w:tcPr>
          <w:p w:rsidR="006F261C" w:rsidRPr="00190F2A" w:rsidRDefault="006F261C">
            <w:pPr>
              <w:rPr>
                <w:color w:val="000000"/>
              </w:rPr>
            </w:pPr>
          </w:p>
        </w:tc>
        <w:tc>
          <w:tcPr>
            <w:tcW w:w="3912" w:type="dxa"/>
          </w:tcPr>
          <w:p w:rsidR="006F261C" w:rsidRPr="00190F2A" w:rsidRDefault="006F261C">
            <w:pPr>
              <w:pStyle w:val="ConsPlusNormal"/>
              <w:rPr>
                <w:color w:val="000000"/>
              </w:rPr>
            </w:pPr>
            <w:r w:rsidRPr="00190F2A">
              <w:rPr>
                <w:color w:val="000000"/>
              </w:rPr>
              <w:t>свыше 50 до 100 кв. м</w:t>
            </w:r>
          </w:p>
        </w:tc>
        <w:tc>
          <w:tcPr>
            <w:tcW w:w="964" w:type="dxa"/>
          </w:tcPr>
          <w:p w:rsidR="006F261C" w:rsidRPr="00190F2A" w:rsidRDefault="006F261C">
            <w:pPr>
              <w:pStyle w:val="ConsPlusNormal"/>
              <w:jc w:val="center"/>
              <w:rPr>
                <w:color w:val="000000"/>
              </w:rPr>
            </w:pPr>
            <w:r w:rsidRPr="00190F2A">
              <w:rPr>
                <w:color w:val="000000"/>
              </w:rPr>
              <w:t>0,394</w:t>
            </w:r>
          </w:p>
        </w:tc>
        <w:tc>
          <w:tcPr>
            <w:tcW w:w="794" w:type="dxa"/>
          </w:tcPr>
          <w:p w:rsidR="006F261C" w:rsidRPr="00190F2A" w:rsidRDefault="006F261C">
            <w:pPr>
              <w:pStyle w:val="ConsPlusNormal"/>
              <w:jc w:val="center"/>
              <w:rPr>
                <w:color w:val="000000"/>
              </w:rPr>
            </w:pPr>
            <w:r w:rsidRPr="00190F2A">
              <w:rPr>
                <w:color w:val="000000"/>
              </w:rPr>
              <w:t>0,327</w:t>
            </w:r>
          </w:p>
        </w:tc>
        <w:tc>
          <w:tcPr>
            <w:tcW w:w="1077" w:type="dxa"/>
          </w:tcPr>
          <w:p w:rsidR="006F261C" w:rsidRPr="00190F2A" w:rsidRDefault="006F261C">
            <w:pPr>
              <w:pStyle w:val="ConsPlusNormal"/>
              <w:jc w:val="center"/>
              <w:rPr>
                <w:color w:val="000000"/>
              </w:rPr>
            </w:pPr>
            <w:r w:rsidRPr="00190F2A">
              <w:rPr>
                <w:color w:val="000000"/>
              </w:rPr>
              <w:t>0,272</w:t>
            </w:r>
          </w:p>
        </w:tc>
        <w:tc>
          <w:tcPr>
            <w:tcW w:w="1304" w:type="dxa"/>
          </w:tcPr>
          <w:p w:rsidR="006F261C" w:rsidRPr="00190F2A" w:rsidRDefault="006F261C">
            <w:pPr>
              <w:pStyle w:val="ConsPlusNormal"/>
              <w:jc w:val="center"/>
              <w:rPr>
                <w:color w:val="000000"/>
              </w:rPr>
            </w:pPr>
            <w:r w:rsidRPr="00190F2A">
              <w:rPr>
                <w:color w:val="000000"/>
              </w:rPr>
              <w:t>1,000</w:t>
            </w:r>
          </w:p>
        </w:tc>
      </w:tr>
      <w:tr w:rsidR="006F261C" w:rsidRPr="00190F2A">
        <w:tc>
          <w:tcPr>
            <w:tcW w:w="1020" w:type="dxa"/>
            <w:vMerge/>
          </w:tcPr>
          <w:p w:rsidR="006F261C" w:rsidRPr="00190F2A" w:rsidRDefault="006F261C">
            <w:pPr>
              <w:rPr>
                <w:color w:val="000000"/>
              </w:rPr>
            </w:pPr>
          </w:p>
        </w:tc>
        <w:tc>
          <w:tcPr>
            <w:tcW w:w="3912" w:type="dxa"/>
          </w:tcPr>
          <w:p w:rsidR="006F261C" w:rsidRPr="00190F2A" w:rsidRDefault="006F261C">
            <w:pPr>
              <w:pStyle w:val="ConsPlusNormal"/>
              <w:rPr>
                <w:color w:val="000000"/>
              </w:rPr>
            </w:pPr>
            <w:r w:rsidRPr="00190F2A">
              <w:rPr>
                <w:color w:val="000000"/>
              </w:rPr>
              <w:t>свыше 100 до 150 кв. м</w:t>
            </w:r>
          </w:p>
        </w:tc>
        <w:tc>
          <w:tcPr>
            <w:tcW w:w="964" w:type="dxa"/>
          </w:tcPr>
          <w:p w:rsidR="006F261C" w:rsidRPr="00190F2A" w:rsidRDefault="006F261C">
            <w:pPr>
              <w:pStyle w:val="ConsPlusNormal"/>
              <w:jc w:val="center"/>
              <w:rPr>
                <w:color w:val="000000"/>
              </w:rPr>
            </w:pPr>
            <w:r w:rsidRPr="00190F2A">
              <w:rPr>
                <w:color w:val="000000"/>
              </w:rPr>
              <w:t>0,340</w:t>
            </w:r>
          </w:p>
        </w:tc>
        <w:tc>
          <w:tcPr>
            <w:tcW w:w="794" w:type="dxa"/>
          </w:tcPr>
          <w:p w:rsidR="006F261C" w:rsidRPr="00190F2A" w:rsidRDefault="006F261C">
            <w:pPr>
              <w:pStyle w:val="ConsPlusNormal"/>
              <w:jc w:val="center"/>
              <w:rPr>
                <w:color w:val="000000"/>
              </w:rPr>
            </w:pPr>
            <w:r w:rsidRPr="00190F2A">
              <w:rPr>
                <w:color w:val="000000"/>
              </w:rPr>
              <w:t>0,258</w:t>
            </w:r>
          </w:p>
        </w:tc>
        <w:tc>
          <w:tcPr>
            <w:tcW w:w="1077" w:type="dxa"/>
          </w:tcPr>
          <w:p w:rsidR="006F261C" w:rsidRPr="00190F2A" w:rsidRDefault="006F261C">
            <w:pPr>
              <w:pStyle w:val="ConsPlusNormal"/>
              <w:jc w:val="center"/>
              <w:rPr>
                <w:color w:val="000000"/>
              </w:rPr>
            </w:pPr>
            <w:r w:rsidRPr="00190F2A">
              <w:rPr>
                <w:color w:val="000000"/>
              </w:rPr>
              <w:t>0,232</w:t>
            </w:r>
          </w:p>
        </w:tc>
        <w:tc>
          <w:tcPr>
            <w:tcW w:w="1304" w:type="dxa"/>
          </w:tcPr>
          <w:p w:rsidR="006F261C" w:rsidRPr="00190F2A" w:rsidRDefault="006F261C">
            <w:pPr>
              <w:pStyle w:val="ConsPlusNormal"/>
              <w:jc w:val="center"/>
              <w:rPr>
                <w:color w:val="000000"/>
              </w:rPr>
            </w:pPr>
            <w:r w:rsidRPr="00190F2A">
              <w:rPr>
                <w:color w:val="000000"/>
              </w:rPr>
              <w:t>0,232</w:t>
            </w:r>
          </w:p>
        </w:tc>
      </w:tr>
      <w:tr w:rsidR="006F261C" w:rsidRPr="00190F2A">
        <w:tc>
          <w:tcPr>
            <w:tcW w:w="1020" w:type="dxa"/>
          </w:tcPr>
          <w:p w:rsidR="006F261C" w:rsidRPr="00190F2A" w:rsidRDefault="006F261C">
            <w:pPr>
              <w:pStyle w:val="ConsPlusNormal"/>
              <w:jc w:val="center"/>
              <w:rPr>
                <w:color w:val="000000"/>
              </w:rPr>
            </w:pPr>
            <w:r w:rsidRPr="00190F2A">
              <w:rPr>
                <w:color w:val="000000"/>
              </w:rPr>
              <w:t>5ОП-2</w:t>
            </w:r>
          </w:p>
        </w:tc>
        <w:tc>
          <w:tcPr>
            <w:tcW w:w="3912" w:type="dxa"/>
          </w:tcPr>
          <w:p w:rsidR="006F261C" w:rsidRPr="00190F2A" w:rsidRDefault="006F261C">
            <w:pPr>
              <w:pStyle w:val="ConsPlusNormal"/>
              <w:rPr>
                <w:color w:val="000000"/>
              </w:rPr>
            </w:pPr>
            <w:r w:rsidRPr="00190F2A">
              <w:rPr>
                <w:color w:val="000000"/>
              </w:rPr>
              <w:t>Деятельность сезонных кафе, в том числе на открытой территории, кафе-мороженое</w:t>
            </w:r>
          </w:p>
        </w:tc>
        <w:tc>
          <w:tcPr>
            <w:tcW w:w="964" w:type="dxa"/>
          </w:tcPr>
          <w:p w:rsidR="006F261C" w:rsidRPr="00190F2A" w:rsidRDefault="006F261C">
            <w:pPr>
              <w:pStyle w:val="ConsPlusNormal"/>
              <w:jc w:val="center"/>
              <w:rPr>
                <w:color w:val="000000"/>
              </w:rPr>
            </w:pPr>
            <w:r w:rsidRPr="00190F2A">
              <w:rPr>
                <w:color w:val="000000"/>
              </w:rPr>
              <w:t>0,340</w:t>
            </w:r>
          </w:p>
        </w:tc>
        <w:tc>
          <w:tcPr>
            <w:tcW w:w="794" w:type="dxa"/>
          </w:tcPr>
          <w:p w:rsidR="006F261C" w:rsidRPr="00190F2A" w:rsidRDefault="006F261C">
            <w:pPr>
              <w:pStyle w:val="ConsPlusNormal"/>
              <w:jc w:val="center"/>
              <w:rPr>
                <w:color w:val="000000"/>
              </w:rPr>
            </w:pPr>
            <w:r w:rsidRPr="00190F2A">
              <w:rPr>
                <w:color w:val="000000"/>
              </w:rPr>
              <w:t>0,258</w:t>
            </w:r>
          </w:p>
        </w:tc>
        <w:tc>
          <w:tcPr>
            <w:tcW w:w="1077" w:type="dxa"/>
          </w:tcPr>
          <w:p w:rsidR="006F261C" w:rsidRPr="00190F2A" w:rsidRDefault="006F261C">
            <w:pPr>
              <w:pStyle w:val="ConsPlusNormal"/>
              <w:jc w:val="center"/>
              <w:rPr>
                <w:color w:val="000000"/>
              </w:rPr>
            </w:pPr>
            <w:r w:rsidRPr="00190F2A">
              <w:rPr>
                <w:color w:val="000000"/>
              </w:rPr>
              <w:t>0,232</w:t>
            </w:r>
          </w:p>
        </w:tc>
        <w:tc>
          <w:tcPr>
            <w:tcW w:w="1304" w:type="dxa"/>
          </w:tcPr>
          <w:p w:rsidR="006F261C" w:rsidRPr="00190F2A" w:rsidRDefault="006F261C">
            <w:pPr>
              <w:pStyle w:val="ConsPlusNormal"/>
              <w:jc w:val="center"/>
              <w:rPr>
                <w:color w:val="000000"/>
              </w:rPr>
            </w:pPr>
            <w:r w:rsidRPr="00190F2A">
              <w:rPr>
                <w:color w:val="000000"/>
              </w:rPr>
              <w:t>0,232</w:t>
            </w:r>
          </w:p>
        </w:tc>
      </w:tr>
      <w:tr w:rsidR="006F261C" w:rsidRPr="00190F2A">
        <w:tc>
          <w:tcPr>
            <w:tcW w:w="1020" w:type="dxa"/>
            <w:vMerge w:val="restart"/>
          </w:tcPr>
          <w:p w:rsidR="006F261C" w:rsidRPr="00190F2A" w:rsidRDefault="006F261C">
            <w:pPr>
              <w:pStyle w:val="ConsPlusNormal"/>
              <w:jc w:val="center"/>
              <w:rPr>
                <w:color w:val="000000"/>
              </w:rPr>
            </w:pPr>
            <w:r w:rsidRPr="00190F2A">
              <w:rPr>
                <w:color w:val="000000"/>
              </w:rPr>
              <w:t>5ОП-4</w:t>
            </w:r>
          </w:p>
        </w:tc>
        <w:tc>
          <w:tcPr>
            <w:tcW w:w="3912" w:type="dxa"/>
          </w:tcPr>
          <w:p w:rsidR="006F261C" w:rsidRPr="00190F2A" w:rsidRDefault="006F261C">
            <w:pPr>
              <w:pStyle w:val="ConsPlusNormal"/>
              <w:rPr>
                <w:color w:val="000000"/>
              </w:rPr>
            </w:pPr>
            <w:r w:rsidRPr="00190F2A">
              <w:rPr>
                <w:color w:val="000000"/>
              </w:rPr>
              <w:t>Деятельность столовых с площадью зала для обслуживания посетителей:</w:t>
            </w:r>
          </w:p>
        </w:tc>
        <w:tc>
          <w:tcPr>
            <w:tcW w:w="964" w:type="dxa"/>
          </w:tcPr>
          <w:p w:rsidR="006F261C" w:rsidRPr="00190F2A" w:rsidRDefault="006F261C">
            <w:pPr>
              <w:pStyle w:val="ConsPlusNormal"/>
              <w:rPr>
                <w:color w:val="000000"/>
              </w:rPr>
            </w:pPr>
          </w:p>
        </w:tc>
        <w:tc>
          <w:tcPr>
            <w:tcW w:w="794" w:type="dxa"/>
          </w:tcPr>
          <w:p w:rsidR="006F261C" w:rsidRPr="00190F2A" w:rsidRDefault="006F261C">
            <w:pPr>
              <w:pStyle w:val="ConsPlusNormal"/>
              <w:rPr>
                <w:color w:val="000000"/>
              </w:rPr>
            </w:pPr>
          </w:p>
        </w:tc>
        <w:tc>
          <w:tcPr>
            <w:tcW w:w="1077" w:type="dxa"/>
          </w:tcPr>
          <w:p w:rsidR="006F261C" w:rsidRPr="00190F2A" w:rsidRDefault="006F261C">
            <w:pPr>
              <w:pStyle w:val="ConsPlusNormal"/>
              <w:rPr>
                <w:color w:val="000000"/>
              </w:rPr>
            </w:pPr>
          </w:p>
        </w:tc>
        <w:tc>
          <w:tcPr>
            <w:tcW w:w="1304" w:type="dxa"/>
          </w:tcPr>
          <w:p w:rsidR="006F261C" w:rsidRPr="00190F2A" w:rsidRDefault="006F261C">
            <w:pPr>
              <w:pStyle w:val="ConsPlusNormal"/>
              <w:rPr>
                <w:color w:val="000000"/>
              </w:rPr>
            </w:pPr>
          </w:p>
        </w:tc>
      </w:tr>
      <w:tr w:rsidR="006F261C" w:rsidRPr="00190F2A">
        <w:tc>
          <w:tcPr>
            <w:tcW w:w="1020" w:type="dxa"/>
            <w:vMerge/>
          </w:tcPr>
          <w:p w:rsidR="006F261C" w:rsidRPr="00190F2A" w:rsidRDefault="006F261C">
            <w:pPr>
              <w:rPr>
                <w:color w:val="000000"/>
              </w:rPr>
            </w:pPr>
          </w:p>
        </w:tc>
        <w:tc>
          <w:tcPr>
            <w:tcW w:w="3912" w:type="dxa"/>
          </w:tcPr>
          <w:p w:rsidR="006F261C" w:rsidRPr="00190F2A" w:rsidRDefault="006F261C">
            <w:pPr>
              <w:pStyle w:val="ConsPlusNormal"/>
              <w:rPr>
                <w:color w:val="000000"/>
              </w:rPr>
            </w:pPr>
            <w:r w:rsidRPr="00190F2A">
              <w:rPr>
                <w:color w:val="000000"/>
              </w:rPr>
              <w:t>до 50 кв. метров (включительно)</w:t>
            </w:r>
          </w:p>
        </w:tc>
        <w:tc>
          <w:tcPr>
            <w:tcW w:w="964" w:type="dxa"/>
          </w:tcPr>
          <w:p w:rsidR="006F261C" w:rsidRPr="00190F2A" w:rsidRDefault="006F261C">
            <w:pPr>
              <w:pStyle w:val="ConsPlusNormal"/>
              <w:jc w:val="center"/>
              <w:rPr>
                <w:color w:val="000000"/>
              </w:rPr>
            </w:pPr>
            <w:r w:rsidRPr="00190F2A">
              <w:rPr>
                <w:color w:val="000000"/>
              </w:rPr>
              <w:t>0,163</w:t>
            </w:r>
          </w:p>
        </w:tc>
        <w:tc>
          <w:tcPr>
            <w:tcW w:w="794" w:type="dxa"/>
          </w:tcPr>
          <w:p w:rsidR="006F261C" w:rsidRPr="00190F2A" w:rsidRDefault="006F261C">
            <w:pPr>
              <w:pStyle w:val="ConsPlusNormal"/>
              <w:jc w:val="center"/>
              <w:rPr>
                <w:color w:val="000000"/>
              </w:rPr>
            </w:pPr>
            <w:r w:rsidRPr="00190F2A">
              <w:rPr>
                <w:color w:val="000000"/>
              </w:rPr>
              <w:t>0,149</w:t>
            </w:r>
          </w:p>
        </w:tc>
        <w:tc>
          <w:tcPr>
            <w:tcW w:w="1077" w:type="dxa"/>
          </w:tcPr>
          <w:p w:rsidR="006F261C" w:rsidRPr="00190F2A" w:rsidRDefault="006F261C">
            <w:pPr>
              <w:pStyle w:val="ConsPlusNormal"/>
              <w:jc w:val="center"/>
              <w:rPr>
                <w:color w:val="000000"/>
              </w:rPr>
            </w:pPr>
            <w:r w:rsidRPr="00190F2A">
              <w:rPr>
                <w:color w:val="000000"/>
              </w:rPr>
              <w:t>0,137</w:t>
            </w:r>
          </w:p>
        </w:tc>
        <w:tc>
          <w:tcPr>
            <w:tcW w:w="1304" w:type="dxa"/>
          </w:tcPr>
          <w:p w:rsidR="006F261C" w:rsidRPr="00190F2A" w:rsidRDefault="006F261C">
            <w:pPr>
              <w:pStyle w:val="ConsPlusNormal"/>
              <w:jc w:val="center"/>
              <w:rPr>
                <w:color w:val="000000"/>
              </w:rPr>
            </w:pPr>
            <w:r w:rsidRPr="00190F2A">
              <w:rPr>
                <w:color w:val="000000"/>
              </w:rPr>
              <w:t>0,489</w:t>
            </w:r>
          </w:p>
        </w:tc>
      </w:tr>
      <w:tr w:rsidR="006F261C" w:rsidRPr="00190F2A">
        <w:tc>
          <w:tcPr>
            <w:tcW w:w="1020" w:type="dxa"/>
            <w:vMerge/>
          </w:tcPr>
          <w:p w:rsidR="006F261C" w:rsidRPr="00190F2A" w:rsidRDefault="006F261C">
            <w:pPr>
              <w:rPr>
                <w:color w:val="000000"/>
              </w:rPr>
            </w:pPr>
          </w:p>
        </w:tc>
        <w:tc>
          <w:tcPr>
            <w:tcW w:w="3912" w:type="dxa"/>
          </w:tcPr>
          <w:p w:rsidR="006F261C" w:rsidRPr="00190F2A" w:rsidRDefault="006F261C">
            <w:pPr>
              <w:pStyle w:val="ConsPlusNormal"/>
              <w:rPr>
                <w:color w:val="000000"/>
              </w:rPr>
            </w:pPr>
            <w:r w:rsidRPr="00190F2A">
              <w:rPr>
                <w:color w:val="000000"/>
              </w:rPr>
              <w:t>свыше 50 до 100 кв. м</w:t>
            </w:r>
          </w:p>
        </w:tc>
        <w:tc>
          <w:tcPr>
            <w:tcW w:w="964" w:type="dxa"/>
          </w:tcPr>
          <w:p w:rsidR="006F261C" w:rsidRPr="00190F2A" w:rsidRDefault="006F261C">
            <w:pPr>
              <w:pStyle w:val="ConsPlusNormal"/>
              <w:jc w:val="center"/>
              <w:rPr>
                <w:color w:val="000000"/>
              </w:rPr>
            </w:pPr>
            <w:r w:rsidRPr="00190F2A">
              <w:rPr>
                <w:color w:val="000000"/>
              </w:rPr>
              <w:t>0,149</w:t>
            </w:r>
          </w:p>
        </w:tc>
        <w:tc>
          <w:tcPr>
            <w:tcW w:w="794" w:type="dxa"/>
          </w:tcPr>
          <w:p w:rsidR="006F261C" w:rsidRPr="00190F2A" w:rsidRDefault="006F261C">
            <w:pPr>
              <w:pStyle w:val="ConsPlusNormal"/>
              <w:jc w:val="center"/>
              <w:rPr>
                <w:color w:val="000000"/>
              </w:rPr>
            </w:pPr>
            <w:r w:rsidRPr="00190F2A">
              <w:rPr>
                <w:color w:val="000000"/>
              </w:rPr>
              <w:t>0,137</w:t>
            </w:r>
          </w:p>
        </w:tc>
        <w:tc>
          <w:tcPr>
            <w:tcW w:w="1077" w:type="dxa"/>
          </w:tcPr>
          <w:p w:rsidR="006F261C" w:rsidRPr="00190F2A" w:rsidRDefault="006F261C">
            <w:pPr>
              <w:pStyle w:val="ConsPlusNormal"/>
              <w:jc w:val="center"/>
              <w:rPr>
                <w:color w:val="000000"/>
              </w:rPr>
            </w:pPr>
            <w:r w:rsidRPr="00190F2A">
              <w:rPr>
                <w:color w:val="000000"/>
              </w:rPr>
              <w:t>0,123</w:t>
            </w:r>
          </w:p>
        </w:tc>
        <w:tc>
          <w:tcPr>
            <w:tcW w:w="1304" w:type="dxa"/>
          </w:tcPr>
          <w:p w:rsidR="006F261C" w:rsidRPr="00190F2A" w:rsidRDefault="006F261C">
            <w:pPr>
              <w:pStyle w:val="ConsPlusNormal"/>
              <w:jc w:val="center"/>
              <w:rPr>
                <w:color w:val="000000"/>
              </w:rPr>
            </w:pPr>
            <w:r w:rsidRPr="00190F2A">
              <w:rPr>
                <w:color w:val="000000"/>
              </w:rPr>
              <w:t>0,449</w:t>
            </w:r>
          </w:p>
        </w:tc>
      </w:tr>
      <w:tr w:rsidR="006F261C" w:rsidRPr="00190F2A">
        <w:tc>
          <w:tcPr>
            <w:tcW w:w="1020" w:type="dxa"/>
            <w:vMerge/>
          </w:tcPr>
          <w:p w:rsidR="006F261C" w:rsidRPr="00190F2A" w:rsidRDefault="006F261C">
            <w:pPr>
              <w:rPr>
                <w:color w:val="000000"/>
              </w:rPr>
            </w:pPr>
          </w:p>
        </w:tc>
        <w:tc>
          <w:tcPr>
            <w:tcW w:w="3912" w:type="dxa"/>
          </w:tcPr>
          <w:p w:rsidR="006F261C" w:rsidRPr="00190F2A" w:rsidRDefault="006F261C">
            <w:pPr>
              <w:pStyle w:val="ConsPlusNormal"/>
              <w:rPr>
                <w:color w:val="000000"/>
              </w:rPr>
            </w:pPr>
            <w:r w:rsidRPr="00190F2A">
              <w:rPr>
                <w:color w:val="000000"/>
              </w:rPr>
              <w:t>свыше 100 до 150 кв. м</w:t>
            </w:r>
          </w:p>
        </w:tc>
        <w:tc>
          <w:tcPr>
            <w:tcW w:w="964" w:type="dxa"/>
          </w:tcPr>
          <w:p w:rsidR="006F261C" w:rsidRPr="00190F2A" w:rsidRDefault="006F261C">
            <w:pPr>
              <w:pStyle w:val="ConsPlusNormal"/>
              <w:jc w:val="center"/>
              <w:rPr>
                <w:color w:val="000000"/>
              </w:rPr>
            </w:pPr>
            <w:r w:rsidRPr="00190F2A">
              <w:rPr>
                <w:color w:val="000000"/>
              </w:rPr>
              <w:t>0,149</w:t>
            </w:r>
          </w:p>
        </w:tc>
        <w:tc>
          <w:tcPr>
            <w:tcW w:w="794" w:type="dxa"/>
          </w:tcPr>
          <w:p w:rsidR="006F261C" w:rsidRPr="00190F2A" w:rsidRDefault="006F261C">
            <w:pPr>
              <w:pStyle w:val="ConsPlusNormal"/>
              <w:jc w:val="center"/>
              <w:rPr>
                <w:color w:val="000000"/>
              </w:rPr>
            </w:pPr>
            <w:r w:rsidRPr="00190F2A">
              <w:rPr>
                <w:color w:val="000000"/>
              </w:rPr>
              <w:t>0,123</w:t>
            </w:r>
          </w:p>
        </w:tc>
        <w:tc>
          <w:tcPr>
            <w:tcW w:w="1077" w:type="dxa"/>
          </w:tcPr>
          <w:p w:rsidR="006F261C" w:rsidRPr="00190F2A" w:rsidRDefault="006F261C">
            <w:pPr>
              <w:pStyle w:val="ConsPlusNormal"/>
              <w:jc w:val="center"/>
              <w:rPr>
                <w:color w:val="000000"/>
              </w:rPr>
            </w:pPr>
            <w:r w:rsidRPr="00190F2A">
              <w:rPr>
                <w:color w:val="000000"/>
              </w:rPr>
              <w:t>0,109</w:t>
            </w:r>
          </w:p>
        </w:tc>
        <w:tc>
          <w:tcPr>
            <w:tcW w:w="1304" w:type="dxa"/>
          </w:tcPr>
          <w:p w:rsidR="006F261C" w:rsidRPr="00190F2A" w:rsidRDefault="006F261C">
            <w:pPr>
              <w:pStyle w:val="ConsPlusNormal"/>
              <w:jc w:val="center"/>
              <w:rPr>
                <w:color w:val="000000"/>
              </w:rPr>
            </w:pPr>
            <w:r w:rsidRPr="00190F2A">
              <w:rPr>
                <w:color w:val="000000"/>
              </w:rPr>
              <w:t>0,394</w:t>
            </w:r>
          </w:p>
        </w:tc>
      </w:tr>
      <w:tr w:rsidR="006F261C" w:rsidRPr="00190F2A">
        <w:tc>
          <w:tcPr>
            <w:tcW w:w="1020" w:type="dxa"/>
          </w:tcPr>
          <w:p w:rsidR="006F261C" w:rsidRPr="00190F2A" w:rsidRDefault="006F261C">
            <w:pPr>
              <w:pStyle w:val="ConsPlusNormal"/>
              <w:jc w:val="center"/>
              <w:rPr>
                <w:color w:val="000000"/>
              </w:rPr>
            </w:pPr>
            <w:r w:rsidRPr="00190F2A">
              <w:rPr>
                <w:color w:val="000000"/>
              </w:rPr>
              <w:t>5ОП-5</w:t>
            </w:r>
          </w:p>
        </w:tc>
        <w:tc>
          <w:tcPr>
            <w:tcW w:w="3912" w:type="dxa"/>
          </w:tcPr>
          <w:p w:rsidR="006F261C" w:rsidRPr="00190F2A" w:rsidRDefault="006F261C">
            <w:pPr>
              <w:pStyle w:val="ConsPlusNormal"/>
              <w:rPr>
                <w:color w:val="000000"/>
              </w:rPr>
            </w:pPr>
            <w:r w:rsidRPr="00190F2A">
              <w:rPr>
                <w:color w:val="000000"/>
              </w:rPr>
              <w:t>Деятельность школьных, студенческих и рабочих столовых, а также центров социальной поддержки</w:t>
            </w:r>
          </w:p>
        </w:tc>
        <w:tc>
          <w:tcPr>
            <w:tcW w:w="964" w:type="dxa"/>
          </w:tcPr>
          <w:p w:rsidR="006F261C" w:rsidRPr="00190F2A" w:rsidRDefault="006F261C">
            <w:pPr>
              <w:pStyle w:val="ConsPlusNormal"/>
              <w:jc w:val="center"/>
              <w:rPr>
                <w:color w:val="000000"/>
              </w:rPr>
            </w:pPr>
            <w:r w:rsidRPr="00190F2A">
              <w:rPr>
                <w:color w:val="000000"/>
              </w:rPr>
              <w:t>0,040</w:t>
            </w:r>
          </w:p>
        </w:tc>
        <w:tc>
          <w:tcPr>
            <w:tcW w:w="794" w:type="dxa"/>
          </w:tcPr>
          <w:p w:rsidR="006F261C" w:rsidRPr="00190F2A" w:rsidRDefault="006F261C">
            <w:pPr>
              <w:pStyle w:val="ConsPlusNormal"/>
              <w:jc w:val="center"/>
              <w:rPr>
                <w:color w:val="000000"/>
              </w:rPr>
            </w:pPr>
            <w:r w:rsidRPr="00190F2A">
              <w:rPr>
                <w:color w:val="000000"/>
              </w:rPr>
              <w:t>0,040</w:t>
            </w:r>
          </w:p>
        </w:tc>
        <w:tc>
          <w:tcPr>
            <w:tcW w:w="1077" w:type="dxa"/>
          </w:tcPr>
          <w:p w:rsidR="006F261C" w:rsidRPr="00190F2A" w:rsidRDefault="006F261C">
            <w:pPr>
              <w:pStyle w:val="ConsPlusNormal"/>
              <w:jc w:val="center"/>
              <w:rPr>
                <w:color w:val="000000"/>
              </w:rPr>
            </w:pPr>
            <w:r w:rsidRPr="00190F2A">
              <w:rPr>
                <w:color w:val="000000"/>
              </w:rPr>
              <w:t>0,040</w:t>
            </w:r>
          </w:p>
        </w:tc>
        <w:tc>
          <w:tcPr>
            <w:tcW w:w="1304" w:type="dxa"/>
          </w:tcPr>
          <w:p w:rsidR="006F261C" w:rsidRPr="00190F2A" w:rsidRDefault="006F261C">
            <w:pPr>
              <w:pStyle w:val="ConsPlusNormal"/>
              <w:jc w:val="center"/>
              <w:rPr>
                <w:color w:val="000000"/>
              </w:rPr>
            </w:pPr>
            <w:r w:rsidRPr="00190F2A">
              <w:rPr>
                <w:color w:val="000000"/>
              </w:rPr>
              <w:t>0,163</w:t>
            </w:r>
          </w:p>
        </w:tc>
      </w:tr>
      <w:tr w:rsidR="006F261C" w:rsidRPr="00190F2A">
        <w:tc>
          <w:tcPr>
            <w:tcW w:w="1020" w:type="dxa"/>
          </w:tcPr>
          <w:p w:rsidR="006F261C" w:rsidRPr="00190F2A" w:rsidRDefault="006F261C">
            <w:pPr>
              <w:pStyle w:val="ConsPlusNormal"/>
              <w:jc w:val="center"/>
              <w:rPr>
                <w:color w:val="000000"/>
              </w:rPr>
            </w:pPr>
            <w:r w:rsidRPr="00190F2A">
              <w:rPr>
                <w:color w:val="000000"/>
              </w:rPr>
              <w:t>5ОП-6</w:t>
            </w:r>
          </w:p>
        </w:tc>
        <w:tc>
          <w:tcPr>
            <w:tcW w:w="3912" w:type="dxa"/>
          </w:tcPr>
          <w:p w:rsidR="006F261C" w:rsidRPr="00190F2A" w:rsidRDefault="006F261C">
            <w:pPr>
              <w:pStyle w:val="ConsPlusNormal"/>
              <w:rPr>
                <w:color w:val="000000"/>
              </w:rPr>
            </w:pPr>
            <w:r w:rsidRPr="00190F2A">
              <w:rPr>
                <w:color w:val="000000"/>
              </w:rPr>
              <w:t>Деятельность точек общепита системы потребительской кооперации</w:t>
            </w:r>
          </w:p>
        </w:tc>
        <w:tc>
          <w:tcPr>
            <w:tcW w:w="964" w:type="dxa"/>
          </w:tcPr>
          <w:p w:rsidR="006F261C" w:rsidRPr="00190F2A" w:rsidRDefault="006F261C">
            <w:pPr>
              <w:pStyle w:val="ConsPlusNormal"/>
              <w:jc w:val="center"/>
              <w:rPr>
                <w:color w:val="000000"/>
              </w:rPr>
            </w:pPr>
            <w:r w:rsidRPr="00190F2A">
              <w:rPr>
                <w:color w:val="000000"/>
              </w:rPr>
              <w:t>0,040</w:t>
            </w:r>
          </w:p>
        </w:tc>
        <w:tc>
          <w:tcPr>
            <w:tcW w:w="794" w:type="dxa"/>
          </w:tcPr>
          <w:p w:rsidR="006F261C" w:rsidRPr="00190F2A" w:rsidRDefault="006F261C">
            <w:pPr>
              <w:pStyle w:val="ConsPlusNormal"/>
              <w:jc w:val="center"/>
              <w:rPr>
                <w:color w:val="000000"/>
              </w:rPr>
            </w:pPr>
            <w:r w:rsidRPr="00190F2A">
              <w:rPr>
                <w:color w:val="000000"/>
              </w:rPr>
              <w:t>0,040</w:t>
            </w:r>
          </w:p>
        </w:tc>
        <w:tc>
          <w:tcPr>
            <w:tcW w:w="1077" w:type="dxa"/>
          </w:tcPr>
          <w:p w:rsidR="006F261C" w:rsidRPr="00190F2A" w:rsidRDefault="006F261C">
            <w:pPr>
              <w:pStyle w:val="ConsPlusNormal"/>
              <w:jc w:val="center"/>
              <w:rPr>
                <w:color w:val="000000"/>
              </w:rPr>
            </w:pPr>
            <w:r w:rsidRPr="00190F2A">
              <w:rPr>
                <w:color w:val="000000"/>
              </w:rPr>
              <w:t>0,040</w:t>
            </w:r>
          </w:p>
        </w:tc>
        <w:tc>
          <w:tcPr>
            <w:tcW w:w="1304" w:type="dxa"/>
          </w:tcPr>
          <w:p w:rsidR="006F261C" w:rsidRPr="00190F2A" w:rsidRDefault="006F261C">
            <w:pPr>
              <w:pStyle w:val="ConsPlusNormal"/>
              <w:jc w:val="center"/>
              <w:rPr>
                <w:color w:val="000000"/>
              </w:rPr>
            </w:pPr>
            <w:r w:rsidRPr="00190F2A">
              <w:rPr>
                <w:color w:val="000000"/>
              </w:rPr>
              <w:t>0,272</w:t>
            </w:r>
          </w:p>
        </w:tc>
      </w:tr>
      <w:tr w:rsidR="006F261C" w:rsidRPr="00190F2A">
        <w:tc>
          <w:tcPr>
            <w:tcW w:w="1020" w:type="dxa"/>
          </w:tcPr>
          <w:p w:rsidR="006F261C" w:rsidRPr="00190F2A" w:rsidRDefault="006F261C">
            <w:pPr>
              <w:pStyle w:val="ConsPlusNormal"/>
              <w:jc w:val="center"/>
              <w:rPr>
                <w:color w:val="000000"/>
              </w:rPr>
            </w:pPr>
            <w:r w:rsidRPr="00190F2A">
              <w:rPr>
                <w:color w:val="000000"/>
              </w:rPr>
              <w:t>5ОП-7</w:t>
            </w:r>
          </w:p>
        </w:tc>
        <w:tc>
          <w:tcPr>
            <w:tcW w:w="3912" w:type="dxa"/>
          </w:tcPr>
          <w:p w:rsidR="006F261C" w:rsidRPr="00190F2A" w:rsidRDefault="006F261C">
            <w:pPr>
              <w:pStyle w:val="ConsPlusNormal"/>
              <w:rPr>
                <w:color w:val="000000"/>
              </w:rPr>
            </w:pPr>
            <w:r w:rsidRPr="00190F2A">
              <w:rPr>
                <w:color w:val="000000"/>
              </w:rPr>
              <w:t>Деятельность закусочных и других стационарных точек общепита</w:t>
            </w:r>
          </w:p>
        </w:tc>
        <w:tc>
          <w:tcPr>
            <w:tcW w:w="964" w:type="dxa"/>
          </w:tcPr>
          <w:p w:rsidR="006F261C" w:rsidRPr="00190F2A" w:rsidRDefault="006F261C">
            <w:pPr>
              <w:pStyle w:val="ConsPlusNormal"/>
              <w:jc w:val="center"/>
              <w:rPr>
                <w:color w:val="000000"/>
              </w:rPr>
            </w:pPr>
            <w:r w:rsidRPr="00190F2A">
              <w:rPr>
                <w:color w:val="000000"/>
              </w:rPr>
              <w:t>0,449</w:t>
            </w:r>
          </w:p>
        </w:tc>
        <w:tc>
          <w:tcPr>
            <w:tcW w:w="794" w:type="dxa"/>
          </w:tcPr>
          <w:p w:rsidR="006F261C" w:rsidRPr="00190F2A" w:rsidRDefault="006F261C">
            <w:pPr>
              <w:pStyle w:val="ConsPlusNormal"/>
              <w:jc w:val="center"/>
              <w:rPr>
                <w:color w:val="000000"/>
              </w:rPr>
            </w:pPr>
            <w:r w:rsidRPr="00190F2A">
              <w:rPr>
                <w:color w:val="000000"/>
              </w:rPr>
              <w:t>0,366</w:t>
            </w:r>
          </w:p>
        </w:tc>
        <w:tc>
          <w:tcPr>
            <w:tcW w:w="1077" w:type="dxa"/>
          </w:tcPr>
          <w:p w:rsidR="006F261C" w:rsidRPr="00190F2A" w:rsidRDefault="006F261C">
            <w:pPr>
              <w:pStyle w:val="ConsPlusNormal"/>
              <w:jc w:val="center"/>
              <w:rPr>
                <w:color w:val="000000"/>
              </w:rPr>
            </w:pPr>
            <w:r w:rsidRPr="00190F2A">
              <w:rPr>
                <w:color w:val="000000"/>
              </w:rPr>
              <w:t>0,340</w:t>
            </w:r>
          </w:p>
        </w:tc>
        <w:tc>
          <w:tcPr>
            <w:tcW w:w="1304" w:type="dxa"/>
          </w:tcPr>
          <w:p w:rsidR="006F261C" w:rsidRPr="00190F2A" w:rsidRDefault="006F261C">
            <w:pPr>
              <w:pStyle w:val="ConsPlusNormal"/>
              <w:jc w:val="center"/>
              <w:rPr>
                <w:color w:val="000000"/>
              </w:rPr>
            </w:pPr>
            <w:r w:rsidRPr="00190F2A">
              <w:rPr>
                <w:color w:val="000000"/>
              </w:rPr>
              <w:t>1,000</w:t>
            </w:r>
          </w:p>
        </w:tc>
      </w:tr>
      <w:tr w:rsidR="006F261C" w:rsidRPr="00190F2A">
        <w:tc>
          <w:tcPr>
            <w:tcW w:w="1020" w:type="dxa"/>
          </w:tcPr>
          <w:p w:rsidR="006F261C" w:rsidRPr="00190F2A" w:rsidRDefault="006F261C">
            <w:pPr>
              <w:pStyle w:val="ConsPlusNormal"/>
              <w:jc w:val="center"/>
              <w:rPr>
                <w:color w:val="000000"/>
              </w:rPr>
            </w:pPr>
            <w:r w:rsidRPr="00190F2A">
              <w:rPr>
                <w:color w:val="000000"/>
              </w:rPr>
              <w:t>5ОП-8</w:t>
            </w:r>
          </w:p>
        </w:tc>
        <w:tc>
          <w:tcPr>
            <w:tcW w:w="3912" w:type="dxa"/>
          </w:tcPr>
          <w:p w:rsidR="006F261C" w:rsidRPr="00190F2A" w:rsidRDefault="006F261C">
            <w:pPr>
              <w:pStyle w:val="ConsPlusNormal"/>
              <w:rPr>
                <w:color w:val="000000"/>
              </w:rPr>
            </w:pPr>
            <w:r w:rsidRPr="00190F2A">
              <w:rPr>
                <w:color w:val="000000"/>
              </w:rPr>
              <w:t>Деятельность нестационарных (в том числе выездных) точек общепита по приготовлению и продаже:</w:t>
            </w:r>
          </w:p>
        </w:tc>
        <w:tc>
          <w:tcPr>
            <w:tcW w:w="964" w:type="dxa"/>
          </w:tcPr>
          <w:p w:rsidR="006F261C" w:rsidRPr="00190F2A" w:rsidRDefault="006F261C">
            <w:pPr>
              <w:pStyle w:val="ConsPlusNormal"/>
              <w:rPr>
                <w:color w:val="000000"/>
              </w:rPr>
            </w:pPr>
          </w:p>
        </w:tc>
        <w:tc>
          <w:tcPr>
            <w:tcW w:w="794" w:type="dxa"/>
          </w:tcPr>
          <w:p w:rsidR="006F261C" w:rsidRPr="00190F2A" w:rsidRDefault="006F261C">
            <w:pPr>
              <w:pStyle w:val="ConsPlusNormal"/>
              <w:rPr>
                <w:color w:val="000000"/>
              </w:rPr>
            </w:pPr>
          </w:p>
        </w:tc>
        <w:tc>
          <w:tcPr>
            <w:tcW w:w="1077" w:type="dxa"/>
          </w:tcPr>
          <w:p w:rsidR="006F261C" w:rsidRPr="00190F2A" w:rsidRDefault="006F261C">
            <w:pPr>
              <w:pStyle w:val="ConsPlusNormal"/>
              <w:rPr>
                <w:color w:val="000000"/>
              </w:rPr>
            </w:pPr>
          </w:p>
        </w:tc>
        <w:tc>
          <w:tcPr>
            <w:tcW w:w="1304" w:type="dxa"/>
          </w:tcPr>
          <w:p w:rsidR="006F261C" w:rsidRPr="00190F2A" w:rsidRDefault="006F261C">
            <w:pPr>
              <w:pStyle w:val="ConsPlusNormal"/>
              <w:rPr>
                <w:color w:val="000000"/>
              </w:rPr>
            </w:pPr>
          </w:p>
        </w:tc>
      </w:tr>
      <w:tr w:rsidR="006F261C" w:rsidRPr="00190F2A">
        <w:tc>
          <w:tcPr>
            <w:tcW w:w="1020" w:type="dxa"/>
          </w:tcPr>
          <w:p w:rsidR="006F261C" w:rsidRPr="00190F2A" w:rsidRDefault="006F261C">
            <w:pPr>
              <w:pStyle w:val="ConsPlusNormal"/>
              <w:jc w:val="center"/>
              <w:rPr>
                <w:color w:val="000000"/>
              </w:rPr>
            </w:pPr>
            <w:r w:rsidRPr="00190F2A">
              <w:rPr>
                <w:color w:val="000000"/>
              </w:rPr>
              <w:t>5ОП-8/1</w:t>
            </w:r>
          </w:p>
        </w:tc>
        <w:tc>
          <w:tcPr>
            <w:tcW w:w="3912" w:type="dxa"/>
          </w:tcPr>
          <w:p w:rsidR="006F261C" w:rsidRPr="00190F2A" w:rsidRDefault="006F261C">
            <w:pPr>
              <w:pStyle w:val="ConsPlusNormal"/>
              <w:rPr>
                <w:color w:val="000000"/>
              </w:rPr>
            </w:pPr>
            <w:r w:rsidRPr="00190F2A">
              <w:rPr>
                <w:color w:val="000000"/>
              </w:rPr>
              <w:t>- шашлыков, барбекю</w:t>
            </w:r>
          </w:p>
        </w:tc>
        <w:tc>
          <w:tcPr>
            <w:tcW w:w="964" w:type="dxa"/>
          </w:tcPr>
          <w:p w:rsidR="006F261C" w:rsidRPr="00190F2A" w:rsidRDefault="006F261C">
            <w:pPr>
              <w:pStyle w:val="ConsPlusNormal"/>
              <w:jc w:val="center"/>
              <w:rPr>
                <w:color w:val="000000"/>
              </w:rPr>
            </w:pPr>
            <w:r w:rsidRPr="00190F2A">
              <w:rPr>
                <w:color w:val="000000"/>
              </w:rPr>
              <w:t>1,000</w:t>
            </w:r>
          </w:p>
        </w:tc>
        <w:tc>
          <w:tcPr>
            <w:tcW w:w="794" w:type="dxa"/>
          </w:tcPr>
          <w:p w:rsidR="006F261C" w:rsidRPr="00190F2A" w:rsidRDefault="006F261C">
            <w:pPr>
              <w:pStyle w:val="ConsPlusNormal"/>
              <w:jc w:val="center"/>
              <w:rPr>
                <w:color w:val="000000"/>
              </w:rPr>
            </w:pPr>
            <w:r w:rsidRPr="00190F2A">
              <w:rPr>
                <w:color w:val="000000"/>
              </w:rPr>
              <w:t>1,000</w:t>
            </w:r>
          </w:p>
        </w:tc>
        <w:tc>
          <w:tcPr>
            <w:tcW w:w="1077" w:type="dxa"/>
          </w:tcPr>
          <w:p w:rsidR="006F261C" w:rsidRPr="00190F2A" w:rsidRDefault="006F261C">
            <w:pPr>
              <w:pStyle w:val="ConsPlusNormal"/>
              <w:jc w:val="center"/>
              <w:rPr>
                <w:color w:val="000000"/>
              </w:rPr>
            </w:pPr>
            <w:r w:rsidRPr="00190F2A">
              <w:rPr>
                <w:color w:val="000000"/>
              </w:rPr>
              <w:t>0,938</w:t>
            </w:r>
          </w:p>
        </w:tc>
        <w:tc>
          <w:tcPr>
            <w:tcW w:w="1304" w:type="dxa"/>
          </w:tcPr>
          <w:p w:rsidR="006F261C" w:rsidRPr="00190F2A" w:rsidRDefault="006F261C">
            <w:pPr>
              <w:pStyle w:val="ConsPlusNormal"/>
              <w:jc w:val="center"/>
              <w:rPr>
                <w:color w:val="000000"/>
              </w:rPr>
            </w:pPr>
            <w:r w:rsidRPr="00190F2A">
              <w:rPr>
                <w:color w:val="000000"/>
              </w:rPr>
              <w:t>1,000</w:t>
            </w:r>
          </w:p>
        </w:tc>
      </w:tr>
      <w:tr w:rsidR="006F261C" w:rsidRPr="00190F2A">
        <w:tc>
          <w:tcPr>
            <w:tcW w:w="1020" w:type="dxa"/>
          </w:tcPr>
          <w:p w:rsidR="006F261C" w:rsidRPr="00190F2A" w:rsidRDefault="006F261C">
            <w:pPr>
              <w:pStyle w:val="ConsPlusNormal"/>
              <w:jc w:val="center"/>
              <w:rPr>
                <w:color w:val="000000"/>
              </w:rPr>
            </w:pPr>
            <w:r w:rsidRPr="00190F2A">
              <w:rPr>
                <w:color w:val="000000"/>
              </w:rPr>
              <w:t>5ОП-8/2</w:t>
            </w:r>
          </w:p>
        </w:tc>
        <w:tc>
          <w:tcPr>
            <w:tcW w:w="3912" w:type="dxa"/>
          </w:tcPr>
          <w:p w:rsidR="006F261C" w:rsidRPr="00190F2A" w:rsidRDefault="006F261C">
            <w:pPr>
              <w:pStyle w:val="ConsPlusNormal"/>
              <w:rPr>
                <w:color w:val="000000"/>
              </w:rPr>
            </w:pPr>
            <w:r w:rsidRPr="00190F2A">
              <w:rPr>
                <w:color w:val="000000"/>
              </w:rPr>
              <w:t>- выпечки и кондитерских изделий</w:t>
            </w:r>
          </w:p>
        </w:tc>
        <w:tc>
          <w:tcPr>
            <w:tcW w:w="964" w:type="dxa"/>
          </w:tcPr>
          <w:p w:rsidR="006F261C" w:rsidRPr="00190F2A" w:rsidRDefault="006F261C">
            <w:pPr>
              <w:pStyle w:val="ConsPlusNormal"/>
              <w:jc w:val="center"/>
              <w:rPr>
                <w:color w:val="000000"/>
              </w:rPr>
            </w:pPr>
            <w:r w:rsidRPr="00190F2A">
              <w:rPr>
                <w:color w:val="000000"/>
              </w:rPr>
              <w:t>0,638</w:t>
            </w:r>
          </w:p>
        </w:tc>
        <w:tc>
          <w:tcPr>
            <w:tcW w:w="794" w:type="dxa"/>
          </w:tcPr>
          <w:p w:rsidR="006F261C" w:rsidRPr="00190F2A" w:rsidRDefault="006F261C">
            <w:pPr>
              <w:pStyle w:val="ConsPlusNormal"/>
              <w:jc w:val="center"/>
              <w:rPr>
                <w:color w:val="000000"/>
              </w:rPr>
            </w:pPr>
            <w:r w:rsidRPr="00190F2A">
              <w:rPr>
                <w:color w:val="000000"/>
              </w:rPr>
              <w:t>0,517</w:t>
            </w:r>
          </w:p>
        </w:tc>
        <w:tc>
          <w:tcPr>
            <w:tcW w:w="1077" w:type="dxa"/>
          </w:tcPr>
          <w:p w:rsidR="006F261C" w:rsidRPr="00190F2A" w:rsidRDefault="006F261C">
            <w:pPr>
              <w:pStyle w:val="ConsPlusNormal"/>
              <w:jc w:val="center"/>
              <w:rPr>
                <w:color w:val="000000"/>
              </w:rPr>
            </w:pPr>
            <w:r w:rsidRPr="00190F2A">
              <w:rPr>
                <w:color w:val="000000"/>
              </w:rPr>
              <w:t>0,449</w:t>
            </w:r>
          </w:p>
        </w:tc>
        <w:tc>
          <w:tcPr>
            <w:tcW w:w="1304" w:type="dxa"/>
          </w:tcPr>
          <w:p w:rsidR="006F261C" w:rsidRPr="00190F2A" w:rsidRDefault="006F261C">
            <w:pPr>
              <w:pStyle w:val="ConsPlusNormal"/>
              <w:jc w:val="center"/>
              <w:rPr>
                <w:color w:val="000000"/>
              </w:rPr>
            </w:pPr>
            <w:r w:rsidRPr="00190F2A">
              <w:rPr>
                <w:color w:val="000000"/>
              </w:rPr>
              <w:t>1,000</w:t>
            </w:r>
          </w:p>
        </w:tc>
      </w:tr>
    </w:tbl>
    <w:p w:rsidR="006F261C" w:rsidRPr="00190F2A" w:rsidRDefault="006F261C">
      <w:pPr>
        <w:pStyle w:val="ConsPlusNormal"/>
        <w:jc w:val="both"/>
        <w:rPr>
          <w:color w:val="000000"/>
        </w:rPr>
      </w:pPr>
    </w:p>
    <w:p w:rsidR="006F261C" w:rsidRPr="00190F2A" w:rsidRDefault="006F261C">
      <w:pPr>
        <w:pStyle w:val="ConsPlusNormal"/>
        <w:jc w:val="both"/>
        <w:rPr>
          <w:color w:val="000000"/>
        </w:rPr>
      </w:pPr>
    </w:p>
    <w:p w:rsidR="006F261C" w:rsidRPr="00190F2A" w:rsidRDefault="006F261C">
      <w:pPr>
        <w:pStyle w:val="ConsPlusNormal"/>
        <w:jc w:val="both"/>
        <w:rPr>
          <w:color w:val="000000"/>
        </w:rPr>
      </w:pPr>
    </w:p>
    <w:p w:rsidR="006F261C" w:rsidRPr="00190F2A" w:rsidRDefault="006F261C">
      <w:pPr>
        <w:pStyle w:val="ConsPlusNormal"/>
        <w:jc w:val="both"/>
        <w:rPr>
          <w:color w:val="000000"/>
        </w:rPr>
      </w:pPr>
    </w:p>
    <w:p w:rsidR="006F261C" w:rsidRPr="00190F2A" w:rsidRDefault="006F261C">
      <w:pPr>
        <w:pStyle w:val="ConsPlusNormal"/>
        <w:jc w:val="both"/>
        <w:rPr>
          <w:color w:val="000000"/>
        </w:rPr>
      </w:pPr>
    </w:p>
    <w:p w:rsidR="006F261C" w:rsidRPr="00190F2A" w:rsidRDefault="006F261C">
      <w:pPr>
        <w:pStyle w:val="ConsPlusNormal"/>
        <w:jc w:val="right"/>
        <w:outlineLvl w:val="1"/>
        <w:rPr>
          <w:color w:val="000000"/>
        </w:rPr>
      </w:pPr>
      <w:r w:rsidRPr="00190F2A">
        <w:rPr>
          <w:color w:val="000000"/>
        </w:rPr>
        <w:t>Приложение 9</w:t>
      </w:r>
    </w:p>
    <w:p w:rsidR="006F261C" w:rsidRPr="00190F2A" w:rsidRDefault="006F261C">
      <w:pPr>
        <w:pStyle w:val="ConsPlusNormal"/>
        <w:jc w:val="right"/>
        <w:rPr>
          <w:color w:val="000000"/>
        </w:rPr>
      </w:pPr>
      <w:r w:rsidRPr="00190F2A">
        <w:rPr>
          <w:color w:val="000000"/>
        </w:rPr>
        <w:t>к Положению</w:t>
      </w:r>
    </w:p>
    <w:p w:rsidR="006F261C" w:rsidRPr="00190F2A" w:rsidRDefault="006F261C">
      <w:pPr>
        <w:pStyle w:val="ConsPlusNormal"/>
        <w:jc w:val="right"/>
        <w:rPr>
          <w:color w:val="000000"/>
        </w:rPr>
      </w:pPr>
      <w:r w:rsidRPr="00190F2A">
        <w:rPr>
          <w:color w:val="000000"/>
        </w:rPr>
        <w:t>о корректирующем коэффициенте</w:t>
      </w:r>
    </w:p>
    <w:p w:rsidR="006F261C" w:rsidRPr="00190F2A" w:rsidRDefault="006F261C">
      <w:pPr>
        <w:pStyle w:val="ConsPlusNormal"/>
        <w:jc w:val="right"/>
        <w:rPr>
          <w:color w:val="000000"/>
        </w:rPr>
      </w:pPr>
      <w:r w:rsidRPr="00190F2A">
        <w:rPr>
          <w:color w:val="000000"/>
        </w:rPr>
        <w:t>базовой доходности К2</w:t>
      </w:r>
    </w:p>
    <w:p w:rsidR="006F261C" w:rsidRPr="00190F2A" w:rsidRDefault="006F261C">
      <w:pPr>
        <w:pStyle w:val="ConsPlusNormal"/>
        <w:jc w:val="right"/>
        <w:rPr>
          <w:color w:val="000000"/>
        </w:rPr>
      </w:pPr>
      <w:r w:rsidRPr="00190F2A">
        <w:rPr>
          <w:color w:val="000000"/>
        </w:rPr>
        <w:t>для исчисления суммы единого налога</w:t>
      </w:r>
    </w:p>
    <w:p w:rsidR="006F261C" w:rsidRPr="00190F2A" w:rsidRDefault="006F261C">
      <w:pPr>
        <w:pStyle w:val="ConsPlusNormal"/>
        <w:jc w:val="right"/>
        <w:rPr>
          <w:color w:val="000000"/>
        </w:rPr>
      </w:pPr>
      <w:r w:rsidRPr="00190F2A">
        <w:rPr>
          <w:color w:val="000000"/>
        </w:rPr>
        <w:t>на вмененный доход для отдельных</w:t>
      </w:r>
    </w:p>
    <w:p w:rsidR="006F261C" w:rsidRPr="00190F2A" w:rsidRDefault="006F261C">
      <w:pPr>
        <w:pStyle w:val="ConsPlusNormal"/>
        <w:jc w:val="right"/>
        <w:rPr>
          <w:color w:val="000000"/>
        </w:rPr>
      </w:pPr>
      <w:r w:rsidRPr="00190F2A">
        <w:rPr>
          <w:color w:val="000000"/>
        </w:rPr>
        <w:t>видов деятельности на территории</w:t>
      </w:r>
    </w:p>
    <w:p w:rsidR="006F261C" w:rsidRPr="00190F2A" w:rsidRDefault="006F261C">
      <w:pPr>
        <w:pStyle w:val="ConsPlusNormal"/>
        <w:jc w:val="right"/>
        <w:rPr>
          <w:color w:val="000000"/>
        </w:rPr>
      </w:pPr>
      <w:r w:rsidRPr="00190F2A">
        <w:rPr>
          <w:color w:val="000000"/>
        </w:rPr>
        <w:t>Ермишинского муниципального района</w:t>
      </w:r>
    </w:p>
    <w:p w:rsidR="006F261C" w:rsidRPr="00190F2A" w:rsidRDefault="006F261C">
      <w:pPr>
        <w:pStyle w:val="ConsPlusNormal"/>
        <w:jc w:val="right"/>
        <w:rPr>
          <w:color w:val="000000"/>
        </w:rPr>
      </w:pPr>
      <w:r w:rsidRPr="00190F2A">
        <w:rPr>
          <w:color w:val="000000"/>
        </w:rPr>
        <w:t>на 2019 год</w:t>
      </w:r>
    </w:p>
    <w:p w:rsidR="006F261C" w:rsidRPr="00190F2A" w:rsidRDefault="006F261C">
      <w:pPr>
        <w:pStyle w:val="ConsPlusNormal"/>
        <w:jc w:val="both"/>
        <w:rPr>
          <w:color w:val="000000"/>
        </w:rPr>
      </w:pPr>
    </w:p>
    <w:p w:rsidR="006F261C" w:rsidRPr="00190F2A" w:rsidRDefault="006F261C">
      <w:pPr>
        <w:pStyle w:val="ConsPlusTitle"/>
        <w:jc w:val="center"/>
        <w:rPr>
          <w:color w:val="000000"/>
        </w:rPr>
      </w:pPr>
      <w:bookmarkStart w:id="14" w:name="P1943"/>
      <w:bookmarkEnd w:id="14"/>
      <w:r w:rsidRPr="00190F2A">
        <w:rPr>
          <w:color w:val="000000"/>
        </w:rPr>
        <w:t>КОРРЕКТИРУЮЩИЙ КОЭФФИЦИЕНТ БАЗОВОЙ ДОХОДНОСТИ К2</w:t>
      </w:r>
    </w:p>
    <w:p w:rsidR="006F261C" w:rsidRPr="00190F2A" w:rsidRDefault="006F261C">
      <w:pPr>
        <w:pStyle w:val="ConsPlusTitle"/>
        <w:jc w:val="center"/>
        <w:rPr>
          <w:color w:val="000000"/>
        </w:rPr>
      </w:pPr>
      <w:r w:rsidRPr="00190F2A">
        <w:rPr>
          <w:color w:val="000000"/>
        </w:rPr>
        <w:t>ДЛЯ ИСЧИСЛЕНИЯ СУММЫ ЕДИНОГО НАЛОГА НА ВМЕНЕННЫЙ ДОХОД</w:t>
      </w:r>
    </w:p>
    <w:p w:rsidR="006F261C" w:rsidRPr="00190F2A" w:rsidRDefault="006F261C">
      <w:pPr>
        <w:pStyle w:val="ConsPlusTitle"/>
        <w:jc w:val="center"/>
        <w:rPr>
          <w:color w:val="000000"/>
        </w:rPr>
      </w:pPr>
      <w:r w:rsidRPr="00190F2A">
        <w:rPr>
          <w:color w:val="000000"/>
        </w:rPr>
        <w:t>ПРИ ОСУЩЕСТВЛЕНИИ ДЕЯТЕЛЬНОСТИ ПО ОКАЗАНИЮ УСЛУГ</w:t>
      </w:r>
    </w:p>
    <w:p w:rsidR="006F261C" w:rsidRPr="00190F2A" w:rsidRDefault="006F261C">
      <w:pPr>
        <w:pStyle w:val="ConsPlusTitle"/>
        <w:jc w:val="center"/>
        <w:rPr>
          <w:color w:val="000000"/>
        </w:rPr>
      </w:pPr>
      <w:r w:rsidRPr="00190F2A">
        <w:rPr>
          <w:color w:val="000000"/>
        </w:rPr>
        <w:t>ОБЩЕСТВЕННОГО ПИТАНИЯ, ОСУЩЕСТВЛЯЕМЫХ ЧЕРЕЗ ОБЪЕКТЫ</w:t>
      </w:r>
    </w:p>
    <w:p w:rsidR="006F261C" w:rsidRPr="00190F2A" w:rsidRDefault="006F261C">
      <w:pPr>
        <w:pStyle w:val="ConsPlusTitle"/>
        <w:jc w:val="center"/>
        <w:rPr>
          <w:color w:val="000000"/>
        </w:rPr>
      </w:pPr>
      <w:r w:rsidRPr="00190F2A">
        <w:rPr>
          <w:color w:val="000000"/>
        </w:rPr>
        <w:t>ОРГАНИЗАЦИИ ОБЩЕСТВЕННОГО ПИТАНИЯ, НЕ ИМЕЮЩИЕ ЗАЛА</w:t>
      </w:r>
    </w:p>
    <w:p w:rsidR="006F261C" w:rsidRPr="00190F2A" w:rsidRDefault="006F261C">
      <w:pPr>
        <w:pStyle w:val="ConsPlusTitle"/>
        <w:jc w:val="center"/>
        <w:rPr>
          <w:color w:val="000000"/>
        </w:rPr>
      </w:pPr>
      <w:r w:rsidRPr="00190F2A">
        <w:rPr>
          <w:color w:val="000000"/>
        </w:rPr>
        <w:t>ОБСЛУЖИВАНИЯ ПОСЕТИТЕЛЕЙ, НА 2019 ГОД</w:t>
      </w:r>
    </w:p>
    <w:p w:rsidR="006F261C" w:rsidRPr="00190F2A" w:rsidRDefault="006F261C">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1"/>
        <w:gridCol w:w="3345"/>
        <w:gridCol w:w="964"/>
        <w:gridCol w:w="907"/>
        <w:gridCol w:w="1020"/>
        <w:gridCol w:w="1587"/>
      </w:tblGrid>
      <w:tr w:rsidR="006F261C" w:rsidRPr="00190F2A">
        <w:tc>
          <w:tcPr>
            <w:tcW w:w="1191" w:type="dxa"/>
            <w:vMerge w:val="restart"/>
          </w:tcPr>
          <w:p w:rsidR="006F261C" w:rsidRPr="00190F2A" w:rsidRDefault="006F261C">
            <w:pPr>
              <w:pStyle w:val="ConsPlusNormal"/>
              <w:jc w:val="center"/>
              <w:rPr>
                <w:color w:val="000000"/>
              </w:rPr>
            </w:pPr>
            <w:r w:rsidRPr="00190F2A">
              <w:rPr>
                <w:color w:val="000000"/>
              </w:rPr>
              <w:t>Код вида, подвида деятельности</w:t>
            </w:r>
          </w:p>
        </w:tc>
        <w:tc>
          <w:tcPr>
            <w:tcW w:w="3345" w:type="dxa"/>
            <w:vMerge w:val="restart"/>
          </w:tcPr>
          <w:p w:rsidR="006F261C" w:rsidRPr="00190F2A" w:rsidRDefault="006F261C">
            <w:pPr>
              <w:pStyle w:val="ConsPlusNormal"/>
              <w:jc w:val="center"/>
              <w:rPr>
                <w:color w:val="000000"/>
              </w:rPr>
            </w:pPr>
            <w:r w:rsidRPr="00190F2A">
              <w:rPr>
                <w:color w:val="000000"/>
              </w:rPr>
              <w:t>Наименование видов деятельности</w:t>
            </w:r>
          </w:p>
        </w:tc>
        <w:tc>
          <w:tcPr>
            <w:tcW w:w="4478" w:type="dxa"/>
            <w:gridSpan w:val="4"/>
          </w:tcPr>
          <w:p w:rsidR="006F261C" w:rsidRPr="00190F2A" w:rsidRDefault="006F261C">
            <w:pPr>
              <w:pStyle w:val="ConsPlusNormal"/>
              <w:jc w:val="center"/>
              <w:rPr>
                <w:color w:val="000000"/>
              </w:rPr>
            </w:pPr>
            <w:r w:rsidRPr="00190F2A">
              <w:rPr>
                <w:color w:val="000000"/>
              </w:rPr>
              <w:t>Значение К2</w:t>
            </w:r>
          </w:p>
        </w:tc>
      </w:tr>
      <w:tr w:rsidR="006F261C" w:rsidRPr="00190F2A">
        <w:tc>
          <w:tcPr>
            <w:tcW w:w="1191" w:type="dxa"/>
            <w:vMerge/>
          </w:tcPr>
          <w:p w:rsidR="006F261C" w:rsidRPr="00190F2A" w:rsidRDefault="006F261C">
            <w:pPr>
              <w:rPr>
                <w:color w:val="000000"/>
              </w:rPr>
            </w:pPr>
          </w:p>
        </w:tc>
        <w:tc>
          <w:tcPr>
            <w:tcW w:w="3345" w:type="dxa"/>
            <w:vMerge/>
          </w:tcPr>
          <w:p w:rsidR="006F261C" w:rsidRPr="00190F2A" w:rsidRDefault="006F261C">
            <w:pPr>
              <w:rPr>
                <w:color w:val="000000"/>
              </w:rPr>
            </w:pPr>
          </w:p>
        </w:tc>
        <w:tc>
          <w:tcPr>
            <w:tcW w:w="1871" w:type="dxa"/>
            <w:gridSpan w:val="2"/>
          </w:tcPr>
          <w:p w:rsidR="006F261C" w:rsidRPr="00190F2A" w:rsidRDefault="006F261C">
            <w:pPr>
              <w:pStyle w:val="ConsPlusNormal"/>
              <w:jc w:val="center"/>
              <w:rPr>
                <w:color w:val="000000"/>
              </w:rPr>
            </w:pPr>
            <w:r w:rsidRPr="00190F2A">
              <w:rPr>
                <w:color w:val="000000"/>
              </w:rPr>
              <w:t>В городах и поселках городского типа с численностью населения менее 100 тыс. чел.</w:t>
            </w:r>
          </w:p>
        </w:tc>
        <w:tc>
          <w:tcPr>
            <w:tcW w:w="1020" w:type="dxa"/>
            <w:vMerge w:val="restart"/>
          </w:tcPr>
          <w:p w:rsidR="006F261C" w:rsidRPr="00190F2A" w:rsidRDefault="006F261C">
            <w:pPr>
              <w:pStyle w:val="ConsPlusNormal"/>
              <w:jc w:val="center"/>
              <w:rPr>
                <w:color w:val="000000"/>
              </w:rPr>
            </w:pPr>
            <w:r w:rsidRPr="00190F2A">
              <w:rPr>
                <w:color w:val="000000"/>
              </w:rPr>
              <w:t>В прочих населенных пунктах</w:t>
            </w:r>
          </w:p>
        </w:tc>
        <w:tc>
          <w:tcPr>
            <w:tcW w:w="1587" w:type="dxa"/>
            <w:vMerge w:val="restart"/>
          </w:tcPr>
          <w:p w:rsidR="006F261C" w:rsidRPr="00190F2A" w:rsidRDefault="006F261C">
            <w:pPr>
              <w:pStyle w:val="ConsPlusNormal"/>
              <w:jc w:val="center"/>
              <w:rPr>
                <w:color w:val="000000"/>
              </w:rPr>
            </w:pPr>
            <w:r w:rsidRPr="00190F2A">
              <w:rPr>
                <w:color w:val="000000"/>
              </w:rPr>
              <w:t>Вне населенных пунктов в пределах придорожной полосы дорог федерального и областного значения</w:t>
            </w:r>
          </w:p>
        </w:tc>
      </w:tr>
      <w:tr w:rsidR="006F261C" w:rsidRPr="00190F2A">
        <w:tc>
          <w:tcPr>
            <w:tcW w:w="1191" w:type="dxa"/>
            <w:vMerge/>
          </w:tcPr>
          <w:p w:rsidR="006F261C" w:rsidRPr="00190F2A" w:rsidRDefault="006F261C">
            <w:pPr>
              <w:rPr>
                <w:color w:val="000000"/>
              </w:rPr>
            </w:pPr>
          </w:p>
        </w:tc>
        <w:tc>
          <w:tcPr>
            <w:tcW w:w="3345" w:type="dxa"/>
            <w:vMerge/>
          </w:tcPr>
          <w:p w:rsidR="006F261C" w:rsidRPr="00190F2A" w:rsidRDefault="006F261C">
            <w:pPr>
              <w:rPr>
                <w:color w:val="000000"/>
              </w:rPr>
            </w:pPr>
          </w:p>
        </w:tc>
        <w:tc>
          <w:tcPr>
            <w:tcW w:w="964" w:type="dxa"/>
          </w:tcPr>
          <w:p w:rsidR="006F261C" w:rsidRPr="00190F2A" w:rsidRDefault="006F261C">
            <w:pPr>
              <w:pStyle w:val="ConsPlusNormal"/>
              <w:jc w:val="center"/>
              <w:rPr>
                <w:color w:val="000000"/>
              </w:rPr>
            </w:pPr>
            <w:r w:rsidRPr="00190F2A">
              <w:rPr>
                <w:color w:val="000000"/>
              </w:rPr>
              <w:t>1 зона</w:t>
            </w:r>
          </w:p>
        </w:tc>
        <w:tc>
          <w:tcPr>
            <w:tcW w:w="907" w:type="dxa"/>
          </w:tcPr>
          <w:p w:rsidR="006F261C" w:rsidRPr="00190F2A" w:rsidRDefault="006F261C">
            <w:pPr>
              <w:pStyle w:val="ConsPlusNormal"/>
              <w:jc w:val="center"/>
              <w:rPr>
                <w:color w:val="000000"/>
              </w:rPr>
            </w:pPr>
            <w:r w:rsidRPr="00190F2A">
              <w:rPr>
                <w:color w:val="000000"/>
              </w:rPr>
              <w:t>2 зона</w:t>
            </w:r>
          </w:p>
        </w:tc>
        <w:tc>
          <w:tcPr>
            <w:tcW w:w="1020" w:type="dxa"/>
            <w:vMerge/>
          </w:tcPr>
          <w:p w:rsidR="006F261C" w:rsidRPr="00190F2A" w:rsidRDefault="006F261C">
            <w:pPr>
              <w:rPr>
                <w:color w:val="000000"/>
              </w:rPr>
            </w:pPr>
          </w:p>
        </w:tc>
        <w:tc>
          <w:tcPr>
            <w:tcW w:w="1587" w:type="dxa"/>
            <w:vMerge/>
          </w:tcPr>
          <w:p w:rsidR="006F261C" w:rsidRPr="00190F2A" w:rsidRDefault="006F261C">
            <w:pPr>
              <w:rPr>
                <w:color w:val="000000"/>
              </w:rPr>
            </w:pPr>
          </w:p>
        </w:tc>
      </w:tr>
      <w:tr w:rsidR="006F261C" w:rsidRPr="00190F2A">
        <w:tc>
          <w:tcPr>
            <w:tcW w:w="1191" w:type="dxa"/>
          </w:tcPr>
          <w:p w:rsidR="006F261C" w:rsidRPr="00190F2A" w:rsidRDefault="006F261C">
            <w:pPr>
              <w:pStyle w:val="ConsPlusNormal"/>
              <w:jc w:val="center"/>
              <w:rPr>
                <w:color w:val="000000"/>
              </w:rPr>
            </w:pPr>
            <w:r w:rsidRPr="00190F2A">
              <w:rPr>
                <w:color w:val="000000"/>
              </w:rPr>
              <w:t>А</w:t>
            </w:r>
          </w:p>
        </w:tc>
        <w:tc>
          <w:tcPr>
            <w:tcW w:w="3345" w:type="dxa"/>
          </w:tcPr>
          <w:p w:rsidR="006F261C" w:rsidRPr="00190F2A" w:rsidRDefault="006F261C">
            <w:pPr>
              <w:pStyle w:val="ConsPlusNormal"/>
              <w:jc w:val="center"/>
              <w:rPr>
                <w:color w:val="000000"/>
              </w:rPr>
            </w:pPr>
            <w:r w:rsidRPr="00190F2A">
              <w:rPr>
                <w:color w:val="000000"/>
              </w:rPr>
              <w:t>Б</w:t>
            </w:r>
          </w:p>
        </w:tc>
        <w:tc>
          <w:tcPr>
            <w:tcW w:w="964" w:type="dxa"/>
          </w:tcPr>
          <w:p w:rsidR="006F261C" w:rsidRPr="00190F2A" w:rsidRDefault="006F261C">
            <w:pPr>
              <w:pStyle w:val="ConsPlusNormal"/>
              <w:jc w:val="center"/>
              <w:rPr>
                <w:color w:val="000000"/>
              </w:rPr>
            </w:pPr>
            <w:r w:rsidRPr="00190F2A">
              <w:rPr>
                <w:color w:val="000000"/>
              </w:rPr>
              <w:t>1.1</w:t>
            </w:r>
          </w:p>
        </w:tc>
        <w:tc>
          <w:tcPr>
            <w:tcW w:w="907" w:type="dxa"/>
          </w:tcPr>
          <w:p w:rsidR="006F261C" w:rsidRPr="00190F2A" w:rsidRDefault="006F261C">
            <w:pPr>
              <w:pStyle w:val="ConsPlusNormal"/>
              <w:jc w:val="center"/>
              <w:rPr>
                <w:color w:val="000000"/>
              </w:rPr>
            </w:pPr>
            <w:r w:rsidRPr="00190F2A">
              <w:rPr>
                <w:color w:val="000000"/>
              </w:rPr>
              <w:t>1.2</w:t>
            </w:r>
          </w:p>
        </w:tc>
        <w:tc>
          <w:tcPr>
            <w:tcW w:w="1020" w:type="dxa"/>
          </w:tcPr>
          <w:p w:rsidR="006F261C" w:rsidRPr="00190F2A" w:rsidRDefault="006F261C">
            <w:pPr>
              <w:pStyle w:val="ConsPlusNormal"/>
              <w:jc w:val="center"/>
              <w:rPr>
                <w:color w:val="000000"/>
              </w:rPr>
            </w:pPr>
            <w:r w:rsidRPr="00190F2A">
              <w:rPr>
                <w:color w:val="000000"/>
              </w:rPr>
              <w:t>2</w:t>
            </w:r>
          </w:p>
        </w:tc>
        <w:tc>
          <w:tcPr>
            <w:tcW w:w="1587" w:type="dxa"/>
          </w:tcPr>
          <w:p w:rsidR="006F261C" w:rsidRPr="00190F2A" w:rsidRDefault="006F261C">
            <w:pPr>
              <w:pStyle w:val="ConsPlusNormal"/>
              <w:jc w:val="center"/>
              <w:rPr>
                <w:color w:val="000000"/>
              </w:rPr>
            </w:pPr>
            <w:r w:rsidRPr="00190F2A">
              <w:rPr>
                <w:color w:val="000000"/>
              </w:rPr>
              <w:t>3</w:t>
            </w:r>
          </w:p>
        </w:tc>
      </w:tr>
      <w:tr w:rsidR="006F261C" w:rsidRPr="00190F2A">
        <w:tc>
          <w:tcPr>
            <w:tcW w:w="1191" w:type="dxa"/>
          </w:tcPr>
          <w:p w:rsidR="006F261C" w:rsidRPr="00190F2A" w:rsidRDefault="006F261C">
            <w:pPr>
              <w:pStyle w:val="ConsPlusNormal"/>
              <w:rPr>
                <w:color w:val="000000"/>
              </w:rPr>
            </w:pPr>
          </w:p>
        </w:tc>
        <w:tc>
          <w:tcPr>
            <w:tcW w:w="3345" w:type="dxa"/>
          </w:tcPr>
          <w:p w:rsidR="006F261C" w:rsidRPr="00190F2A" w:rsidRDefault="006F261C">
            <w:pPr>
              <w:pStyle w:val="ConsPlusNormal"/>
              <w:rPr>
                <w:color w:val="000000"/>
              </w:rPr>
            </w:pPr>
            <w:r w:rsidRPr="00190F2A">
              <w:rPr>
                <w:color w:val="000000"/>
              </w:rPr>
              <w:t>Оказание услуг общественного питания, осуществляемых через объекты организации общественного питания, не имеющие зала обслуживания посетителей</w:t>
            </w:r>
          </w:p>
        </w:tc>
        <w:tc>
          <w:tcPr>
            <w:tcW w:w="964" w:type="dxa"/>
          </w:tcPr>
          <w:p w:rsidR="006F261C" w:rsidRPr="00190F2A" w:rsidRDefault="006F261C">
            <w:pPr>
              <w:pStyle w:val="ConsPlusNormal"/>
              <w:jc w:val="center"/>
              <w:rPr>
                <w:color w:val="000000"/>
              </w:rPr>
            </w:pPr>
            <w:r w:rsidRPr="00190F2A">
              <w:rPr>
                <w:color w:val="000000"/>
              </w:rPr>
              <w:t>1,000</w:t>
            </w:r>
          </w:p>
        </w:tc>
        <w:tc>
          <w:tcPr>
            <w:tcW w:w="907" w:type="dxa"/>
          </w:tcPr>
          <w:p w:rsidR="006F261C" w:rsidRPr="00190F2A" w:rsidRDefault="006F261C">
            <w:pPr>
              <w:pStyle w:val="ConsPlusNormal"/>
              <w:jc w:val="center"/>
              <w:rPr>
                <w:color w:val="000000"/>
              </w:rPr>
            </w:pPr>
            <w:r w:rsidRPr="00190F2A">
              <w:rPr>
                <w:color w:val="000000"/>
              </w:rPr>
              <w:t>1,000</w:t>
            </w:r>
          </w:p>
        </w:tc>
        <w:tc>
          <w:tcPr>
            <w:tcW w:w="1020" w:type="dxa"/>
          </w:tcPr>
          <w:p w:rsidR="006F261C" w:rsidRPr="00190F2A" w:rsidRDefault="006F261C">
            <w:pPr>
              <w:pStyle w:val="ConsPlusNormal"/>
              <w:jc w:val="center"/>
              <w:rPr>
                <w:color w:val="000000"/>
              </w:rPr>
            </w:pPr>
            <w:r w:rsidRPr="00190F2A">
              <w:rPr>
                <w:color w:val="000000"/>
              </w:rPr>
              <w:t>1,000</w:t>
            </w:r>
          </w:p>
        </w:tc>
        <w:tc>
          <w:tcPr>
            <w:tcW w:w="1587" w:type="dxa"/>
          </w:tcPr>
          <w:p w:rsidR="006F261C" w:rsidRPr="00190F2A" w:rsidRDefault="006F261C">
            <w:pPr>
              <w:pStyle w:val="ConsPlusNormal"/>
              <w:jc w:val="center"/>
              <w:rPr>
                <w:color w:val="000000"/>
              </w:rPr>
            </w:pPr>
            <w:r w:rsidRPr="00190F2A">
              <w:rPr>
                <w:color w:val="000000"/>
              </w:rPr>
              <w:t>1,000</w:t>
            </w:r>
          </w:p>
        </w:tc>
      </w:tr>
    </w:tbl>
    <w:p w:rsidR="006F261C" w:rsidRPr="00190F2A" w:rsidRDefault="006F261C">
      <w:pPr>
        <w:pStyle w:val="ConsPlusNormal"/>
        <w:jc w:val="both"/>
        <w:rPr>
          <w:color w:val="000000"/>
        </w:rPr>
      </w:pPr>
    </w:p>
    <w:p w:rsidR="006F261C" w:rsidRPr="00190F2A" w:rsidRDefault="006F261C">
      <w:pPr>
        <w:pStyle w:val="ConsPlusNormal"/>
        <w:jc w:val="both"/>
        <w:rPr>
          <w:color w:val="000000"/>
        </w:rPr>
      </w:pPr>
    </w:p>
    <w:p w:rsidR="006F261C" w:rsidRPr="00190F2A" w:rsidRDefault="006F261C">
      <w:pPr>
        <w:pStyle w:val="ConsPlusNormal"/>
        <w:jc w:val="both"/>
        <w:rPr>
          <w:color w:val="000000"/>
        </w:rPr>
      </w:pPr>
    </w:p>
    <w:p w:rsidR="006F261C" w:rsidRPr="00190F2A" w:rsidRDefault="006F261C">
      <w:pPr>
        <w:pStyle w:val="ConsPlusNormal"/>
        <w:jc w:val="both"/>
        <w:rPr>
          <w:color w:val="000000"/>
        </w:rPr>
      </w:pPr>
    </w:p>
    <w:p w:rsidR="006F261C" w:rsidRPr="00190F2A" w:rsidRDefault="006F261C">
      <w:pPr>
        <w:pStyle w:val="ConsPlusNormal"/>
        <w:jc w:val="both"/>
        <w:rPr>
          <w:color w:val="000000"/>
        </w:rPr>
      </w:pPr>
    </w:p>
    <w:p w:rsidR="006F261C" w:rsidRPr="00190F2A" w:rsidRDefault="006F261C">
      <w:pPr>
        <w:pStyle w:val="ConsPlusNormal"/>
        <w:jc w:val="right"/>
        <w:outlineLvl w:val="1"/>
        <w:rPr>
          <w:color w:val="000000"/>
        </w:rPr>
      </w:pPr>
      <w:r w:rsidRPr="00190F2A">
        <w:rPr>
          <w:color w:val="000000"/>
        </w:rPr>
        <w:t>Приложение 10</w:t>
      </w:r>
    </w:p>
    <w:p w:rsidR="006F261C" w:rsidRPr="00190F2A" w:rsidRDefault="006F261C">
      <w:pPr>
        <w:pStyle w:val="ConsPlusNormal"/>
        <w:jc w:val="right"/>
        <w:rPr>
          <w:color w:val="000000"/>
        </w:rPr>
      </w:pPr>
      <w:r w:rsidRPr="00190F2A">
        <w:rPr>
          <w:color w:val="000000"/>
        </w:rPr>
        <w:t>к Положению</w:t>
      </w:r>
    </w:p>
    <w:p w:rsidR="006F261C" w:rsidRPr="00190F2A" w:rsidRDefault="006F261C">
      <w:pPr>
        <w:pStyle w:val="ConsPlusNormal"/>
        <w:jc w:val="right"/>
        <w:rPr>
          <w:color w:val="000000"/>
        </w:rPr>
      </w:pPr>
      <w:r w:rsidRPr="00190F2A">
        <w:rPr>
          <w:color w:val="000000"/>
        </w:rPr>
        <w:t>о корректирующем коэффициенте</w:t>
      </w:r>
    </w:p>
    <w:p w:rsidR="006F261C" w:rsidRPr="00190F2A" w:rsidRDefault="006F261C">
      <w:pPr>
        <w:pStyle w:val="ConsPlusNormal"/>
        <w:jc w:val="right"/>
        <w:rPr>
          <w:color w:val="000000"/>
        </w:rPr>
      </w:pPr>
      <w:r w:rsidRPr="00190F2A">
        <w:rPr>
          <w:color w:val="000000"/>
        </w:rPr>
        <w:t>базовой доходности К2</w:t>
      </w:r>
    </w:p>
    <w:p w:rsidR="006F261C" w:rsidRPr="00190F2A" w:rsidRDefault="006F261C">
      <w:pPr>
        <w:pStyle w:val="ConsPlusNormal"/>
        <w:jc w:val="right"/>
        <w:rPr>
          <w:color w:val="000000"/>
        </w:rPr>
      </w:pPr>
      <w:r w:rsidRPr="00190F2A">
        <w:rPr>
          <w:color w:val="000000"/>
        </w:rPr>
        <w:t>для исчисления суммы единого налога</w:t>
      </w:r>
    </w:p>
    <w:p w:rsidR="006F261C" w:rsidRPr="00190F2A" w:rsidRDefault="006F261C">
      <w:pPr>
        <w:pStyle w:val="ConsPlusNormal"/>
        <w:jc w:val="right"/>
        <w:rPr>
          <w:color w:val="000000"/>
        </w:rPr>
      </w:pPr>
      <w:r w:rsidRPr="00190F2A">
        <w:rPr>
          <w:color w:val="000000"/>
        </w:rPr>
        <w:t>на вмененный доход для отдельных</w:t>
      </w:r>
    </w:p>
    <w:p w:rsidR="006F261C" w:rsidRPr="00190F2A" w:rsidRDefault="006F261C">
      <w:pPr>
        <w:pStyle w:val="ConsPlusNormal"/>
        <w:jc w:val="right"/>
        <w:rPr>
          <w:color w:val="000000"/>
        </w:rPr>
      </w:pPr>
      <w:r w:rsidRPr="00190F2A">
        <w:rPr>
          <w:color w:val="000000"/>
        </w:rPr>
        <w:t>видов деятельности на территории</w:t>
      </w:r>
    </w:p>
    <w:p w:rsidR="006F261C" w:rsidRPr="00190F2A" w:rsidRDefault="006F261C">
      <w:pPr>
        <w:pStyle w:val="ConsPlusNormal"/>
        <w:jc w:val="right"/>
        <w:rPr>
          <w:color w:val="000000"/>
        </w:rPr>
      </w:pPr>
      <w:r w:rsidRPr="00190F2A">
        <w:rPr>
          <w:color w:val="000000"/>
        </w:rPr>
        <w:t>Ермишинского муниципального района</w:t>
      </w:r>
    </w:p>
    <w:p w:rsidR="006F261C" w:rsidRPr="00190F2A" w:rsidRDefault="006F261C">
      <w:pPr>
        <w:pStyle w:val="ConsPlusNormal"/>
        <w:jc w:val="right"/>
        <w:rPr>
          <w:color w:val="000000"/>
        </w:rPr>
      </w:pPr>
      <w:r w:rsidRPr="00190F2A">
        <w:rPr>
          <w:color w:val="000000"/>
        </w:rPr>
        <w:t>на 2019 год</w:t>
      </w:r>
    </w:p>
    <w:p w:rsidR="006F261C" w:rsidRPr="00190F2A" w:rsidRDefault="006F261C">
      <w:pPr>
        <w:pStyle w:val="ConsPlusNormal"/>
        <w:jc w:val="both"/>
        <w:rPr>
          <w:color w:val="000000"/>
        </w:rPr>
      </w:pPr>
    </w:p>
    <w:p w:rsidR="006F261C" w:rsidRPr="00190F2A" w:rsidRDefault="006F261C">
      <w:pPr>
        <w:pStyle w:val="ConsPlusTitle"/>
        <w:jc w:val="center"/>
        <w:rPr>
          <w:color w:val="000000"/>
        </w:rPr>
      </w:pPr>
      <w:bookmarkStart w:id="15" w:name="P1985"/>
      <w:bookmarkEnd w:id="15"/>
      <w:r w:rsidRPr="00190F2A">
        <w:rPr>
          <w:color w:val="000000"/>
        </w:rPr>
        <w:t>КОРРЕКТИРУЮЩИЙ КОЭФФИЦИЕНТ БАЗОВОЙ ДОХОДНОСТИ К2</w:t>
      </w:r>
    </w:p>
    <w:p w:rsidR="006F261C" w:rsidRPr="00190F2A" w:rsidRDefault="006F261C">
      <w:pPr>
        <w:pStyle w:val="ConsPlusTitle"/>
        <w:jc w:val="center"/>
        <w:rPr>
          <w:color w:val="000000"/>
        </w:rPr>
      </w:pPr>
      <w:r w:rsidRPr="00190F2A">
        <w:rPr>
          <w:color w:val="000000"/>
        </w:rPr>
        <w:t>ДЛЯ ИСЧИСЛЕНИЯ СУММЫ ЕДИНОГО НАЛОГА НА ВМЕНЕННЫЙ ДОХОД</w:t>
      </w:r>
    </w:p>
    <w:p w:rsidR="006F261C" w:rsidRPr="00190F2A" w:rsidRDefault="006F261C">
      <w:pPr>
        <w:pStyle w:val="ConsPlusTitle"/>
        <w:jc w:val="center"/>
        <w:rPr>
          <w:color w:val="000000"/>
        </w:rPr>
      </w:pPr>
      <w:r w:rsidRPr="00190F2A">
        <w:rPr>
          <w:color w:val="000000"/>
        </w:rPr>
        <w:t>ПРИ ОСУЩЕСТВЛЕНИИ ДЕЯТЕЛЬНОСТИ ПО РАСПРОСТРАНЕНИЮ НАРУЖНОЙ</w:t>
      </w:r>
    </w:p>
    <w:p w:rsidR="006F261C" w:rsidRPr="00190F2A" w:rsidRDefault="006F261C">
      <w:pPr>
        <w:pStyle w:val="ConsPlusTitle"/>
        <w:jc w:val="center"/>
        <w:rPr>
          <w:color w:val="000000"/>
        </w:rPr>
      </w:pPr>
      <w:r w:rsidRPr="00190F2A">
        <w:rPr>
          <w:color w:val="000000"/>
        </w:rPr>
        <w:t>РЕКЛАМЫ С ИСПОЛЬЗОВАНИЕМ РЕКЛАМНЫХ КОНСТРУКЦИЙ НА 2019 ГОД</w:t>
      </w:r>
    </w:p>
    <w:p w:rsidR="006F261C" w:rsidRPr="00190F2A" w:rsidRDefault="006F261C">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47"/>
        <w:gridCol w:w="3572"/>
        <w:gridCol w:w="1474"/>
        <w:gridCol w:w="1134"/>
        <w:gridCol w:w="1587"/>
      </w:tblGrid>
      <w:tr w:rsidR="006F261C" w:rsidRPr="00190F2A">
        <w:tc>
          <w:tcPr>
            <w:tcW w:w="1247" w:type="dxa"/>
            <w:vMerge w:val="restart"/>
          </w:tcPr>
          <w:p w:rsidR="006F261C" w:rsidRPr="00190F2A" w:rsidRDefault="006F261C">
            <w:pPr>
              <w:pStyle w:val="ConsPlusNormal"/>
              <w:jc w:val="center"/>
              <w:rPr>
                <w:color w:val="000000"/>
              </w:rPr>
            </w:pPr>
            <w:r w:rsidRPr="00190F2A">
              <w:rPr>
                <w:color w:val="000000"/>
              </w:rPr>
              <w:t>Код вида, подвида деятельности</w:t>
            </w:r>
          </w:p>
        </w:tc>
        <w:tc>
          <w:tcPr>
            <w:tcW w:w="3572" w:type="dxa"/>
            <w:vMerge w:val="restart"/>
          </w:tcPr>
          <w:p w:rsidR="006F261C" w:rsidRPr="00190F2A" w:rsidRDefault="006F261C">
            <w:pPr>
              <w:pStyle w:val="ConsPlusNormal"/>
              <w:jc w:val="center"/>
              <w:rPr>
                <w:color w:val="000000"/>
              </w:rPr>
            </w:pPr>
            <w:r w:rsidRPr="00190F2A">
              <w:rPr>
                <w:color w:val="000000"/>
              </w:rPr>
              <w:t>Наименование видов деятельности</w:t>
            </w:r>
          </w:p>
        </w:tc>
        <w:tc>
          <w:tcPr>
            <w:tcW w:w="4195" w:type="dxa"/>
            <w:gridSpan w:val="3"/>
          </w:tcPr>
          <w:p w:rsidR="006F261C" w:rsidRPr="00190F2A" w:rsidRDefault="006F261C">
            <w:pPr>
              <w:pStyle w:val="ConsPlusNormal"/>
              <w:jc w:val="center"/>
              <w:rPr>
                <w:color w:val="000000"/>
              </w:rPr>
            </w:pPr>
            <w:r w:rsidRPr="00190F2A">
              <w:rPr>
                <w:color w:val="000000"/>
              </w:rPr>
              <w:t>Значение К2</w:t>
            </w:r>
          </w:p>
        </w:tc>
      </w:tr>
      <w:tr w:rsidR="006F261C" w:rsidRPr="00190F2A">
        <w:tc>
          <w:tcPr>
            <w:tcW w:w="1247" w:type="dxa"/>
            <w:vMerge/>
          </w:tcPr>
          <w:p w:rsidR="006F261C" w:rsidRPr="00190F2A" w:rsidRDefault="006F261C">
            <w:pPr>
              <w:rPr>
                <w:color w:val="000000"/>
              </w:rPr>
            </w:pPr>
          </w:p>
        </w:tc>
        <w:tc>
          <w:tcPr>
            <w:tcW w:w="3572" w:type="dxa"/>
            <w:vMerge/>
          </w:tcPr>
          <w:p w:rsidR="006F261C" w:rsidRPr="00190F2A" w:rsidRDefault="006F261C">
            <w:pPr>
              <w:rPr>
                <w:color w:val="000000"/>
              </w:rPr>
            </w:pPr>
          </w:p>
        </w:tc>
        <w:tc>
          <w:tcPr>
            <w:tcW w:w="1474" w:type="dxa"/>
          </w:tcPr>
          <w:p w:rsidR="006F261C" w:rsidRPr="00190F2A" w:rsidRDefault="006F261C">
            <w:pPr>
              <w:pStyle w:val="ConsPlusNormal"/>
              <w:jc w:val="center"/>
              <w:rPr>
                <w:color w:val="000000"/>
              </w:rPr>
            </w:pPr>
            <w:r w:rsidRPr="00190F2A">
              <w:rPr>
                <w:color w:val="000000"/>
              </w:rPr>
              <w:t>В городах, поселках городского типа</w:t>
            </w:r>
          </w:p>
          <w:p w:rsidR="006F261C" w:rsidRPr="00190F2A" w:rsidRDefault="006F261C">
            <w:pPr>
              <w:pStyle w:val="ConsPlusNormal"/>
              <w:jc w:val="center"/>
              <w:rPr>
                <w:color w:val="000000"/>
              </w:rPr>
            </w:pPr>
            <w:r w:rsidRPr="00190F2A">
              <w:rPr>
                <w:color w:val="000000"/>
              </w:rPr>
              <w:t>с численностью населения менее 100</w:t>
            </w:r>
          </w:p>
          <w:p w:rsidR="006F261C" w:rsidRPr="00190F2A" w:rsidRDefault="006F261C">
            <w:pPr>
              <w:pStyle w:val="ConsPlusNormal"/>
              <w:jc w:val="center"/>
              <w:rPr>
                <w:color w:val="000000"/>
              </w:rPr>
            </w:pPr>
            <w:r w:rsidRPr="00190F2A">
              <w:rPr>
                <w:color w:val="000000"/>
              </w:rPr>
              <w:t>тыс. чел.</w:t>
            </w:r>
          </w:p>
        </w:tc>
        <w:tc>
          <w:tcPr>
            <w:tcW w:w="1134" w:type="dxa"/>
          </w:tcPr>
          <w:p w:rsidR="006F261C" w:rsidRPr="00190F2A" w:rsidRDefault="006F261C">
            <w:pPr>
              <w:pStyle w:val="ConsPlusNormal"/>
              <w:jc w:val="center"/>
              <w:rPr>
                <w:color w:val="000000"/>
              </w:rPr>
            </w:pPr>
            <w:r w:rsidRPr="00190F2A">
              <w:rPr>
                <w:color w:val="000000"/>
              </w:rPr>
              <w:t>В прочих населенных пунктах</w:t>
            </w:r>
          </w:p>
        </w:tc>
        <w:tc>
          <w:tcPr>
            <w:tcW w:w="1587" w:type="dxa"/>
          </w:tcPr>
          <w:p w:rsidR="006F261C" w:rsidRPr="00190F2A" w:rsidRDefault="006F261C">
            <w:pPr>
              <w:pStyle w:val="ConsPlusNormal"/>
              <w:jc w:val="center"/>
              <w:rPr>
                <w:color w:val="000000"/>
              </w:rPr>
            </w:pPr>
            <w:r w:rsidRPr="00190F2A">
              <w:rPr>
                <w:color w:val="000000"/>
              </w:rPr>
              <w:t>Вне населенных пунктов в пределах придорожной полосы дорог федерального и областного значения</w:t>
            </w:r>
          </w:p>
        </w:tc>
      </w:tr>
      <w:tr w:rsidR="006F261C" w:rsidRPr="00190F2A">
        <w:tc>
          <w:tcPr>
            <w:tcW w:w="1247" w:type="dxa"/>
          </w:tcPr>
          <w:p w:rsidR="006F261C" w:rsidRPr="00190F2A" w:rsidRDefault="006F261C">
            <w:pPr>
              <w:pStyle w:val="ConsPlusNormal"/>
              <w:jc w:val="center"/>
              <w:rPr>
                <w:color w:val="000000"/>
              </w:rPr>
            </w:pPr>
            <w:r w:rsidRPr="00190F2A">
              <w:rPr>
                <w:color w:val="000000"/>
              </w:rPr>
              <w:t>А</w:t>
            </w:r>
          </w:p>
        </w:tc>
        <w:tc>
          <w:tcPr>
            <w:tcW w:w="3572" w:type="dxa"/>
          </w:tcPr>
          <w:p w:rsidR="006F261C" w:rsidRPr="00190F2A" w:rsidRDefault="006F261C">
            <w:pPr>
              <w:pStyle w:val="ConsPlusNormal"/>
              <w:jc w:val="center"/>
              <w:rPr>
                <w:color w:val="000000"/>
              </w:rPr>
            </w:pPr>
            <w:r w:rsidRPr="00190F2A">
              <w:rPr>
                <w:color w:val="000000"/>
              </w:rPr>
              <w:t>Б</w:t>
            </w:r>
          </w:p>
        </w:tc>
        <w:tc>
          <w:tcPr>
            <w:tcW w:w="1474" w:type="dxa"/>
          </w:tcPr>
          <w:p w:rsidR="006F261C" w:rsidRPr="00190F2A" w:rsidRDefault="006F261C">
            <w:pPr>
              <w:pStyle w:val="ConsPlusNormal"/>
              <w:jc w:val="center"/>
              <w:rPr>
                <w:color w:val="000000"/>
              </w:rPr>
            </w:pPr>
            <w:r w:rsidRPr="00190F2A">
              <w:rPr>
                <w:color w:val="000000"/>
              </w:rPr>
              <w:t>1</w:t>
            </w:r>
          </w:p>
        </w:tc>
        <w:tc>
          <w:tcPr>
            <w:tcW w:w="1134" w:type="dxa"/>
          </w:tcPr>
          <w:p w:rsidR="006F261C" w:rsidRPr="00190F2A" w:rsidRDefault="006F261C">
            <w:pPr>
              <w:pStyle w:val="ConsPlusNormal"/>
              <w:jc w:val="center"/>
              <w:rPr>
                <w:color w:val="000000"/>
              </w:rPr>
            </w:pPr>
            <w:r w:rsidRPr="00190F2A">
              <w:rPr>
                <w:color w:val="000000"/>
              </w:rPr>
              <w:t>2</w:t>
            </w:r>
          </w:p>
        </w:tc>
        <w:tc>
          <w:tcPr>
            <w:tcW w:w="1587" w:type="dxa"/>
          </w:tcPr>
          <w:p w:rsidR="006F261C" w:rsidRPr="00190F2A" w:rsidRDefault="006F261C">
            <w:pPr>
              <w:pStyle w:val="ConsPlusNormal"/>
              <w:jc w:val="center"/>
              <w:rPr>
                <w:color w:val="000000"/>
              </w:rPr>
            </w:pPr>
            <w:r w:rsidRPr="00190F2A">
              <w:rPr>
                <w:color w:val="000000"/>
              </w:rPr>
              <w:t>3</w:t>
            </w:r>
          </w:p>
        </w:tc>
      </w:tr>
      <w:tr w:rsidR="006F261C" w:rsidRPr="00190F2A">
        <w:tc>
          <w:tcPr>
            <w:tcW w:w="1247" w:type="dxa"/>
          </w:tcPr>
          <w:p w:rsidR="006F261C" w:rsidRPr="00190F2A" w:rsidRDefault="006F261C">
            <w:pPr>
              <w:pStyle w:val="ConsPlusNormal"/>
              <w:jc w:val="center"/>
              <w:rPr>
                <w:color w:val="000000"/>
              </w:rPr>
            </w:pPr>
            <w:r w:rsidRPr="00190F2A">
              <w:rPr>
                <w:color w:val="000000"/>
              </w:rPr>
              <w:t>8 РНР</w:t>
            </w:r>
          </w:p>
        </w:tc>
        <w:tc>
          <w:tcPr>
            <w:tcW w:w="3572" w:type="dxa"/>
          </w:tcPr>
          <w:p w:rsidR="006F261C" w:rsidRPr="00190F2A" w:rsidRDefault="006F261C">
            <w:pPr>
              <w:pStyle w:val="ConsPlusNormal"/>
              <w:rPr>
                <w:color w:val="000000"/>
              </w:rPr>
            </w:pPr>
            <w:r w:rsidRPr="00190F2A">
              <w:rPr>
                <w:color w:val="000000"/>
              </w:rPr>
              <w:t>Распространение наружной рекламы с использованием рекламных конструкций, в том числе:</w:t>
            </w:r>
          </w:p>
        </w:tc>
        <w:tc>
          <w:tcPr>
            <w:tcW w:w="1474" w:type="dxa"/>
          </w:tcPr>
          <w:p w:rsidR="006F261C" w:rsidRPr="00190F2A" w:rsidRDefault="006F261C">
            <w:pPr>
              <w:pStyle w:val="ConsPlusNormal"/>
              <w:rPr>
                <w:color w:val="000000"/>
              </w:rPr>
            </w:pPr>
          </w:p>
        </w:tc>
        <w:tc>
          <w:tcPr>
            <w:tcW w:w="1134" w:type="dxa"/>
          </w:tcPr>
          <w:p w:rsidR="006F261C" w:rsidRPr="00190F2A" w:rsidRDefault="006F261C">
            <w:pPr>
              <w:pStyle w:val="ConsPlusNormal"/>
              <w:rPr>
                <w:color w:val="000000"/>
              </w:rPr>
            </w:pPr>
          </w:p>
        </w:tc>
        <w:tc>
          <w:tcPr>
            <w:tcW w:w="1587" w:type="dxa"/>
          </w:tcPr>
          <w:p w:rsidR="006F261C" w:rsidRPr="00190F2A" w:rsidRDefault="006F261C">
            <w:pPr>
              <w:pStyle w:val="ConsPlusNormal"/>
              <w:rPr>
                <w:color w:val="000000"/>
              </w:rPr>
            </w:pPr>
          </w:p>
        </w:tc>
      </w:tr>
      <w:tr w:rsidR="006F261C" w:rsidRPr="00190F2A">
        <w:tc>
          <w:tcPr>
            <w:tcW w:w="1247" w:type="dxa"/>
          </w:tcPr>
          <w:p w:rsidR="006F261C" w:rsidRPr="00190F2A" w:rsidRDefault="006F261C">
            <w:pPr>
              <w:pStyle w:val="ConsPlusNormal"/>
              <w:jc w:val="center"/>
              <w:rPr>
                <w:color w:val="000000"/>
              </w:rPr>
            </w:pPr>
            <w:r w:rsidRPr="00190F2A">
              <w:rPr>
                <w:color w:val="000000"/>
              </w:rPr>
              <w:t>8 РНР-1</w:t>
            </w:r>
          </w:p>
        </w:tc>
        <w:tc>
          <w:tcPr>
            <w:tcW w:w="3572" w:type="dxa"/>
          </w:tcPr>
          <w:p w:rsidR="006F261C" w:rsidRPr="00190F2A" w:rsidRDefault="006F261C">
            <w:pPr>
              <w:pStyle w:val="ConsPlusNormal"/>
              <w:rPr>
                <w:color w:val="000000"/>
              </w:rPr>
            </w:pPr>
            <w:r w:rsidRPr="00190F2A">
              <w:rPr>
                <w:color w:val="000000"/>
              </w:rPr>
              <w:t>отдельно стоящих конструкциях (за исключением панель-кронштейнов, пилларсов, призматронов)</w:t>
            </w:r>
          </w:p>
        </w:tc>
        <w:tc>
          <w:tcPr>
            <w:tcW w:w="1474" w:type="dxa"/>
          </w:tcPr>
          <w:p w:rsidR="006F261C" w:rsidRPr="00190F2A" w:rsidRDefault="006F261C">
            <w:pPr>
              <w:pStyle w:val="ConsPlusNormal"/>
              <w:jc w:val="center"/>
              <w:rPr>
                <w:color w:val="000000"/>
              </w:rPr>
            </w:pPr>
            <w:r w:rsidRPr="00190F2A">
              <w:rPr>
                <w:color w:val="000000"/>
              </w:rPr>
              <w:t>0,040</w:t>
            </w:r>
          </w:p>
        </w:tc>
        <w:tc>
          <w:tcPr>
            <w:tcW w:w="1134" w:type="dxa"/>
          </w:tcPr>
          <w:p w:rsidR="006F261C" w:rsidRPr="00190F2A" w:rsidRDefault="006F261C">
            <w:pPr>
              <w:pStyle w:val="ConsPlusNormal"/>
              <w:jc w:val="center"/>
              <w:rPr>
                <w:color w:val="000000"/>
              </w:rPr>
            </w:pPr>
            <w:r w:rsidRPr="00190F2A">
              <w:rPr>
                <w:color w:val="000000"/>
              </w:rPr>
              <w:t>0,028</w:t>
            </w:r>
          </w:p>
        </w:tc>
        <w:tc>
          <w:tcPr>
            <w:tcW w:w="1587" w:type="dxa"/>
          </w:tcPr>
          <w:p w:rsidR="006F261C" w:rsidRPr="00190F2A" w:rsidRDefault="006F261C">
            <w:pPr>
              <w:pStyle w:val="ConsPlusNormal"/>
              <w:jc w:val="center"/>
              <w:rPr>
                <w:color w:val="000000"/>
              </w:rPr>
            </w:pPr>
            <w:r w:rsidRPr="00190F2A">
              <w:rPr>
                <w:color w:val="000000"/>
              </w:rPr>
              <w:t>0,068</w:t>
            </w:r>
          </w:p>
        </w:tc>
      </w:tr>
      <w:tr w:rsidR="006F261C" w:rsidRPr="00190F2A">
        <w:tc>
          <w:tcPr>
            <w:tcW w:w="1247" w:type="dxa"/>
          </w:tcPr>
          <w:p w:rsidR="006F261C" w:rsidRPr="00190F2A" w:rsidRDefault="006F261C">
            <w:pPr>
              <w:pStyle w:val="ConsPlusNormal"/>
              <w:jc w:val="center"/>
              <w:rPr>
                <w:color w:val="000000"/>
              </w:rPr>
            </w:pPr>
            <w:r w:rsidRPr="00190F2A">
              <w:rPr>
                <w:color w:val="000000"/>
              </w:rPr>
              <w:t>8 РНР-2</w:t>
            </w:r>
          </w:p>
        </w:tc>
        <w:tc>
          <w:tcPr>
            <w:tcW w:w="3572" w:type="dxa"/>
          </w:tcPr>
          <w:p w:rsidR="006F261C" w:rsidRPr="00190F2A" w:rsidRDefault="006F261C">
            <w:pPr>
              <w:pStyle w:val="ConsPlusNormal"/>
              <w:rPr>
                <w:color w:val="000000"/>
              </w:rPr>
            </w:pPr>
            <w:r w:rsidRPr="00190F2A">
              <w:rPr>
                <w:color w:val="000000"/>
              </w:rPr>
              <w:t>стенах и оградах (заборах): площадью до 50 квадратных метров</w:t>
            </w:r>
          </w:p>
        </w:tc>
        <w:tc>
          <w:tcPr>
            <w:tcW w:w="1474" w:type="dxa"/>
          </w:tcPr>
          <w:p w:rsidR="006F261C" w:rsidRPr="00190F2A" w:rsidRDefault="006F261C">
            <w:pPr>
              <w:pStyle w:val="ConsPlusNormal"/>
              <w:jc w:val="center"/>
              <w:rPr>
                <w:color w:val="000000"/>
              </w:rPr>
            </w:pPr>
            <w:r w:rsidRPr="00190F2A">
              <w:rPr>
                <w:color w:val="000000"/>
              </w:rPr>
              <w:t>0,040</w:t>
            </w:r>
          </w:p>
        </w:tc>
        <w:tc>
          <w:tcPr>
            <w:tcW w:w="1134" w:type="dxa"/>
          </w:tcPr>
          <w:p w:rsidR="006F261C" w:rsidRPr="00190F2A" w:rsidRDefault="006F261C">
            <w:pPr>
              <w:pStyle w:val="ConsPlusNormal"/>
              <w:jc w:val="center"/>
              <w:rPr>
                <w:color w:val="000000"/>
              </w:rPr>
            </w:pPr>
            <w:r w:rsidRPr="00190F2A">
              <w:rPr>
                <w:color w:val="000000"/>
              </w:rPr>
              <w:t>0,028</w:t>
            </w:r>
          </w:p>
        </w:tc>
        <w:tc>
          <w:tcPr>
            <w:tcW w:w="1587" w:type="dxa"/>
          </w:tcPr>
          <w:p w:rsidR="006F261C" w:rsidRPr="00190F2A" w:rsidRDefault="006F261C">
            <w:pPr>
              <w:pStyle w:val="ConsPlusNormal"/>
              <w:jc w:val="center"/>
              <w:rPr>
                <w:color w:val="000000"/>
              </w:rPr>
            </w:pPr>
            <w:r w:rsidRPr="00190F2A">
              <w:rPr>
                <w:color w:val="000000"/>
              </w:rPr>
              <w:t>0,068</w:t>
            </w:r>
          </w:p>
        </w:tc>
      </w:tr>
      <w:tr w:rsidR="006F261C" w:rsidRPr="00190F2A">
        <w:tc>
          <w:tcPr>
            <w:tcW w:w="1247" w:type="dxa"/>
          </w:tcPr>
          <w:p w:rsidR="006F261C" w:rsidRPr="00190F2A" w:rsidRDefault="006F261C">
            <w:pPr>
              <w:pStyle w:val="ConsPlusNormal"/>
              <w:jc w:val="center"/>
              <w:rPr>
                <w:color w:val="000000"/>
              </w:rPr>
            </w:pPr>
            <w:r w:rsidRPr="00190F2A">
              <w:rPr>
                <w:color w:val="000000"/>
              </w:rPr>
              <w:t>8 РНР-3</w:t>
            </w:r>
          </w:p>
        </w:tc>
        <w:tc>
          <w:tcPr>
            <w:tcW w:w="3572" w:type="dxa"/>
          </w:tcPr>
          <w:p w:rsidR="006F261C" w:rsidRPr="00190F2A" w:rsidRDefault="006F261C">
            <w:pPr>
              <w:pStyle w:val="ConsPlusNormal"/>
              <w:rPr>
                <w:color w:val="000000"/>
              </w:rPr>
            </w:pPr>
            <w:r w:rsidRPr="00190F2A">
              <w:rPr>
                <w:color w:val="000000"/>
              </w:rPr>
              <w:t>транспарантах-перетяжках</w:t>
            </w:r>
          </w:p>
        </w:tc>
        <w:tc>
          <w:tcPr>
            <w:tcW w:w="1474" w:type="dxa"/>
          </w:tcPr>
          <w:p w:rsidR="006F261C" w:rsidRPr="00190F2A" w:rsidRDefault="006F261C">
            <w:pPr>
              <w:pStyle w:val="ConsPlusNormal"/>
              <w:jc w:val="center"/>
              <w:rPr>
                <w:color w:val="000000"/>
              </w:rPr>
            </w:pPr>
            <w:r w:rsidRPr="00190F2A">
              <w:rPr>
                <w:color w:val="000000"/>
              </w:rPr>
              <w:t>0,082</w:t>
            </w:r>
          </w:p>
        </w:tc>
        <w:tc>
          <w:tcPr>
            <w:tcW w:w="1134" w:type="dxa"/>
          </w:tcPr>
          <w:p w:rsidR="006F261C" w:rsidRPr="00190F2A" w:rsidRDefault="006F261C">
            <w:pPr>
              <w:pStyle w:val="ConsPlusNormal"/>
              <w:jc w:val="center"/>
              <w:rPr>
                <w:color w:val="000000"/>
              </w:rPr>
            </w:pPr>
            <w:r w:rsidRPr="00190F2A">
              <w:rPr>
                <w:color w:val="000000"/>
              </w:rPr>
              <w:t>0,055</w:t>
            </w:r>
          </w:p>
        </w:tc>
        <w:tc>
          <w:tcPr>
            <w:tcW w:w="1587" w:type="dxa"/>
          </w:tcPr>
          <w:p w:rsidR="006F261C" w:rsidRPr="00190F2A" w:rsidRDefault="006F261C">
            <w:pPr>
              <w:pStyle w:val="ConsPlusNormal"/>
              <w:jc w:val="center"/>
              <w:rPr>
                <w:color w:val="000000"/>
              </w:rPr>
            </w:pPr>
            <w:r w:rsidRPr="00190F2A">
              <w:rPr>
                <w:color w:val="000000"/>
              </w:rPr>
              <w:t>0,123</w:t>
            </w:r>
          </w:p>
        </w:tc>
      </w:tr>
      <w:tr w:rsidR="006F261C" w:rsidRPr="00190F2A">
        <w:tc>
          <w:tcPr>
            <w:tcW w:w="1247" w:type="dxa"/>
          </w:tcPr>
          <w:p w:rsidR="006F261C" w:rsidRPr="00190F2A" w:rsidRDefault="006F261C">
            <w:pPr>
              <w:pStyle w:val="ConsPlusNormal"/>
              <w:jc w:val="center"/>
              <w:rPr>
                <w:color w:val="000000"/>
              </w:rPr>
            </w:pPr>
            <w:r w:rsidRPr="00190F2A">
              <w:rPr>
                <w:color w:val="000000"/>
              </w:rPr>
              <w:t>8 РНР-4</w:t>
            </w:r>
          </w:p>
        </w:tc>
        <w:tc>
          <w:tcPr>
            <w:tcW w:w="3572" w:type="dxa"/>
          </w:tcPr>
          <w:p w:rsidR="006F261C" w:rsidRPr="00190F2A" w:rsidRDefault="006F261C">
            <w:pPr>
              <w:pStyle w:val="ConsPlusNormal"/>
              <w:rPr>
                <w:color w:val="000000"/>
              </w:rPr>
            </w:pPr>
            <w:r w:rsidRPr="00190F2A">
              <w:rPr>
                <w:color w:val="000000"/>
              </w:rPr>
              <w:t>имеющих электронное или световое информационное поле</w:t>
            </w:r>
          </w:p>
        </w:tc>
        <w:tc>
          <w:tcPr>
            <w:tcW w:w="1474" w:type="dxa"/>
          </w:tcPr>
          <w:p w:rsidR="006F261C" w:rsidRPr="00190F2A" w:rsidRDefault="006F261C">
            <w:pPr>
              <w:pStyle w:val="ConsPlusNormal"/>
              <w:jc w:val="center"/>
              <w:rPr>
                <w:color w:val="000000"/>
              </w:rPr>
            </w:pPr>
            <w:r w:rsidRPr="00190F2A">
              <w:rPr>
                <w:color w:val="000000"/>
              </w:rPr>
              <w:t>1,000</w:t>
            </w:r>
          </w:p>
        </w:tc>
        <w:tc>
          <w:tcPr>
            <w:tcW w:w="1134" w:type="dxa"/>
          </w:tcPr>
          <w:p w:rsidR="006F261C" w:rsidRPr="00190F2A" w:rsidRDefault="006F261C">
            <w:pPr>
              <w:pStyle w:val="ConsPlusNormal"/>
              <w:jc w:val="center"/>
              <w:rPr>
                <w:color w:val="000000"/>
              </w:rPr>
            </w:pPr>
            <w:r w:rsidRPr="00190F2A">
              <w:rPr>
                <w:color w:val="000000"/>
              </w:rPr>
              <w:t>0,869</w:t>
            </w:r>
          </w:p>
        </w:tc>
        <w:tc>
          <w:tcPr>
            <w:tcW w:w="1587" w:type="dxa"/>
          </w:tcPr>
          <w:p w:rsidR="006F261C" w:rsidRPr="00190F2A" w:rsidRDefault="006F261C">
            <w:pPr>
              <w:pStyle w:val="ConsPlusNormal"/>
              <w:jc w:val="center"/>
              <w:rPr>
                <w:color w:val="000000"/>
              </w:rPr>
            </w:pPr>
            <w:r w:rsidRPr="00190F2A">
              <w:rPr>
                <w:color w:val="000000"/>
              </w:rPr>
              <w:t>1,000</w:t>
            </w:r>
          </w:p>
        </w:tc>
      </w:tr>
    </w:tbl>
    <w:p w:rsidR="006F261C" w:rsidRPr="00190F2A" w:rsidRDefault="006F261C">
      <w:pPr>
        <w:pStyle w:val="ConsPlusNormal"/>
        <w:jc w:val="both"/>
        <w:rPr>
          <w:color w:val="000000"/>
        </w:rPr>
      </w:pPr>
    </w:p>
    <w:p w:rsidR="006F261C" w:rsidRPr="00190F2A" w:rsidRDefault="006F261C">
      <w:pPr>
        <w:pStyle w:val="ConsPlusNormal"/>
        <w:jc w:val="both"/>
        <w:rPr>
          <w:color w:val="000000"/>
        </w:rPr>
      </w:pPr>
    </w:p>
    <w:p w:rsidR="006F261C" w:rsidRPr="00190F2A" w:rsidRDefault="006F261C">
      <w:pPr>
        <w:pStyle w:val="ConsPlusNormal"/>
        <w:jc w:val="both"/>
        <w:rPr>
          <w:color w:val="000000"/>
        </w:rPr>
      </w:pPr>
    </w:p>
    <w:p w:rsidR="006F261C" w:rsidRPr="00190F2A" w:rsidRDefault="006F261C">
      <w:pPr>
        <w:pStyle w:val="ConsPlusNormal"/>
        <w:jc w:val="both"/>
        <w:rPr>
          <w:color w:val="000000"/>
        </w:rPr>
      </w:pPr>
    </w:p>
    <w:p w:rsidR="006F261C" w:rsidRPr="00190F2A" w:rsidRDefault="006F261C">
      <w:pPr>
        <w:pStyle w:val="ConsPlusNormal"/>
        <w:jc w:val="both"/>
        <w:rPr>
          <w:color w:val="000000"/>
        </w:rPr>
      </w:pPr>
    </w:p>
    <w:p w:rsidR="006F261C" w:rsidRPr="00190F2A" w:rsidRDefault="006F261C">
      <w:pPr>
        <w:pStyle w:val="ConsPlusNormal"/>
        <w:jc w:val="right"/>
        <w:outlineLvl w:val="1"/>
        <w:rPr>
          <w:color w:val="000000"/>
        </w:rPr>
      </w:pPr>
      <w:r w:rsidRPr="00190F2A">
        <w:rPr>
          <w:color w:val="000000"/>
        </w:rPr>
        <w:t>Приложение 11</w:t>
      </w:r>
    </w:p>
    <w:p w:rsidR="006F261C" w:rsidRPr="00190F2A" w:rsidRDefault="006F261C">
      <w:pPr>
        <w:pStyle w:val="ConsPlusNormal"/>
        <w:jc w:val="right"/>
        <w:rPr>
          <w:color w:val="000000"/>
        </w:rPr>
      </w:pPr>
      <w:r w:rsidRPr="00190F2A">
        <w:rPr>
          <w:color w:val="000000"/>
        </w:rPr>
        <w:t>к Положению</w:t>
      </w:r>
    </w:p>
    <w:p w:rsidR="006F261C" w:rsidRPr="00190F2A" w:rsidRDefault="006F261C">
      <w:pPr>
        <w:pStyle w:val="ConsPlusNormal"/>
        <w:jc w:val="right"/>
        <w:rPr>
          <w:color w:val="000000"/>
        </w:rPr>
      </w:pPr>
      <w:r w:rsidRPr="00190F2A">
        <w:rPr>
          <w:color w:val="000000"/>
        </w:rPr>
        <w:t>о корректирующем коэффициенте</w:t>
      </w:r>
    </w:p>
    <w:p w:rsidR="006F261C" w:rsidRPr="00190F2A" w:rsidRDefault="006F261C">
      <w:pPr>
        <w:pStyle w:val="ConsPlusNormal"/>
        <w:jc w:val="right"/>
        <w:rPr>
          <w:color w:val="000000"/>
        </w:rPr>
      </w:pPr>
      <w:r w:rsidRPr="00190F2A">
        <w:rPr>
          <w:color w:val="000000"/>
        </w:rPr>
        <w:t>базовой доходности К2</w:t>
      </w:r>
    </w:p>
    <w:p w:rsidR="006F261C" w:rsidRPr="00190F2A" w:rsidRDefault="006F261C">
      <w:pPr>
        <w:pStyle w:val="ConsPlusNormal"/>
        <w:jc w:val="right"/>
        <w:rPr>
          <w:color w:val="000000"/>
        </w:rPr>
      </w:pPr>
      <w:r w:rsidRPr="00190F2A">
        <w:rPr>
          <w:color w:val="000000"/>
        </w:rPr>
        <w:t>для исчисления суммы единого налога</w:t>
      </w:r>
    </w:p>
    <w:p w:rsidR="006F261C" w:rsidRPr="00190F2A" w:rsidRDefault="006F261C">
      <w:pPr>
        <w:pStyle w:val="ConsPlusNormal"/>
        <w:jc w:val="right"/>
        <w:rPr>
          <w:color w:val="000000"/>
        </w:rPr>
      </w:pPr>
      <w:r w:rsidRPr="00190F2A">
        <w:rPr>
          <w:color w:val="000000"/>
        </w:rPr>
        <w:t>на вмененный доход для отдельных</w:t>
      </w:r>
    </w:p>
    <w:p w:rsidR="006F261C" w:rsidRPr="00190F2A" w:rsidRDefault="006F261C">
      <w:pPr>
        <w:pStyle w:val="ConsPlusNormal"/>
        <w:jc w:val="right"/>
        <w:rPr>
          <w:color w:val="000000"/>
        </w:rPr>
      </w:pPr>
      <w:r w:rsidRPr="00190F2A">
        <w:rPr>
          <w:color w:val="000000"/>
        </w:rPr>
        <w:t>видов деятельности на территории</w:t>
      </w:r>
    </w:p>
    <w:p w:rsidR="006F261C" w:rsidRPr="00190F2A" w:rsidRDefault="006F261C">
      <w:pPr>
        <w:pStyle w:val="ConsPlusNormal"/>
        <w:jc w:val="right"/>
        <w:rPr>
          <w:color w:val="000000"/>
        </w:rPr>
      </w:pPr>
      <w:r w:rsidRPr="00190F2A">
        <w:rPr>
          <w:color w:val="000000"/>
        </w:rPr>
        <w:t>Ермишинского муниципального района</w:t>
      </w:r>
    </w:p>
    <w:p w:rsidR="006F261C" w:rsidRPr="00190F2A" w:rsidRDefault="006F261C">
      <w:pPr>
        <w:pStyle w:val="ConsPlusNormal"/>
        <w:jc w:val="right"/>
        <w:rPr>
          <w:color w:val="000000"/>
        </w:rPr>
      </w:pPr>
      <w:r w:rsidRPr="00190F2A">
        <w:rPr>
          <w:color w:val="000000"/>
        </w:rPr>
        <w:t>на 2019 год</w:t>
      </w:r>
    </w:p>
    <w:p w:rsidR="006F261C" w:rsidRPr="00190F2A" w:rsidRDefault="006F261C">
      <w:pPr>
        <w:pStyle w:val="ConsPlusNormal"/>
        <w:jc w:val="both"/>
        <w:rPr>
          <w:color w:val="000000"/>
        </w:rPr>
      </w:pPr>
    </w:p>
    <w:p w:rsidR="006F261C" w:rsidRPr="00190F2A" w:rsidRDefault="006F261C">
      <w:pPr>
        <w:pStyle w:val="ConsPlusTitle"/>
        <w:jc w:val="center"/>
        <w:rPr>
          <w:color w:val="000000"/>
        </w:rPr>
      </w:pPr>
      <w:bookmarkStart w:id="16" w:name="P2043"/>
      <w:bookmarkEnd w:id="16"/>
      <w:r w:rsidRPr="00190F2A">
        <w:rPr>
          <w:color w:val="000000"/>
        </w:rPr>
        <w:t>КОРРЕКТИРУЮЩИЙ КОЭФФИЦИЕНТ БАЗОВОЙ ДОХОДНОСТИ К2</w:t>
      </w:r>
    </w:p>
    <w:p w:rsidR="006F261C" w:rsidRPr="00190F2A" w:rsidRDefault="006F261C">
      <w:pPr>
        <w:pStyle w:val="ConsPlusTitle"/>
        <w:jc w:val="center"/>
        <w:rPr>
          <w:color w:val="000000"/>
        </w:rPr>
      </w:pPr>
      <w:r w:rsidRPr="00190F2A">
        <w:rPr>
          <w:color w:val="000000"/>
        </w:rPr>
        <w:t>ДЛЯ ИСЧИСЛЕНИЯ СУММЫ ЕДИНОГО НАЛОГА НА ВМЕНЕННЫЙ ДОХОД</w:t>
      </w:r>
    </w:p>
    <w:p w:rsidR="006F261C" w:rsidRPr="00190F2A" w:rsidRDefault="006F261C">
      <w:pPr>
        <w:pStyle w:val="ConsPlusTitle"/>
        <w:jc w:val="center"/>
        <w:rPr>
          <w:color w:val="000000"/>
        </w:rPr>
      </w:pPr>
      <w:r w:rsidRPr="00190F2A">
        <w:rPr>
          <w:color w:val="000000"/>
        </w:rPr>
        <w:t>ПРИ ОСУЩЕСТВЛЕНИИ ДЕЯТЕЛЬНОСТИ ПО РАЗМЕЩЕНИЮ РЕКЛАМЫ</w:t>
      </w:r>
    </w:p>
    <w:p w:rsidR="006F261C" w:rsidRPr="00190F2A" w:rsidRDefault="006F261C">
      <w:pPr>
        <w:pStyle w:val="ConsPlusTitle"/>
        <w:jc w:val="center"/>
        <w:rPr>
          <w:color w:val="000000"/>
        </w:rPr>
      </w:pPr>
      <w:r w:rsidRPr="00190F2A">
        <w:rPr>
          <w:color w:val="000000"/>
        </w:rPr>
        <w:t>С ИСПОЛЬЗОВАНИЕМ ВНЕШНИХ И ВНУТРЕННИХ ПОВЕРХНОСТЕЙ</w:t>
      </w:r>
    </w:p>
    <w:p w:rsidR="006F261C" w:rsidRPr="00190F2A" w:rsidRDefault="006F261C">
      <w:pPr>
        <w:pStyle w:val="ConsPlusTitle"/>
        <w:jc w:val="center"/>
        <w:rPr>
          <w:color w:val="000000"/>
        </w:rPr>
      </w:pPr>
      <w:r w:rsidRPr="00190F2A">
        <w:rPr>
          <w:color w:val="000000"/>
        </w:rPr>
        <w:t>ТРАНСПОРТНЫХ СРЕДСТВ НА 2019 ГОД</w:t>
      </w:r>
    </w:p>
    <w:p w:rsidR="006F261C" w:rsidRPr="00190F2A" w:rsidRDefault="006F261C">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3288"/>
        <w:gridCol w:w="1644"/>
        <w:gridCol w:w="1417"/>
        <w:gridCol w:w="1644"/>
      </w:tblGrid>
      <w:tr w:rsidR="006F261C" w:rsidRPr="00190F2A">
        <w:tc>
          <w:tcPr>
            <w:tcW w:w="1077" w:type="dxa"/>
            <w:vMerge w:val="restart"/>
          </w:tcPr>
          <w:p w:rsidR="006F261C" w:rsidRPr="00190F2A" w:rsidRDefault="006F261C">
            <w:pPr>
              <w:pStyle w:val="ConsPlusNormal"/>
              <w:jc w:val="center"/>
              <w:rPr>
                <w:color w:val="000000"/>
              </w:rPr>
            </w:pPr>
            <w:r w:rsidRPr="00190F2A">
              <w:rPr>
                <w:color w:val="000000"/>
              </w:rPr>
              <w:t>Код вида, подвида деятельности</w:t>
            </w:r>
          </w:p>
        </w:tc>
        <w:tc>
          <w:tcPr>
            <w:tcW w:w="3288" w:type="dxa"/>
            <w:vMerge w:val="restart"/>
          </w:tcPr>
          <w:p w:rsidR="006F261C" w:rsidRPr="00190F2A" w:rsidRDefault="006F261C">
            <w:pPr>
              <w:pStyle w:val="ConsPlusNormal"/>
              <w:jc w:val="center"/>
              <w:rPr>
                <w:color w:val="000000"/>
              </w:rPr>
            </w:pPr>
            <w:r w:rsidRPr="00190F2A">
              <w:rPr>
                <w:color w:val="000000"/>
              </w:rPr>
              <w:t>Наименование видов деятельности</w:t>
            </w:r>
          </w:p>
        </w:tc>
        <w:tc>
          <w:tcPr>
            <w:tcW w:w="4705" w:type="dxa"/>
            <w:gridSpan w:val="3"/>
          </w:tcPr>
          <w:p w:rsidR="006F261C" w:rsidRPr="00190F2A" w:rsidRDefault="006F261C">
            <w:pPr>
              <w:pStyle w:val="ConsPlusNormal"/>
              <w:jc w:val="center"/>
              <w:rPr>
                <w:color w:val="000000"/>
              </w:rPr>
            </w:pPr>
            <w:r w:rsidRPr="00190F2A">
              <w:rPr>
                <w:color w:val="000000"/>
              </w:rPr>
              <w:t>Значение К2</w:t>
            </w:r>
          </w:p>
        </w:tc>
      </w:tr>
      <w:tr w:rsidR="006F261C" w:rsidRPr="00190F2A">
        <w:tc>
          <w:tcPr>
            <w:tcW w:w="1077" w:type="dxa"/>
            <w:vMerge/>
          </w:tcPr>
          <w:p w:rsidR="006F261C" w:rsidRPr="00190F2A" w:rsidRDefault="006F261C">
            <w:pPr>
              <w:rPr>
                <w:color w:val="000000"/>
              </w:rPr>
            </w:pPr>
          </w:p>
        </w:tc>
        <w:tc>
          <w:tcPr>
            <w:tcW w:w="3288" w:type="dxa"/>
            <w:vMerge/>
          </w:tcPr>
          <w:p w:rsidR="006F261C" w:rsidRPr="00190F2A" w:rsidRDefault="006F261C">
            <w:pPr>
              <w:rPr>
                <w:color w:val="000000"/>
              </w:rPr>
            </w:pPr>
          </w:p>
        </w:tc>
        <w:tc>
          <w:tcPr>
            <w:tcW w:w="1644" w:type="dxa"/>
          </w:tcPr>
          <w:p w:rsidR="006F261C" w:rsidRPr="00190F2A" w:rsidRDefault="006F261C">
            <w:pPr>
              <w:pStyle w:val="ConsPlusNormal"/>
              <w:jc w:val="center"/>
              <w:rPr>
                <w:color w:val="000000"/>
              </w:rPr>
            </w:pPr>
            <w:r w:rsidRPr="00190F2A">
              <w:rPr>
                <w:color w:val="000000"/>
              </w:rPr>
              <w:t>В городах и поселках городского типа с численностью населения менее 100 тыс. чел.</w:t>
            </w:r>
          </w:p>
        </w:tc>
        <w:tc>
          <w:tcPr>
            <w:tcW w:w="1417" w:type="dxa"/>
          </w:tcPr>
          <w:p w:rsidR="006F261C" w:rsidRPr="00190F2A" w:rsidRDefault="006F261C">
            <w:pPr>
              <w:pStyle w:val="ConsPlusNormal"/>
              <w:jc w:val="center"/>
              <w:rPr>
                <w:color w:val="000000"/>
              </w:rPr>
            </w:pPr>
            <w:r w:rsidRPr="00190F2A">
              <w:rPr>
                <w:color w:val="000000"/>
              </w:rPr>
              <w:t>В прочих населенных пунктах</w:t>
            </w:r>
          </w:p>
        </w:tc>
        <w:tc>
          <w:tcPr>
            <w:tcW w:w="1644" w:type="dxa"/>
          </w:tcPr>
          <w:p w:rsidR="006F261C" w:rsidRPr="00190F2A" w:rsidRDefault="006F261C">
            <w:pPr>
              <w:pStyle w:val="ConsPlusNormal"/>
              <w:jc w:val="center"/>
              <w:rPr>
                <w:color w:val="000000"/>
              </w:rPr>
            </w:pPr>
            <w:r w:rsidRPr="00190F2A">
              <w:rPr>
                <w:color w:val="000000"/>
              </w:rPr>
              <w:t>Вне населенных пунктов в пределах придорожной полосы дорог федерального и областного значения</w:t>
            </w:r>
          </w:p>
        </w:tc>
      </w:tr>
      <w:tr w:rsidR="006F261C" w:rsidRPr="00190F2A">
        <w:tc>
          <w:tcPr>
            <w:tcW w:w="1077" w:type="dxa"/>
          </w:tcPr>
          <w:p w:rsidR="006F261C" w:rsidRPr="00190F2A" w:rsidRDefault="006F261C">
            <w:pPr>
              <w:pStyle w:val="ConsPlusNormal"/>
              <w:jc w:val="center"/>
              <w:rPr>
                <w:color w:val="000000"/>
              </w:rPr>
            </w:pPr>
            <w:r w:rsidRPr="00190F2A">
              <w:rPr>
                <w:color w:val="000000"/>
              </w:rPr>
              <w:t>А</w:t>
            </w:r>
          </w:p>
        </w:tc>
        <w:tc>
          <w:tcPr>
            <w:tcW w:w="3288" w:type="dxa"/>
          </w:tcPr>
          <w:p w:rsidR="006F261C" w:rsidRPr="00190F2A" w:rsidRDefault="006F261C">
            <w:pPr>
              <w:pStyle w:val="ConsPlusNormal"/>
              <w:jc w:val="center"/>
              <w:rPr>
                <w:color w:val="000000"/>
              </w:rPr>
            </w:pPr>
            <w:r w:rsidRPr="00190F2A">
              <w:rPr>
                <w:color w:val="000000"/>
              </w:rPr>
              <w:t>Б</w:t>
            </w:r>
          </w:p>
        </w:tc>
        <w:tc>
          <w:tcPr>
            <w:tcW w:w="1644" w:type="dxa"/>
          </w:tcPr>
          <w:p w:rsidR="006F261C" w:rsidRPr="00190F2A" w:rsidRDefault="006F261C">
            <w:pPr>
              <w:pStyle w:val="ConsPlusNormal"/>
              <w:jc w:val="center"/>
              <w:rPr>
                <w:color w:val="000000"/>
              </w:rPr>
            </w:pPr>
            <w:r w:rsidRPr="00190F2A">
              <w:rPr>
                <w:color w:val="000000"/>
              </w:rPr>
              <w:t>1</w:t>
            </w:r>
          </w:p>
        </w:tc>
        <w:tc>
          <w:tcPr>
            <w:tcW w:w="1417" w:type="dxa"/>
          </w:tcPr>
          <w:p w:rsidR="006F261C" w:rsidRPr="00190F2A" w:rsidRDefault="006F261C">
            <w:pPr>
              <w:pStyle w:val="ConsPlusNormal"/>
              <w:jc w:val="center"/>
              <w:rPr>
                <w:color w:val="000000"/>
              </w:rPr>
            </w:pPr>
            <w:r w:rsidRPr="00190F2A">
              <w:rPr>
                <w:color w:val="000000"/>
              </w:rPr>
              <w:t>2</w:t>
            </w:r>
          </w:p>
        </w:tc>
        <w:tc>
          <w:tcPr>
            <w:tcW w:w="1644" w:type="dxa"/>
          </w:tcPr>
          <w:p w:rsidR="006F261C" w:rsidRPr="00190F2A" w:rsidRDefault="006F261C">
            <w:pPr>
              <w:pStyle w:val="ConsPlusNormal"/>
              <w:jc w:val="center"/>
              <w:rPr>
                <w:color w:val="000000"/>
              </w:rPr>
            </w:pPr>
            <w:r w:rsidRPr="00190F2A">
              <w:rPr>
                <w:color w:val="000000"/>
              </w:rPr>
              <w:t>3</w:t>
            </w:r>
          </w:p>
        </w:tc>
      </w:tr>
      <w:tr w:rsidR="006F261C" w:rsidRPr="00190F2A">
        <w:tc>
          <w:tcPr>
            <w:tcW w:w="1077" w:type="dxa"/>
          </w:tcPr>
          <w:p w:rsidR="006F261C" w:rsidRPr="00190F2A" w:rsidRDefault="006F261C">
            <w:pPr>
              <w:pStyle w:val="ConsPlusNormal"/>
              <w:rPr>
                <w:color w:val="000000"/>
              </w:rPr>
            </w:pPr>
          </w:p>
        </w:tc>
        <w:tc>
          <w:tcPr>
            <w:tcW w:w="3288" w:type="dxa"/>
          </w:tcPr>
          <w:p w:rsidR="006F261C" w:rsidRPr="00190F2A" w:rsidRDefault="006F261C">
            <w:pPr>
              <w:pStyle w:val="ConsPlusNormal"/>
              <w:rPr>
                <w:color w:val="000000"/>
              </w:rPr>
            </w:pPr>
            <w:r w:rsidRPr="00190F2A">
              <w:rPr>
                <w:color w:val="000000"/>
              </w:rPr>
              <w:t>Размещение рекламы с использованием внешних и внутренних поверхностей транспортных средств</w:t>
            </w:r>
          </w:p>
        </w:tc>
        <w:tc>
          <w:tcPr>
            <w:tcW w:w="1644" w:type="dxa"/>
          </w:tcPr>
          <w:p w:rsidR="006F261C" w:rsidRPr="00190F2A" w:rsidRDefault="006F261C">
            <w:pPr>
              <w:pStyle w:val="ConsPlusNormal"/>
              <w:jc w:val="center"/>
              <w:rPr>
                <w:color w:val="000000"/>
              </w:rPr>
            </w:pPr>
            <w:r w:rsidRPr="00190F2A">
              <w:rPr>
                <w:color w:val="000000"/>
              </w:rPr>
              <w:t>0,040</w:t>
            </w:r>
          </w:p>
        </w:tc>
        <w:tc>
          <w:tcPr>
            <w:tcW w:w="1417" w:type="dxa"/>
          </w:tcPr>
          <w:p w:rsidR="006F261C" w:rsidRPr="00190F2A" w:rsidRDefault="006F261C">
            <w:pPr>
              <w:pStyle w:val="ConsPlusNormal"/>
              <w:jc w:val="center"/>
              <w:rPr>
                <w:color w:val="000000"/>
              </w:rPr>
            </w:pPr>
            <w:r w:rsidRPr="00190F2A">
              <w:rPr>
                <w:color w:val="000000"/>
              </w:rPr>
              <w:t>0,028</w:t>
            </w:r>
          </w:p>
        </w:tc>
        <w:tc>
          <w:tcPr>
            <w:tcW w:w="1644" w:type="dxa"/>
          </w:tcPr>
          <w:p w:rsidR="006F261C" w:rsidRPr="00190F2A" w:rsidRDefault="006F261C">
            <w:pPr>
              <w:pStyle w:val="ConsPlusNormal"/>
              <w:jc w:val="center"/>
              <w:rPr>
                <w:color w:val="000000"/>
              </w:rPr>
            </w:pPr>
            <w:r w:rsidRPr="00190F2A">
              <w:rPr>
                <w:color w:val="000000"/>
              </w:rPr>
              <w:t>0,068</w:t>
            </w:r>
          </w:p>
        </w:tc>
      </w:tr>
    </w:tbl>
    <w:p w:rsidR="006F261C" w:rsidRPr="00190F2A" w:rsidRDefault="006F261C">
      <w:pPr>
        <w:pStyle w:val="ConsPlusNormal"/>
        <w:jc w:val="both"/>
        <w:rPr>
          <w:color w:val="000000"/>
        </w:rPr>
      </w:pPr>
    </w:p>
    <w:p w:rsidR="006F261C" w:rsidRPr="00190F2A" w:rsidRDefault="006F261C">
      <w:pPr>
        <w:pStyle w:val="ConsPlusNormal"/>
        <w:jc w:val="both"/>
        <w:rPr>
          <w:color w:val="000000"/>
        </w:rPr>
      </w:pPr>
    </w:p>
    <w:p w:rsidR="006F261C" w:rsidRPr="00190F2A" w:rsidRDefault="006F261C">
      <w:pPr>
        <w:pStyle w:val="ConsPlusNormal"/>
        <w:jc w:val="both"/>
        <w:rPr>
          <w:color w:val="000000"/>
        </w:rPr>
      </w:pPr>
    </w:p>
    <w:p w:rsidR="006F261C" w:rsidRPr="00190F2A" w:rsidRDefault="006F261C">
      <w:pPr>
        <w:pStyle w:val="ConsPlusNormal"/>
        <w:jc w:val="both"/>
        <w:rPr>
          <w:color w:val="000000"/>
        </w:rPr>
      </w:pPr>
    </w:p>
    <w:p w:rsidR="006F261C" w:rsidRPr="00190F2A" w:rsidRDefault="006F261C">
      <w:pPr>
        <w:pStyle w:val="ConsPlusNormal"/>
        <w:jc w:val="both"/>
        <w:rPr>
          <w:color w:val="000000"/>
        </w:rPr>
      </w:pPr>
    </w:p>
    <w:p w:rsidR="006F261C" w:rsidRPr="00190F2A" w:rsidRDefault="006F261C">
      <w:pPr>
        <w:pStyle w:val="ConsPlusNormal"/>
        <w:jc w:val="right"/>
        <w:outlineLvl w:val="1"/>
        <w:rPr>
          <w:color w:val="000000"/>
        </w:rPr>
      </w:pPr>
      <w:r w:rsidRPr="00190F2A">
        <w:rPr>
          <w:color w:val="000000"/>
        </w:rPr>
        <w:t>Приложение 12</w:t>
      </w:r>
    </w:p>
    <w:p w:rsidR="006F261C" w:rsidRPr="00190F2A" w:rsidRDefault="006F261C">
      <w:pPr>
        <w:pStyle w:val="ConsPlusNormal"/>
        <w:jc w:val="right"/>
        <w:rPr>
          <w:color w:val="000000"/>
        </w:rPr>
      </w:pPr>
      <w:r w:rsidRPr="00190F2A">
        <w:rPr>
          <w:color w:val="000000"/>
        </w:rPr>
        <w:t>к Положению</w:t>
      </w:r>
    </w:p>
    <w:p w:rsidR="006F261C" w:rsidRPr="00190F2A" w:rsidRDefault="006F261C">
      <w:pPr>
        <w:pStyle w:val="ConsPlusNormal"/>
        <w:jc w:val="right"/>
        <w:rPr>
          <w:color w:val="000000"/>
        </w:rPr>
      </w:pPr>
      <w:r w:rsidRPr="00190F2A">
        <w:rPr>
          <w:color w:val="000000"/>
        </w:rPr>
        <w:t>о корректирующем коэффициенте</w:t>
      </w:r>
    </w:p>
    <w:p w:rsidR="006F261C" w:rsidRPr="00190F2A" w:rsidRDefault="006F261C">
      <w:pPr>
        <w:pStyle w:val="ConsPlusNormal"/>
        <w:jc w:val="right"/>
        <w:rPr>
          <w:color w:val="000000"/>
        </w:rPr>
      </w:pPr>
      <w:r w:rsidRPr="00190F2A">
        <w:rPr>
          <w:color w:val="000000"/>
        </w:rPr>
        <w:t>базовой доходности К2</w:t>
      </w:r>
    </w:p>
    <w:p w:rsidR="006F261C" w:rsidRPr="00190F2A" w:rsidRDefault="006F261C">
      <w:pPr>
        <w:pStyle w:val="ConsPlusNormal"/>
        <w:jc w:val="right"/>
        <w:rPr>
          <w:color w:val="000000"/>
        </w:rPr>
      </w:pPr>
      <w:r w:rsidRPr="00190F2A">
        <w:rPr>
          <w:color w:val="000000"/>
        </w:rPr>
        <w:t>для исчисления суммы единого налога</w:t>
      </w:r>
    </w:p>
    <w:p w:rsidR="006F261C" w:rsidRPr="00190F2A" w:rsidRDefault="006F261C">
      <w:pPr>
        <w:pStyle w:val="ConsPlusNormal"/>
        <w:jc w:val="right"/>
        <w:rPr>
          <w:color w:val="000000"/>
        </w:rPr>
      </w:pPr>
      <w:r w:rsidRPr="00190F2A">
        <w:rPr>
          <w:color w:val="000000"/>
        </w:rPr>
        <w:t>на вмененный доход для отдельных</w:t>
      </w:r>
    </w:p>
    <w:p w:rsidR="006F261C" w:rsidRPr="00190F2A" w:rsidRDefault="006F261C">
      <w:pPr>
        <w:pStyle w:val="ConsPlusNormal"/>
        <w:jc w:val="right"/>
        <w:rPr>
          <w:color w:val="000000"/>
        </w:rPr>
      </w:pPr>
      <w:r w:rsidRPr="00190F2A">
        <w:rPr>
          <w:color w:val="000000"/>
        </w:rPr>
        <w:t>видов деятельности на территории</w:t>
      </w:r>
    </w:p>
    <w:p w:rsidR="006F261C" w:rsidRPr="00190F2A" w:rsidRDefault="006F261C">
      <w:pPr>
        <w:pStyle w:val="ConsPlusNormal"/>
        <w:jc w:val="right"/>
        <w:rPr>
          <w:color w:val="000000"/>
        </w:rPr>
      </w:pPr>
      <w:r w:rsidRPr="00190F2A">
        <w:rPr>
          <w:color w:val="000000"/>
        </w:rPr>
        <w:t>Ермишинского муниципального района</w:t>
      </w:r>
    </w:p>
    <w:p w:rsidR="006F261C" w:rsidRPr="00190F2A" w:rsidRDefault="006F261C">
      <w:pPr>
        <w:pStyle w:val="ConsPlusNormal"/>
        <w:jc w:val="right"/>
        <w:rPr>
          <w:color w:val="000000"/>
        </w:rPr>
      </w:pPr>
      <w:r w:rsidRPr="00190F2A">
        <w:rPr>
          <w:color w:val="000000"/>
        </w:rPr>
        <w:t>на 2019 год</w:t>
      </w:r>
    </w:p>
    <w:p w:rsidR="006F261C" w:rsidRPr="00190F2A" w:rsidRDefault="006F261C">
      <w:pPr>
        <w:pStyle w:val="ConsPlusNormal"/>
        <w:jc w:val="both"/>
        <w:rPr>
          <w:color w:val="000000"/>
        </w:rPr>
      </w:pPr>
    </w:p>
    <w:p w:rsidR="006F261C" w:rsidRPr="00190F2A" w:rsidRDefault="006F261C">
      <w:pPr>
        <w:pStyle w:val="ConsPlusTitle"/>
        <w:jc w:val="center"/>
        <w:rPr>
          <w:color w:val="000000"/>
        </w:rPr>
      </w:pPr>
      <w:bookmarkStart w:id="17" w:name="P2080"/>
      <w:bookmarkEnd w:id="17"/>
      <w:r w:rsidRPr="00190F2A">
        <w:rPr>
          <w:color w:val="000000"/>
        </w:rPr>
        <w:t>КОРРЕКТИРУЮЩИЙ КОЭФФИЦИЕНТ БАЗОВОЙ ДОХОДНОСТИ К2</w:t>
      </w:r>
    </w:p>
    <w:p w:rsidR="006F261C" w:rsidRPr="00190F2A" w:rsidRDefault="006F261C">
      <w:pPr>
        <w:pStyle w:val="ConsPlusTitle"/>
        <w:jc w:val="center"/>
        <w:rPr>
          <w:color w:val="000000"/>
        </w:rPr>
      </w:pPr>
      <w:r w:rsidRPr="00190F2A">
        <w:rPr>
          <w:color w:val="000000"/>
        </w:rPr>
        <w:t>ДЛЯ ИСЧИСЛЕНИЯ СУММЫ ЕДИНОГО НАЛОГА НА ВМЕНЕННЫЙ ДОХОД</w:t>
      </w:r>
    </w:p>
    <w:p w:rsidR="006F261C" w:rsidRPr="00190F2A" w:rsidRDefault="006F261C">
      <w:pPr>
        <w:pStyle w:val="ConsPlusTitle"/>
        <w:jc w:val="center"/>
        <w:rPr>
          <w:color w:val="000000"/>
        </w:rPr>
      </w:pPr>
      <w:r w:rsidRPr="00190F2A">
        <w:rPr>
          <w:color w:val="000000"/>
        </w:rPr>
        <w:t>ПРИ ОСУЩЕСТВЛЕНИИ ДЕЯТЕЛЬНОСТИ ПО ОКАЗАНИЮ УСЛУГ</w:t>
      </w:r>
    </w:p>
    <w:p w:rsidR="006F261C" w:rsidRPr="00190F2A" w:rsidRDefault="006F261C">
      <w:pPr>
        <w:pStyle w:val="ConsPlusTitle"/>
        <w:jc w:val="center"/>
        <w:rPr>
          <w:color w:val="000000"/>
        </w:rPr>
      </w:pPr>
      <w:r w:rsidRPr="00190F2A">
        <w:rPr>
          <w:color w:val="000000"/>
        </w:rPr>
        <w:t>ПО ВРЕМЕННОМУ РАЗМЕЩЕНИЮ И ПРОЖИВАНИЮ ОРГАНИЗАЦИЯМИ</w:t>
      </w:r>
    </w:p>
    <w:p w:rsidR="006F261C" w:rsidRPr="00190F2A" w:rsidRDefault="006F261C">
      <w:pPr>
        <w:pStyle w:val="ConsPlusTitle"/>
        <w:jc w:val="center"/>
        <w:rPr>
          <w:color w:val="000000"/>
        </w:rPr>
      </w:pPr>
      <w:r w:rsidRPr="00190F2A">
        <w:rPr>
          <w:color w:val="000000"/>
        </w:rPr>
        <w:t>И ПРЕДПРИНИМАТЕЛЯМИ, ИСПОЛЬЗУЮЩИМИ В КАЖДОМ ОБЪЕКТЕ</w:t>
      </w:r>
    </w:p>
    <w:p w:rsidR="006F261C" w:rsidRPr="00190F2A" w:rsidRDefault="006F261C">
      <w:pPr>
        <w:pStyle w:val="ConsPlusTitle"/>
        <w:jc w:val="center"/>
        <w:rPr>
          <w:color w:val="000000"/>
        </w:rPr>
      </w:pPr>
      <w:r w:rsidRPr="00190F2A">
        <w:rPr>
          <w:color w:val="000000"/>
        </w:rPr>
        <w:t>ПРЕДОСТАВЛЕНИЯ ДАННЫХ УСЛУГ ОБЩУЮ ПЛОЩАДЬ ПОМЕЩЕНИЙ</w:t>
      </w:r>
    </w:p>
    <w:p w:rsidR="006F261C" w:rsidRPr="00190F2A" w:rsidRDefault="006F261C">
      <w:pPr>
        <w:pStyle w:val="ConsPlusTitle"/>
        <w:jc w:val="center"/>
        <w:rPr>
          <w:color w:val="000000"/>
        </w:rPr>
      </w:pPr>
      <w:r w:rsidRPr="00190F2A">
        <w:rPr>
          <w:color w:val="000000"/>
        </w:rPr>
        <w:t>ДЛЯ ВРЕМЕННОГО РАЗМЕЩЕНИЯ И ПРОЖИВАНИЯ НЕ БОЛЕЕ 500</w:t>
      </w:r>
    </w:p>
    <w:p w:rsidR="006F261C" w:rsidRPr="00190F2A" w:rsidRDefault="006F261C">
      <w:pPr>
        <w:pStyle w:val="ConsPlusTitle"/>
        <w:jc w:val="center"/>
        <w:rPr>
          <w:color w:val="000000"/>
        </w:rPr>
      </w:pPr>
      <w:r w:rsidRPr="00190F2A">
        <w:rPr>
          <w:color w:val="000000"/>
        </w:rPr>
        <w:t>КВАДРАТНЫХ МЕТРОВ НА 2019 ГОД</w:t>
      </w:r>
    </w:p>
    <w:p w:rsidR="006F261C" w:rsidRPr="00190F2A" w:rsidRDefault="006F261C">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4"/>
        <w:gridCol w:w="3458"/>
        <w:gridCol w:w="1644"/>
        <w:gridCol w:w="1417"/>
        <w:gridCol w:w="1587"/>
      </w:tblGrid>
      <w:tr w:rsidR="006F261C" w:rsidRPr="00190F2A">
        <w:tc>
          <w:tcPr>
            <w:tcW w:w="964" w:type="dxa"/>
            <w:vMerge w:val="restart"/>
          </w:tcPr>
          <w:p w:rsidR="006F261C" w:rsidRPr="00190F2A" w:rsidRDefault="006F261C">
            <w:pPr>
              <w:pStyle w:val="ConsPlusNormal"/>
              <w:jc w:val="center"/>
              <w:rPr>
                <w:color w:val="000000"/>
              </w:rPr>
            </w:pPr>
            <w:r w:rsidRPr="00190F2A">
              <w:rPr>
                <w:color w:val="000000"/>
              </w:rPr>
              <w:t>Код вида, подвида деятельности</w:t>
            </w:r>
          </w:p>
        </w:tc>
        <w:tc>
          <w:tcPr>
            <w:tcW w:w="3458" w:type="dxa"/>
            <w:vMerge w:val="restart"/>
          </w:tcPr>
          <w:p w:rsidR="006F261C" w:rsidRPr="00190F2A" w:rsidRDefault="006F261C">
            <w:pPr>
              <w:pStyle w:val="ConsPlusNormal"/>
              <w:jc w:val="center"/>
              <w:rPr>
                <w:color w:val="000000"/>
              </w:rPr>
            </w:pPr>
            <w:r w:rsidRPr="00190F2A">
              <w:rPr>
                <w:color w:val="000000"/>
              </w:rPr>
              <w:t>Наименование видов деятельности</w:t>
            </w:r>
          </w:p>
        </w:tc>
        <w:tc>
          <w:tcPr>
            <w:tcW w:w="4648" w:type="dxa"/>
            <w:gridSpan w:val="3"/>
          </w:tcPr>
          <w:p w:rsidR="006F261C" w:rsidRPr="00190F2A" w:rsidRDefault="006F261C">
            <w:pPr>
              <w:pStyle w:val="ConsPlusNormal"/>
              <w:jc w:val="center"/>
              <w:rPr>
                <w:color w:val="000000"/>
              </w:rPr>
            </w:pPr>
            <w:r w:rsidRPr="00190F2A">
              <w:rPr>
                <w:color w:val="000000"/>
              </w:rPr>
              <w:t>Значение К2</w:t>
            </w:r>
          </w:p>
        </w:tc>
      </w:tr>
      <w:tr w:rsidR="006F261C" w:rsidRPr="00190F2A">
        <w:tc>
          <w:tcPr>
            <w:tcW w:w="964" w:type="dxa"/>
            <w:vMerge/>
          </w:tcPr>
          <w:p w:rsidR="006F261C" w:rsidRPr="00190F2A" w:rsidRDefault="006F261C">
            <w:pPr>
              <w:rPr>
                <w:color w:val="000000"/>
              </w:rPr>
            </w:pPr>
          </w:p>
        </w:tc>
        <w:tc>
          <w:tcPr>
            <w:tcW w:w="3458" w:type="dxa"/>
            <w:vMerge/>
          </w:tcPr>
          <w:p w:rsidR="006F261C" w:rsidRPr="00190F2A" w:rsidRDefault="006F261C">
            <w:pPr>
              <w:rPr>
                <w:color w:val="000000"/>
              </w:rPr>
            </w:pPr>
          </w:p>
        </w:tc>
        <w:tc>
          <w:tcPr>
            <w:tcW w:w="1644" w:type="dxa"/>
          </w:tcPr>
          <w:p w:rsidR="006F261C" w:rsidRPr="00190F2A" w:rsidRDefault="006F261C">
            <w:pPr>
              <w:pStyle w:val="ConsPlusNormal"/>
              <w:jc w:val="center"/>
              <w:rPr>
                <w:color w:val="000000"/>
              </w:rPr>
            </w:pPr>
            <w:r w:rsidRPr="00190F2A">
              <w:rPr>
                <w:color w:val="000000"/>
              </w:rPr>
              <w:t>В городах и поселках городского типа с численностью населения менее 100 тыс. чел.</w:t>
            </w:r>
          </w:p>
        </w:tc>
        <w:tc>
          <w:tcPr>
            <w:tcW w:w="1417" w:type="dxa"/>
          </w:tcPr>
          <w:p w:rsidR="006F261C" w:rsidRPr="00190F2A" w:rsidRDefault="006F261C">
            <w:pPr>
              <w:pStyle w:val="ConsPlusNormal"/>
              <w:jc w:val="center"/>
              <w:rPr>
                <w:color w:val="000000"/>
              </w:rPr>
            </w:pPr>
            <w:r w:rsidRPr="00190F2A">
              <w:rPr>
                <w:color w:val="000000"/>
              </w:rPr>
              <w:t>В прочих населенных пунктах</w:t>
            </w:r>
          </w:p>
        </w:tc>
        <w:tc>
          <w:tcPr>
            <w:tcW w:w="1587" w:type="dxa"/>
          </w:tcPr>
          <w:p w:rsidR="006F261C" w:rsidRPr="00190F2A" w:rsidRDefault="006F261C">
            <w:pPr>
              <w:pStyle w:val="ConsPlusNormal"/>
              <w:jc w:val="center"/>
              <w:rPr>
                <w:color w:val="000000"/>
              </w:rPr>
            </w:pPr>
            <w:r w:rsidRPr="00190F2A">
              <w:rPr>
                <w:color w:val="000000"/>
              </w:rPr>
              <w:t>Вне населенных пунктов в пределах придорожной полосы дорог федерального и областного значения</w:t>
            </w:r>
          </w:p>
        </w:tc>
      </w:tr>
      <w:tr w:rsidR="006F261C" w:rsidRPr="00190F2A">
        <w:tc>
          <w:tcPr>
            <w:tcW w:w="964" w:type="dxa"/>
          </w:tcPr>
          <w:p w:rsidR="006F261C" w:rsidRPr="00190F2A" w:rsidRDefault="006F261C">
            <w:pPr>
              <w:pStyle w:val="ConsPlusNormal"/>
              <w:jc w:val="center"/>
              <w:rPr>
                <w:color w:val="000000"/>
              </w:rPr>
            </w:pPr>
            <w:r w:rsidRPr="00190F2A">
              <w:rPr>
                <w:color w:val="000000"/>
              </w:rPr>
              <w:t>А</w:t>
            </w:r>
          </w:p>
        </w:tc>
        <w:tc>
          <w:tcPr>
            <w:tcW w:w="3458" w:type="dxa"/>
          </w:tcPr>
          <w:p w:rsidR="006F261C" w:rsidRPr="00190F2A" w:rsidRDefault="006F261C">
            <w:pPr>
              <w:pStyle w:val="ConsPlusNormal"/>
              <w:jc w:val="center"/>
              <w:rPr>
                <w:color w:val="000000"/>
              </w:rPr>
            </w:pPr>
            <w:r w:rsidRPr="00190F2A">
              <w:rPr>
                <w:color w:val="000000"/>
              </w:rPr>
              <w:t>Б</w:t>
            </w:r>
          </w:p>
        </w:tc>
        <w:tc>
          <w:tcPr>
            <w:tcW w:w="1644" w:type="dxa"/>
          </w:tcPr>
          <w:p w:rsidR="006F261C" w:rsidRPr="00190F2A" w:rsidRDefault="006F261C">
            <w:pPr>
              <w:pStyle w:val="ConsPlusNormal"/>
              <w:jc w:val="center"/>
              <w:rPr>
                <w:color w:val="000000"/>
              </w:rPr>
            </w:pPr>
            <w:r w:rsidRPr="00190F2A">
              <w:rPr>
                <w:color w:val="000000"/>
              </w:rPr>
              <w:t>1</w:t>
            </w:r>
          </w:p>
        </w:tc>
        <w:tc>
          <w:tcPr>
            <w:tcW w:w="1417" w:type="dxa"/>
          </w:tcPr>
          <w:p w:rsidR="006F261C" w:rsidRPr="00190F2A" w:rsidRDefault="006F261C">
            <w:pPr>
              <w:pStyle w:val="ConsPlusNormal"/>
              <w:jc w:val="center"/>
              <w:rPr>
                <w:color w:val="000000"/>
              </w:rPr>
            </w:pPr>
            <w:r w:rsidRPr="00190F2A">
              <w:rPr>
                <w:color w:val="000000"/>
              </w:rPr>
              <w:t>2</w:t>
            </w:r>
          </w:p>
        </w:tc>
        <w:tc>
          <w:tcPr>
            <w:tcW w:w="1587" w:type="dxa"/>
          </w:tcPr>
          <w:p w:rsidR="006F261C" w:rsidRPr="00190F2A" w:rsidRDefault="006F261C">
            <w:pPr>
              <w:pStyle w:val="ConsPlusNormal"/>
              <w:jc w:val="center"/>
              <w:rPr>
                <w:color w:val="000000"/>
              </w:rPr>
            </w:pPr>
            <w:r w:rsidRPr="00190F2A">
              <w:rPr>
                <w:color w:val="000000"/>
              </w:rPr>
              <w:t>3</w:t>
            </w:r>
          </w:p>
        </w:tc>
      </w:tr>
      <w:tr w:rsidR="006F261C" w:rsidRPr="00190F2A">
        <w:tc>
          <w:tcPr>
            <w:tcW w:w="964" w:type="dxa"/>
          </w:tcPr>
          <w:p w:rsidR="006F261C" w:rsidRPr="00190F2A" w:rsidRDefault="006F261C">
            <w:pPr>
              <w:pStyle w:val="ConsPlusNormal"/>
              <w:rPr>
                <w:color w:val="000000"/>
              </w:rPr>
            </w:pPr>
          </w:p>
        </w:tc>
        <w:tc>
          <w:tcPr>
            <w:tcW w:w="3458" w:type="dxa"/>
          </w:tcPr>
          <w:p w:rsidR="006F261C" w:rsidRPr="00190F2A" w:rsidRDefault="006F261C">
            <w:pPr>
              <w:pStyle w:val="ConsPlusNormal"/>
              <w:rPr>
                <w:color w:val="000000"/>
              </w:rPr>
            </w:pPr>
            <w:r w:rsidRPr="00190F2A">
              <w:rPr>
                <w:color w:val="000000"/>
              </w:rPr>
              <w:t>Оказание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спальных помещений не более 500 квадратных метров</w:t>
            </w:r>
          </w:p>
        </w:tc>
        <w:tc>
          <w:tcPr>
            <w:tcW w:w="1644" w:type="dxa"/>
          </w:tcPr>
          <w:p w:rsidR="006F261C" w:rsidRPr="00190F2A" w:rsidRDefault="006F261C">
            <w:pPr>
              <w:pStyle w:val="ConsPlusNormal"/>
              <w:jc w:val="center"/>
              <w:rPr>
                <w:color w:val="000000"/>
              </w:rPr>
            </w:pPr>
            <w:r w:rsidRPr="00190F2A">
              <w:rPr>
                <w:color w:val="000000"/>
              </w:rPr>
              <w:t>0,312</w:t>
            </w:r>
          </w:p>
        </w:tc>
        <w:tc>
          <w:tcPr>
            <w:tcW w:w="1417" w:type="dxa"/>
          </w:tcPr>
          <w:p w:rsidR="006F261C" w:rsidRPr="00190F2A" w:rsidRDefault="006F261C">
            <w:pPr>
              <w:pStyle w:val="ConsPlusNormal"/>
              <w:jc w:val="center"/>
              <w:rPr>
                <w:color w:val="000000"/>
              </w:rPr>
            </w:pPr>
            <w:r w:rsidRPr="00190F2A">
              <w:rPr>
                <w:color w:val="000000"/>
              </w:rPr>
              <w:t>0,232</w:t>
            </w:r>
          </w:p>
        </w:tc>
        <w:tc>
          <w:tcPr>
            <w:tcW w:w="1587" w:type="dxa"/>
          </w:tcPr>
          <w:p w:rsidR="006F261C" w:rsidRPr="00190F2A" w:rsidRDefault="006F261C">
            <w:pPr>
              <w:pStyle w:val="ConsPlusNormal"/>
              <w:rPr>
                <w:color w:val="000000"/>
              </w:rPr>
            </w:pPr>
          </w:p>
        </w:tc>
      </w:tr>
    </w:tbl>
    <w:p w:rsidR="006F261C" w:rsidRPr="00190F2A" w:rsidRDefault="006F261C">
      <w:pPr>
        <w:pStyle w:val="ConsPlusNormal"/>
        <w:jc w:val="both"/>
        <w:rPr>
          <w:color w:val="000000"/>
        </w:rPr>
      </w:pPr>
    </w:p>
    <w:p w:rsidR="006F261C" w:rsidRPr="00190F2A" w:rsidRDefault="006F261C">
      <w:pPr>
        <w:pStyle w:val="ConsPlusNormal"/>
        <w:jc w:val="both"/>
        <w:rPr>
          <w:color w:val="000000"/>
        </w:rPr>
      </w:pPr>
    </w:p>
    <w:p w:rsidR="006F261C" w:rsidRPr="00190F2A" w:rsidRDefault="006F261C">
      <w:pPr>
        <w:pStyle w:val="ConsPlusNormal"/>
        <w:jc w:val="both"/>
        <w:rPr>
          <w:color w:val="000000"/>
        </w:rPr>
      </w:pPr>
    </w:p>
    <w:p w:rsidR="006F261C" w:rsidRPr="00190F2A" w:rsidRDefault="006F261C">
      <w:pPr>
        <w:pStyle w:val="ConsPlusNormal"/>
        <w:jc w:val="both"/>
        <w:rPr>
          <w:color w:val="000000"/>
        </w:rPr>
      </w:pPr>
    </w:p>
    <w:p w:rsidR="006F261C" w:rsidRPr="00190F2A" w:rsidRDefault="006F261C">
      <w:pPr>
        <w:pStyle w:val="ConsPlusNormal"/>
        <w:jc w:val="both"/>
        <w:rPr>
          <w:color w:val="000000"/>
        </w:rPr>
      </w:pPr>
    </w:p>
    <w:p w:rsidR="006F261C" w:rsidRPr="00190F2A" w:rsidRDefault="006F261C">
      <w:pPr>
        <w:pStyle w:val="ConsPlusNormal"/>
        <w:jc w:val="right"/>
        <w:outlineLvl w:val="1"/>
        <w:rPr>
          <w:color w:val="000000"/>
        </w:rPr>
      </w:pPr>
      <w:r w:rsidRPr="00190F2A">
        <w:rPr>
          <w:color w:val="000000"/>
        </w:rPr>
        <w:t>Приложение 13</w:t>
      </w:r>
    </w:p>
    <w:p w:rsidR="006F261C" w:rsidRPr="00190F2A" w:rsidRDefault="006F261C">
      <w:pPr>
        <w:pStyle w:val="ConsPlusNormal"/>
        <w:jc w:val="right"/>
        <w:rPr>
          <w:color w:val="000000"/>
        </w:rPr>
      </w:pPr>
      <w:r w:rsidRPr="00190F2A">
        <w:rPr>
          <w:color w:val="000000"/>
        </w:rPr>
        <w:t>к Положению</w:t>
      </w:r>
    </w:p>
    <w:p w:rsidR="006F261C" w:rsidRPr="00190F2A" w:rsidRDefault="006F261C">
      <w:pPr>
        <w:pStyle w:val="ConsPlusNormal"/>
        <w:jc w:val="right"/>
        <w:rPr>
          <w:color w:val="000000"/>
        </w:rPr>
      </w:pPr>
      <w:r w:rsidRPr="00190F2A">
        <w:rPr>
          <w:color w:val="000000"/>
        </w:rPr>
        <w:t>о корректирующем коэффициенте</w:t>
      </w:r>
    </w:p>
    <w:p w:rsidR="006F261C" w:rsidRPr="00190F2A" w:rsidRDefault="006F261C">
      <w:pPr>
        <w:pStyle w:val="ConsPlusNormal"/>
        <w:jc w:val="right"/>
        <w:rPr>
          <w:color w:val="000000"/>
        </w:rPr>
      </w:pPr>
      <w:r w:rsidRPr="00190F2A">
        <w:rPr>
          <w:color w:val="000000"/>
        </w:rPr>
        <w:t>базовой доходности К2</w:t>
      </w:r>
    </w:p>
    <w:p w:rsidR="006F261C" w:rsidRPr="00190F2A" w:rsidRDefault="006F261C">
      <w:pPr>
        <w:pStyle w:val="ConsPlusNormal"/>
        <w:jc w:val="right"/>
        <w:rPr>
          <w:color w:val="000000"/>
        </w:rPr>
      </w:pPr>
      <w:r w:rsidRPr="00190F2A">
        <w:rPr>
          <w:color w:val="000000"/>
        </w:rPr>
        <w:t>для исчисления суммы единого налога</w:t>
      </w:r>
    </w:p>
    <w:p w:rsidR="006F261C" w:rsidRPr="00190F2A" w:rsidRDefault="006F261C">
      <w:pPr>
        <w:pStyle w:val="ConsPlusNormal"/>
        <w:jc w:val="right"/>
        <w:rPr>
          <w:color w:val="000000"/>
        </w:rPr>
      </w:pPr>
      <w:r w:rsidRPr="00190F2A">
        <w:rPr>
          <w:color w:val="000000"/>
        </w:rPr>
        <w:t>на вмененный доход для отдельных</w:t>
      </w:r>
    </w:p>
    <w:p w:rsidR="006F261C" w:rsidRPr="00190F2A" w:rsidRDefault="006F261C">
      <w:pPr>
        <w:pStyle w:val="ConsPlusNormal"/>
        <w:jc w:val="right"/>
        <w:rPr>
          <w:color w:val="000000"/>
        </w:rPr>
      </w:pPr>
      <w:r w:rsidRPr="00190F2A">
        <w:rPr>
          <w:color w:val="000000"/>
        </w:rPr>
        <w:t>видов деятельности на территории</w:t>
      </w:r>
    </w:p>
    <w:p w:rsidR="006F261C" w:rsidRPr="00190F2A" w:rsidRDefault="006F261C">
      <w:pPr>
        <w:pStyle w:val="ConsPlusNormal"/>
        <w:jc w:val="right"/>
        <w:rPr>
          <w:color w:val="000000"/>
        </w:rPr>
      </w:pPr>
      <w:r w:rsidRPr="00190F2A">
        <w:rPr>
          <w:color w:val="000000"/>
        </w:rPr>
        <w:t>Ермишинского муниципального района</w:t>
      </w:r>
    </w:p>
    <w:p w:rsidR="006F261C" w:rsidRPr="00190F2A" w:rsidRDefault="006F261C">
      <w:pPr>
        <w:pStyle w:val="ConsPlusNormal"/>
        <w:jc w:val="right"/>
        <w:rPr>
          <w:color w:val="000000"/>
        </w:rPr>
      </w:pPr>
      <w:r w:rsidRPr="00190F2A">
        <w:rPr>
          <w:color w:val="000000"/>
        </w:rPr>
        <w:t>на 2019 год</w:t>
      </w:r>
    </w:p>
    <w:p w:rsidR="006F261C" w:rsidRPr="00190F2A" w:rsidRDefault="006F261C">
      <w:pPr>
        <w:pStyle w:val="ConsPlusNormal"/>
        <w:jc w:val="both"/>
        <w:rPr>
          <w:color w:val="000000"/>
        </w:rPr>
      </w:pPr>
    </w:p>
    <w:p w:rsidR="006F261C" w:rsidRPr="00190F2A" w:rsidRDefault="006F261C">
      <w:pPr>
        <w:pStyle w:val="ConsPlusTitle"/>
        <w:jc w:val="center"/>
        <w:rPr>
          <w:color w:val="000000"/>
        </w:rPr>
      </w:pPr>
      <w:bookmarkStart w:id="18" w:name="P2120"/>
      <w:bookmarkEnd w:id="18"/>
      <w:r w:rsidRPr="00190F2A">
        <w:rPr>
          <w:color w:val="000000"/>
        </w:rPr>
        <w:t>КОРРЕКТИРУЮЩИЙ КОЭФФИЦИЕНТ БАЗОВОЙ ДОХОДНОСТИ К2</w:t>
      </w:r>
    </w:p>
    <w:p w:rsidR="006F261C" w:rsidRPr="00190F2A" w:rsidRDefault="006F261C">
      <w:pPr>
        <w:pStyle w:val="ConsPlusTitle"/>
        <w:jc w:val="center"/>
        <w:rPr>
          <w:color w:val="000000"/>
        </w:rPr>
      </w:pPr>
      <w:r w:rsidRPr="00190F2A">
        <w:rPr>
          <w:color w:val="000000"/>
        </w:rPr>
        <w:t>ДЛЯ ИСЧИСЛЕНИЯ СУММЫ ЕДИНОГО НАЛОГА НА ВМЕНЕННЫЙ ДОХОД</w:t>
      </w:r>
    </w:p>
    <w:p w:rsidR="006F261C" w:rsidRPr="00190F2A" w:rsidRDefault="006F261C">
      <w:pPr>
        <w:pStyle w:val="ConsPlusTitle"/>
        <w:jc w:val="center"/>
        <w:rPr>
          <w:color w:val="000000"/>
        </w:rPr>
      </w:pPr>
      <w:r w:rsidRPr="00190F2A">
        <w:rPr>
          <w:color w:val="000000"/>
        </w:rPr>
        <w:t>ПРИ ОСУЩЕСТВЛЕНИИ ДЕЯТЕЛЬНОСТИ ПО ОКАЗАНИЮ УСЛУГ ПО ПЕРЕДАЧЕ</w:t>
      </w:r>
    </w:p>
    <w:p w:rsidR="006F261C" w:rsidRPr="00190F2A" w:rsidRDefault="006F261C">
      <w:pPr>
        <w:pStyle w:val="ConsPlusTitle"/>
        <w:jc w:val="center"/>
        <w:rPr>
          <w:color w:val="000000"/>
        </w:rPr>
      </w:pPr>
      <w:r w:rsidRPr="00190F2A">
        <w:rPr>
          <w:color w:val="000000"/>
        </w:rPr>
        <w:t>ВО ВРЕМЕННОЕ ВЛАДЕНИЕ И (ИЛИ) В ПОЛЬЗОВАНИЕ ТОРГОВЫХ МЕСТ,</w:t>
      </w:r>
    </w:p>
    <w:p w:rsidR="006F261C" w:rsidRPr="00190F2A" w:rsidRDefault="006F261C">
      <w:pPr>
        <w:pStyle w:val="ConsPlusTitle"/>
        <w:jc w:val="center"/>
        <w:rPr>
          <w:color w:val="000000"/>
        </w:rPr>
      </w:pPr>
      <w:r w:rsidRPr="00190F2A">
        <w:rPr>
          <w:color w:val="000000"/>
        </w:rPr>
        <w:t>РАСПОЛОЖЕННЫХ В ОБЪЕКТАХ СТАЦИОНАРНОЙ ТОРГОВОЙ СЕТИ,</w:t>
      </w:r>
    </w:p>
    <w:p w:rsidR="006F261C" w:rsidRPr="00190F2A" w:rsidRDefault="006F261C">
      <w:pPr>
        <w:pStyle w:val="ConsPlusTitle"/>
        <w:jc w:val="center"/>
        <w:rPr>
          <w:color w:val="000000"/>
        </w:rPr>
      </w:pPr>
      <w:r w:rsidRPr="00190F2A">
        <w:rPr>
          <w:color w:val="000000"/>
        </w:rPr>
        <w:t>НЕ ИМЕЮЩИХ ТОРГОВЫХ ЗАЛОВ, ОБЪЕКТОВ НЕСТАЦИОНАРНОЙ ТОРГОВОЙ</w:t>
      </w:r>
    </w:p>
    <w:p w:rsidR="006F261C" w:rsidRPr="00190F2A" w:rsidRDefault="006F261C">
      <w:pPr>
        <w:pStyle w:val="ConsPlusTitle"/>
        <w:jc w:val="center"/>
        <w:rPr>
          <w:color w:val="000000"/>
        </w:rPr>
      </w:pPr>
      <w:r w:rsidRPr="00190F2A">
        <w:rPr>
          <w:color w:val="000000"/>
        </w:rPr>
        <w:t>СЕТИ, А ТАКЖЕ ОБЪЕКТОВ ОРГАНИЗАЦИИ ОБЩЕСТВЕННОГО ПИТАНИЯ,</w:t>
      </w:r>
    </w:p>
    <w:p w:rsidR="006F261C" w:rsidRPr="00190F2A" w:rsidRDefault="006F261C">
      <w:pPr>
        <w:pStyle w:val="ConsPlusTitle"/>
        <w:jc w:val="center"/>
        <w:rPr>
          <w:color w:val="000000"/>
        </w:rPr>
      </w:pPr>
      <w:r w:rsidRPr="00190F2A">
        <w:rPr>
          <w:color w:val="000000"/>
        </w:rPr>
        <w:t>НЕ ИМЕЮЩИХ ЗАЛА ОБСЛУЖИВАНИЯ ПОСЕТИТЕЛЕЙ, НА 2019 ГОД</w:t>
      </w:r>
    </w:p>
    <w:p w:rsidR="006F261C" w:rsidRPr="00190F2A" w:rsidRDefault="006F261C">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7"/>
        <w:gridCol w:w="2891"/>
        <w:gridCol w:w="794"/>
        <w:gridCol w:w="794"/>
        <w:gridCol w:w="1417"/>
        <w:gridCol w:w="1587"/>
      </w:tblGrid>
      <w:tr w:rsidR="006F261C" w:rsidRPr="00190F2A">
        <w:tc>
          <w:tcPr>
            <w:tcW w:w="1587" w:type="dxa"/>
            <w:vMerge w:val="restart"/>
          </w:tcPr>
          <w:p w:rsidR="006F261C" w:rsidRPr="00190F2A" w:rsidRDefault="006F261C">
            <w:pPr>
              <w:pStyle w:val="ConsPlusNormal"/>
              <w:jc w:val="center"/>
              <w:rPr>
                <w:color w:val="000000"/>
              </w:rPr>
            </w:pPr>
            <w:r w:rsidRPr="00190F2A">
              <w:rPr>
                <w:color w:val="000000"/>
              </w:rPr>
              <w:t>Код вида, подвида деятельности</w:t>
            </w:r>
          </w:p>
        </w:tc>
        <w:tc>
          <w:tcPr>
            <w:tcW w:w="2891" w:type="dxa"/>
            <w:vMerge w:val="restart"/>
          </w:tcPr>
          <w:p w:rsidR="006F261C" w:rsidRPr="00190F2A" w:rsidRDefault="006F261C">
            <w:pPr>
              <w:pStyle w:val="ConsPlusNormal"/>
              <w:jc w:val="center"/>
              <w:rPr>
                <w:color w:val="000000"/>
              </w:rPr>
            </w:pPr>
            <w:r w:rsidRPr="00190F2A">
              <w:rPr>
                <w:color w:val="000000"/>
              </w:rPr>
              <w:t>Наименование видов деятельности</w:t>
            </w:r>
          </w:p>
        </w:tc>
        <w:tc>
          <w:tcPr>
            <w:tcW w:w="4592" w:type="dxa"/>
            <w:gridSpan w:val="4"/>
          </w:tcPr>
          <w:p w:rsidR="006F261C" w:rsidRPr="00190F2A" w:rsidRDefault="006F261C">
            <w:pPr>
              <w:pStyle w:val="ConsPlusNormal"/>
              <w:jc w:val="center"/>
              <w:rPr>
                <w:color w:val="000000"/>
              </w:rPr>
            </w:pPr>
            <w:r w:rsidRPr="00190F2A">
              <w:rPr>
                <w:color w:val="000000"/>
              </w:rPr>
              <w:t>Значение К2</w:t>
            </w:r>
          </w:p>
        </w:tc>
      </w:tr>
      <w:tr w:rsidR="006F261C" w:rsidRPr="00190F2A">
        <w:tc>
          <w:tcPr>
            <w:tcW w:w="1587" w:type="dxa"/>
            <w:vMerge/>
          </w:tcPr>
          <w:p w:rsidR="006F261C" w:rsidRPr="00190F2A" w:rsidRDefault="006F261C">
            <w:pPr>
              <w:rPr>
                <w:color w:val="000000"/>
              </w:rPr>
            </w:pPr>
          </w:p>
        </w:tc>
        <w:tc>
          <w:tcPr>
            <w:tcW w:w="2891" w:type="dxa"/>
            <w:vMerge/>
          </w:tcPr>
          <w:p w:rsidR="006F261C" w:rsidRPr="00190F2A" w:rsidRDefault="006F261C">
            <w:pPr>
              <w:rPr>
                <w:color w:val="000000"/>
              </w:rPr>
            </w:pPr>
          </w:p>
        </w:tc>
        <w:tc>
          <w:tcPr>
            <w:tcW w:w="1588" w:type="dxa"/>
            <w:gridSpan w:val="2"/>
          </w:tcPr>
          <w:p w:rsidR="006F261C" w:rsidRPr="00190F2A" w:rsidRDefault="006F261C">
            <w:pPr>
              <w:pStyle w:val="ConsPlusNormal"/>
              <w:jc w:val="center"/>
              <w:rPr>
                <w:color w:val="000000"/>
              </w:rPr>
            </w:pPr>
            <w:r w:rsidRPr="00190F2A">
              <w:rPr>
                <w:color w:val="000000"/>
              </w:rPr>
              <w:t>В городах и поселках городского типа с численностью населения менее 100 тыс. чел.</w:t>
            </w:r>
          </w:p>
        </w:tc>
        <w:tc>
          <w:tcPr>
            <w:tcW w:w="1417" w:type="dxa"/>
            <w:vMerge w:val="restart"/>
          </w:tcPr>
          <w:p w:rsidR="006F261C" w:rsidRPr="00190F2A" w:rsidRDefault="006F261C">
            <w:pPr>
              <w:pStyle w:val="ConsPlusNormal"/>
              <w:jc w:val="center"/>
              <w:rPr>
                <w:color w:val="000000"/>
              </w:rPr>
            </w:pPr>
            <w:r w:rsidRPr="00190F2A">
              <w:rPr>
                <w:color w:val="000000"/>
              </w:rPr>
              <w:t>В прочих населенных пунктах</w:t>
            </w:r>
          </w:p>
        </w:tc>
        <w:tc>
          <w:tcPr>
            <w:tcW w:w="1587" w:type="dxa"/>
            <w:vMerge w:val="restart"/>
          </w:tcPr>
          <w:p w:rsidR="006F261C" w:rsidRPr="00190F2A" w:rsidRDefault="006F261C">
            <w:pPr>
              <w:pStyle w:val="ConsPlusNormal"/>
              <w:jc w:val="center"/>
              <w:rPr>
                <w:color w:val="000000"/>
              </w:rPr>
            </w:pPr>
            <w:r w:rsidRPr="00190F2A">
              <w:rPr>
                <w:color w:val="000000"/>
              </w:rPr>
              <w:t>Вне населенных пунктов в пределах придорожной полосы дорог федерального и областного значения</w:t>
            </w:r>
          </w:p>
        </w:tc>
      </w:tr>
      <w:tr w:rsidR="006F261C" w:rsidRPr="00190F2A">
        <w:tc>
          <w:tcPr>
            <w:tcW w:w="1587" w:type="dxa"/>
            <w:vMerge/>
          </w:tcPr>
          <w:p w:rsidR="006F261C" w:rsidRPr="00190F2A" w:rsidRDefault="006F261C">
            <w:pPr>
              <w:rPr>
                <w:color w:val="000000"/>
              </w:rPr>
            </w:pPr>
          </w:p>
        </w:tc>
        <w:tc>
          <w:tcPr>
            <w:tcW w:w="2891" w:type="dxa"/>
            <w:vMerge/>
          </w:tcPr>
          <w:p w:rsidR="006F261C" w:rsidRPr="00190F2A" w:rsidRDefault="006F261C">
            <w:pPr>
              <w:rPr>
                <w:color w:val="000000"/>
              </w:rPr>
            </w:pPr>
          </w:p>
        </w:tc>
        <w:tc>
          <w:tcPr>
            <w:tcW w:w="794" w:type="dxa"/>
          </w:tcPr>
          <w:p w:rsidR="006F261C" w:rsidRPr="00190F2A" w:rsidRDefault="006F261C">
            <w:pPr>
              <w:pStyle w:val="ConsPlusNormal"/>
              <w:jc w:val="center"/>
              <w:rPr>
                <w:color w:val="000000"/>
              </w:rPr>
            </w:pPr>
            <w:r w:rsidRPr="00190F2A">
              <w:rPr>
                <w:color w:val="000000"/>
              </w:rPr>
              <w:t>1 зона</w:t>
            </w:r>
          </w:p>
        </w:tc>
        <w:tc>
          <w:tcPr>
            <w:tcW w:w="794" w:type="dxa"/>
          </w:tcPr>
          <w:p w:rsidR="006F261C" w:rsidRPr="00190F2A" w:rsidRDefault="006F261C">
            <w:pPr>
              <w:pStyle w:val="ConsPlusNormal"/>
              <w:jc w:val="center"/>
              <w:rPr>
                <w:color w:val="000000"/>
              </w:rPr>
            </w:pPr>
            <w:r w:rsidRPr="00190F2A">
              <w:rPr>
                <w:color w:val="000000"/>
              </w:rPr>
              <w:t>2 зона</w:t>
            </w:r>
          </w:p>
        </w:tc>
        <w:tc>
          <w:tcPr>
            <w:tcW w:w="1417" w:type="dxa"/>
            <w:vMerge/>
          </w:tcPr>
          <w:p w:rsidR="006F261C" w:rsidRPr="00190F2A" w:rsidRDefault="006F261C">
            <w:pPr>
              <w:rPr>
                <w:color w:val="000000"/>
              </w:rPr>
            </w:pPr>
          </w:p>
        </w:tc>
        <w:tc>
          <w:tcPr>
            <w:tcW w:w="1587" w:type="dxa"/>
            <w:vMerge/>
          </w:tcPr>
          <w:p w:rsidR="006F261C" w:rsidRPr="00190F2A" w:rsidRDefault="006F261C">
            <w:pPr>
              <w:rPr>
                <w:color w:val="000000"/>
              </w:rPr>
            </w:pPr>
          </w:p>
        </w:tc>
      </w:tr>
      <w:tr w:rsidR="006F261C" w:rsidRPr="00190F2A">
        <w:tc>
          <w:tcPr>
            <w:tcW w:w="1587" w:type="dxa"/>
          </w:tcPr>
          <w:p w:rsidR="006F261C" w:rsidRPr="00190F2A" w:rsidRDefault="006F261C">
            <w:pPr>
              <w:pStyle w:val="ConsPlusNormal"/>
              <w:jc w:val="center"/>
              <w:rPr>
                <w:color w:val="000000"/>
              </w:rPr>
            </w:pPr>
            <w:r w:rsidRPr="00190F2A">
              <w:rPr>
                <w:color w:val="000000"/>
              </w:rPr>
              <w:t>А</w:t>
            </w:r>
          </w:p>
        </w:tc>
        <w:tc>
          <w:tcPr>
            <w:tcW w:w="2891" w:type="dxa"/>
          </w:tcPr>
          <w:p w:rsidR="006F261C" w:rsidRPr="00190F2A" w:rsidRDefault="006F261C">
            <w:pPr>
              <w:pStyle w:val="ConsPlusNormal"/>
              <w:jc w:val="center"/>
              <w:rPr>
                <w:color w:val="000000"/>
              </w:rPr>
            </w:pPr>
            <w:r w:rsidRPr="00190F2A">
              <w:rPr>
                <w:color w:val="000000"/>
              </w:rPr>
              <w:t>Б</w:t>
            </w:r>
          </w:p>
        </w:tc>
        <w:tc>
          <w:tcPr>
            <w:tcW w:w="794" w:type="dxa"/>
          </w:tcPr>
          <w:p w:rsidR="006F261C" w:rsidRPr="00190F2A" w:rsidRDefault="006F261C">
            <w:pPr>
              <w:pStyle w:val="ConsPlusNormal"/>
              <w:jc w:val="center"/>
              <w:rPr>
                <w:color w:val="000000"/>
              </w:rPr>
            </w:pPr>
            <w:r w:rsidRPr="00190F2A">
              <w:rPr>
                <w:color w:val="000000"/>
              </w:rPr>
              <w:t>1.1</w:t>
            </w:r>
          </w:p>
        </w:tc>
        <w:tc>
          <w:tcPr>
            <w:tcW w:w="794" w:type="dxa"/>
          </w:tcPr>
          <w:p w:rsidR="006F261C" w:rsidRPr="00190F2A" w:rsidRDefault="006F261C">
            <w:pPr>
              <w:pStyle w:val="ConsPlusNormal"/>
              <w:jc w:val="center"/>
              <w:rPr>
                <w:color w:val="000000"/>
              </w:rPr>
            </w:pPr>
            <w:r w:rsidRPr="00190F2A">
              <w:rPr>
                <w:color w:val="000000"/>
              </w:rPr>
              <w:t>1.2</w:t>
            </w:r>
          </w:p>
        </w:tc>
        <w:tc>
          <w:tcPr>
            <w:tcW w:w="1417" w:type="dxa"/>
          </w:tcPr>
          <w:p w:rsidR="006F261C" w:rsidRPr="00190F2A" w:rsidRDefault="006F261C">
            <w:pPr>
              <w:pStyle w:val="ConsPlusNormal"/>
              <w:jc w:val="center"/>
              <w:rPr>
                <w:color w:val="000000"/>
              </w:rPr>
            </w:pPr>
            <w:r w:rsidRPr="00190F2A">
              <w:rPr>
                <w:color w:val="000000"/>
              </w:rPr>
              <w:t>2</w:t>
            </w:r>
          </w:p>
        </w:tc>
        <w:tc>
          <w:tcPr>
            <w:tcW w:w="1587" w:type="dxa"/>
          </w:tcPr>
          <w:p w:rsidR="006F261C" w:rsidRPr="00190F2A" w:rsidRDefault="006F261C">
            <w:pPr>
              <w:pStyle w:val="ConsPlusNormal"/>
              <w:jc w:val="center"/>
              <w:rPr>
                <w:color w:val="000000"/>
              </w:rPr>
            </w:pPr>
            <w:r w:rsidRPr="00190F2A">
              <w:rPr>
                <w:color w:val="000000"/>
              </w:rPr>
              <w:t>3</w:t>
            </w:r>
          </w:p>
        </w:tc>
      </w:tr>
      <w:tr w:rsidR="006F261C" w:rsidRPr="00190F2A">
        <w:tc>
          <w:tcPr>
            <w:tcW w:w="1587" w:type="dxa"/>
          </w:tcPr>
          <w:p w:rsidR="006F261C" w:rsidRPr="00190F2A" w:rsidRDefault="006F261C">
            <w:pPr>
              <w:pStyle w:val="ConsPlusNormal"/>
              <w:rPr>
                <w:color w:val="000000"/>
              </w:rPr>
            </w:pPr>
          </w:p>
        </w:tc>
        <w:tc>
          <w:tcPr>
            <w:tcW w:w="2891" w:type="dxa"/>
          </w:tcPr>
          <w:p w:rsidR="006F261C" w:rsidRPr="00190F2A" w:rsidRDefault="006F261C">
            <w:pPr>
              <w:pStyle w:val="ConsPlusNormal"/>
              <w:rPr>
                <w:color w:val="000000"/>
              </w:rPr>
            </w:pPr>
            <w:r w:rsidRPr="00190F2A">
              <w:rPr>
                <w:color w:val="000000"/>
              </w:rPr>
              <w:t>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w:t>
            </w:r>
          </w:p>
        </w:tc>
        <w:tc>
          <w:tcPr>
            <w:tcW w:w="794" w:type="dxa"/>
          </w:tcPr>
          <w:p w:rsidR="006F261C" w:rsidRPr="00190F2A" w:rsidRDefault="006F261C">
            <w:pPr>
              <w:pStyle w:val="ConsPlusNormal"/>
              <w:jc w:val="center"/>
              <w:rPr>
                <w:color w:val="000000"/>
              </w:rPr>
            </w:pPr>
            <w:r w:rsidRPr="00190F2A">
              <w:rPr>
                <w:color w:val="000000"/>
              </w:rPr>
              <w:t>1,000</w:t>
            </w:r>
          </w:p>
        </w:tc>
        <w:tc>
          <w:tcPr>
            <w:tcW w:w="794" w:type="dxa"/>
          </w:tcPr>
          <w:p w:rsidR="006F261C" w:rsidRPr="00190F2A" w:rsidRDefault="006F261C">
            <w:pPr>
              <w:pStyle w:val="ConsPlusNormal"/>
              <w:jc w:val="center"/>
              <w:rPr>
                <w:color w:val="000000"/>
              </w:rPr>
            </w:pPr>
            <w:r w:rsidRPr="00190F2A">
              <w:rPr>
                <w:color w:val="000000"/>
              </w:rPr>
              <w:t>0,844</w:t>
            </w:r>
          </w:p>
        </w:tc>
        <w:tc>
          <w:tcPr>
            <w:tcW w:w="1417" w:type="dxa"/>
          </w:tcPr>
          <w:p w:rsidR="006F261C" w:rsidRPr="00190F2A" w:rsidRDefault="006F261C">
            <w:pPr>
              <w:pStyle w:val="ConsPlusNormal"/>
              <w:jc w:val="center"/>
              <w:rPr>
                <w:color w:val="000000"/>
              </w:rPr>
            </w:pPr>
            <w:r w:rsidRPr="00190F2A">
              <w:rPr>
                <w:color w:val="000000"/>
              </w:rPr>
              <w:t>0,681</w:t>
            </w:r>
          </w:p>
        </w:tc>
        <w:tc>
          <w:tcPr>
            <w:tcW w:w="1587" w:type="dxa"/>
          </w:tcPr>
          <w:p w:rsidR="006F261C" w:rsidRPr="00190F2A" w:rsidRDefault="006F261C">
            <w:pPr>
              <w:pStyle w:val="ConsPlusNormal"/>
              <w:jc w:val="center"/>
              <w:rPr>
                <w:color w:val="000000"/>
              </w:rPr>
            </w:pPr>
            <w:r w:rsidRPr="00190F2A">
              <w:rPr>
                <w:color w:val="000000"/>
              </w:rPr>
              <w:t>1,000</w:t>
            </w:r>
          </w:p>
        </w:tc>
      </w:tr>
    </w:tbl>
    <w:p w:rsidR="006F261C" w:rsidRPr="00190F2A" w:rsidRDefault="006F261C">
      <w:pPr>
        <w:pStyle w:val="ConsPlusNormal"/>
        <w:jc w:val="both"/>
        <w:rPr>
          <w:color w:val="000000"/>
        </w:rPr>
      </w:pPr>
    </w:p>
    <w:p w:rsidR="006F261C" w:rsidRPr="00190F2A" w:rsidRDefault="006F261C">
      <w:pPr>
        <w:pStyle w:val="ConsPlusNormal"/>
        <w:jc w:val="both"/>
        <w:rPr>
          <w:color w:val="000000"/>
        </w:rPr>
      </w:pPr>
    </w:p>
    <w:p w:rsidR="006F261C" w:rsidRPr="00190F2A" w:rsidRDefault="006F261C">
      <w:pPr>
        <w:pStyle w:val="ConsPlusNormal"/>
        <w:jc w:val="both"/>
        <w:rPr>
          <w:color w:val="000000"/>
        </w:rPr>
      </w:pPr>
    </w:p>
    <w:p w:rsidR="006F261C" w:rsidRPr="00190F2A" w:rsidRDefault="006F261C">
      <w:pPr>
        <w:pStyle w:val="ConsPlusNormal"/>
        <w:jc w:val="both"/>
        <w:rPr>
          <w:color w:val="000000"/>
        </w:rPr>
      </w:pPr>
    </w:p>
    <w:p w:rsidR="006F261C" w:rsidRPr="00190F2A" w:rsidRDefault="006F261C">
      <w:pPr>
        <w:pStyle w:val="ConsPlusNormal"/>
        <w:jc w:val="both"/>
        <w:rPr>
          <w:color w:val="000000"/>
        </w:rPr>
      </w:pPr>
    </w:p>
    <w:p w:rsidR="006F261C" w:rsidRPr="00190F2A" w:rsidRDefault="006F261C">
      <w:pPr>
        <w:pStyle w:val="ConsPlusNormal"/>
        <w:jc w:val="right"/>
        <w:outlineLvl w:val="1"/>
        <w:rPr>
          <w:color w:val="000000"/>
        </w:rPr>
      </w:pPr>
      <w:r w:rsidRPr="00190F2A">
        <w:rPr>
          <w:color w:val="000000"/>
        </w:rPr>
        <w:t>Приложение 14</w:t>
      </w:r>
    </w:p>
    <w:p w:rsidR="006F261C" w:rsidRPr="00190F2A" w:rsidRDefault="006F261C">
      <w:pPr>
        <w:pStyle w:val="ConsPlusNormal"/>
        <w:jc w:val="right"/>
        <w:rPr>
          <w:color w:val="000000"/>
        </w:rPr>
      </w:pPr>
      <w:r w:rsidRPr="00190F2A">
        <w:rPr>
          <w:color w:val="000000"/>
        </w:rPr>
        <w:t>к Положению</w:t>
      </w:r>
    </w:p>
    <w:p w:rsidR="006F261C" w:rsidRPr="00190F2A" w:rsidRDefault="006F261C">
      <w:pPr>
        <w:pStyle w:val="ConsPlusNormal"/>
        <w:jc w:val="right"/>
        <w:rPr>
          <w:color w:val="000000"/>
        </w:rPr>
      </w:pPr>
      <w:r w:rsidRPr="00190F2A">
        <w:rPr>
          <w:color w:val="000000"/>
        </w:rPr>
        <w:t>о корректирующем коэффициенте</w:t>
      </w:r>
    </w:p>
    <w:p w:rsidR="006F261C" w:rsidRPr="00190F2A" w:rsidRDefault="006F261C">
      <w:pPr>
        <w:pStyle w:val="ConsPlusNormal"/>
        <w:jc w:val="right"/>
        <w:rPr>
          <w:color w:val="000000"/>
        </w:rPr>
      </w:pPr>
      <w:r w:rsidRPr="00190F2A">
        <w:rPr>
          <w:color w:val="000000"/>
        </w:rPr>
        <w:t>базовой доходности К2</w:t>
      </w:r>
    </w:p>
    <w:p w:rsidR="006F261C" w:rsidRPr="00190F2A" w:rsidRDefault="006F261C">
      <w:pPr>
        <w:pStyle w:val="ConsPlusNormal"/>
        <w:jc w:val="right"/>
        <w:rPr>
          <w:color w:val="000000"/>
        </w:rPr>
      </w:pPr>
      <w:r w:rsidRPr="00190F2A">
        <w:rPr>
          <w:color w:val="000000"/>
        </w:rPr>
        <w:t>для исчисления суммы единого налога</w:t>
      </w:r>
    </w:p>
    <w:p w:rsidR="006F261C" w:rsidRPr="00190F2A" w:rsidRDefault="006F261C">
      <w:pPr>
        <w:pStyle w:val="ConsPlusNormal"/>
        <w:jc w:val="right"/>
        <w:rPr>
          <w:color w:val="000000"/>
        </w:rPr>
      </w:pPr>
      <w:r w:rsidRPr="00190F2A">
        <w:rPr>
          <w:color w:val="000000"/>
        </w:rPr>
        <w:t>на вмененный доход для отдельных</w:t>
      </w:r>
    </w:p>
    <w:p w:rsidR="006F261C" w:rsidRPr="00190F2A" w:rsidRDefault="006F261C">
      <w:pPr>
        <w:pStyle w:val="ConsPlusNormal"/>
        <w:jc w:val="right"/>
        <w:rPr>
          <w:color w:val="000000"/>
        </w:rPr>
      </w:pPr>
      <w:r w:rsidRPr="00190F2A">
        <w:rPr>
          <w:color w:val="000000"/>
        </w:rPr>
        <w:t>видов деятельности на территории</w:t>
      </w:r>
    </w:p>
    <w:p w:rsidR="006F261C" w:rsidRPr="00190F2A" w:rsidRDefault="006F261C">
      <w:pPr>
        <w:pStyle w:val="ConsPlusNormal"/>
        <w:jc w:val="right"/>
        <w:rPr>
          <w:color w:val="000000"/>
        </w:rPr>
      </w:pPr>
      <w:r w:rsidRPr="00190F2A">
        <w:rPr>
          <w:color w:val="000000"/>
        </w:rPr>
        <w:t>Ермишинского муниципального района</w:t>
      </w:r>
    </w:p>
    <w:p w:rsidR="006F261C" w:rsidRPr="00190F2A" w:rsidRDefault="006F261C">
      <w:pPr>
        <w:pStyle w:val="ConsPlusNormal"/>
        <w:jc w:val="right"/>
        <w:rPr>
          <w:color w:val="000000"/>
        </w:rPr>
      </w:pPr>
      <w:r w:rsidRPr="00190F2A">
        <w:rPr>
          <w:color w:val="000000"/>
        </w:rPr>
        <w:t>на 2019 год</w:t>
      </w:r>
    </w:p>
    <w:p w:rsidR="006F261C" w:rsidRPr="00190F2A" w:rsidRDefault="006F261C">
      <w:pPr>
        <w:pStyle w:val="ConsPlusNormal"/>
        <w:jc w:val="both"/>
        <w:rPr>
          <w:color w:val="000000"/>
        </w:rPr>
      </w:pPr>
    </w:p>
    <w:p w:rsidR="006F261C" w:rsidRPr="00190F2A" w:rsidRDefault="006F261C">
      <w:pPr>
        <w:pStyle w:val="ConsPlusTitle"/>
        <w:jc w:val="center"/>
        <w:rPr>
          <w:color w:val="000000"/>
        </w:rPr>
      </w:pPr>
      <w:bookmarkStart w:id="19" w:name="P2164"/>
      <w:bookmarkEnd w:id="19"/>
      <w:r w:rsidRPr="00190F2A">
        <w:rPr>
          <w:color w:val="000000"/>
        </w:rPr>
        <w:t>КОРРЕКТИРУЮЩИЙ КОЭФФИЦИЕНТ БАЗОВОЙ ДОХОДНОСТИ К2</w:t>
      </w:r>
    </w:p>
    <w:p w:rsidR="006F261C" w:rsidRPr="00190F2A" w:rsidRDefault="006F261C">
      <w:pPr>
        <w:pStyle w:val="ConsPlusTitle"/>
        <w:jc w:val="center"/>
        <w:rPr>
          <w:color w:val="000000"/>
        </w:rPr>
      </w:pPr>
      <w:r w:rsidRPr="00190F2A">
        <w:rPr>
          <w:color w:val="000000"/>
        </w:rPr>
        <w:t>ДЛЯ ИСЧИСЛЕНИЯ СУММЫ ЕДИНОГО НАЛОГА НА ВМЕНЕННЫЙ ДОХОД</w:t>
      </w:r>
    </w:p>
    <w:p w:rsidR="006F261C" w:rsidRPr="00190F2A" w:rsidRDefault="006F261C">
      <w:pPr>
        <w:pStyle w:val="ConsPlusTitle"/>
        <w:jc w:val="center"/>
        <w:rPr>
          <w:color w:val="000000"/>
        </w:rPr>
      </w:pPr>
      <w:r w:rsidRPr="00190F2A">
        <w:rPr>
          <w:color w:val="000000"/>
        </w:rPr>
        <w:t>ПРИ ОСУЩЕСТВЛЕНИИ ДЕЯТЕЛЬНОСТИ ПО ОКАЗАНИЮ УСЛУГ ПО ПЕРЕДАЧЕ</w:t>
      </w:r>
    </w:p>
    <w:p w:rsidR="006F261C" w:rsidRPr="00190F2A" w:rsidRDefault="006F261C">
      <w:pPr>
        <w:pStyle w:val="ConsPlusTitle"/>
        <w:jc w:val="center"/>
        <w:rPr>
          <w:color w:val="000000"/>
        </w:rPr>
      </w:pPr>
      <w:r w:rsidRPr="00190F2A">
        <w:rPr>
          <w:color w:val="000000"/>
        </w:rPr>
        <w:t>ВО ВРЕМЕННОЕ ВЛАДЕНИЕ И (ИЛИ) В ПОЛЬЗОВАНИЕ ЗЕМЕЛЬНЫХ</w:t>
      </w:r>
    </w:p>
    <w:p w:rsidR="006F261C" w:rsidRPr="00190F2A" w:rsidRDefault="006F261C">
      <w:pPr>
        <w:pStyle w:val="ConsPlusTitle"/>
        <w:jc w:val="center"/>
        <w:rPr>
          <w:color w:val="000000"/>
        </w:rPr>
      </w:pPr>
      <w:r w:rsidRPr="00190F2A">
        <w:rPr>
          <w:color w:val="000000"/>
        </w:rPr>
        <w:t>УЧАСТКОВ ДЛЯ РАЗМЕЩЕНИЯ ОБЪЕКТОВ СТАЦИОНАРНОЙ</w:t>
      </w:r>
    </w:p>
    <w:p w:rsidR="006F261C" w:rsidRPr="00190F2A" w:rsidRDefault="006F261C">
      <w:pPr>
        <w:pStyle w:val="ConsPlusTitle"/>
        <w:jc w:val="center"/>
        <w:rPr>
          <w:color w:val="000000"/>
        </w:rPr>
      </w:pPr>
      <w:r w:rsidRPr="00190F2A">
        <w:rPr>
          <w:color w:val="000000"/>
        </w:rPr>
        <w:t>И НЕСТАЦИОНАРНОЙ ТОРГОВОЙ СЕТИ, А ТАКЖЕ ОБЪЕКТОВ ОРГАНИЗАЦИИ</w:t>
      </w:r>
    </w:p>
    <w:p w:rsidR="006F261C" w:rsidRPr="00190F2A" w:rsidRDefault="006F261C">
      <w:pPr>
        <w:pStyle w:val="ConsPlusTitle"/>
        <w:jc w:val="center"/>
        <w:rPr>
          <w:color w:val="000000"/>
        </w:rPr>
      </w:pPr>
      <w:r w:rsidRPr="00190F2A">
        <w:rPr>
          <w:color w:val="000000"/>
        </w:rPr>
        <w:t>ОБЩЕСТВЕННОГО ПИТАНИЯ НА 2019 ГОД</w:t>
      </w:r>
    </w:p>
    <w:p w:rsidR="006F261C" w:rsidRPr="00190F2A" w:rsidRDefault="006F261C">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7"/>
        <w:gridCol w:w="2778"/>
        <w:gridCol w:w="1587"/>
        <w:gridCol w:w="1361"/>
        <w:gridCol w:w="1757"/>
      </w:tblGrid>
      <w:tr w:rsidR="006F261C" w:rsidRPr="00190F2A">
        <w:tc>
          <w:tcPr>
            <w:tcW w:w="1587" w:type="dxa"/>
            <w:vMerge w:val="restart"/>
          </w:tcPr>
          <w:p w:rsidR="006F261C" w:rsidRPr="00190F2A" w:rsidRDefault="006F261C">
            <w:pPr>
              <w:pStyle w:val="ConsPlusNormal"/>
              <w:jc w:val="center"/>
              <w:rPr>
                <w:color w:val="000000"/>
              </w:rPr>
            </w:pPr>
            <w:r w:rsidRPr="00190F2A">
              <w:rPr>
                <w:color w:val="000000"/>
              </w:rPr>
              <w:t>Код вида, подвида деятельности</w:t>
            </w:r>
          </w:p>
        </w:tc>
        <w:tc>
          <w:tcPr>
            <w:tcW w:w="2778" w:type="dxa"/>
            <w:vMerge w:val="restart"/>
          </w:tcPr>
          <w:p w:rsidR="006F261C" w:rsidRPr="00190F2A" w:rsidRDefault="006F261C">
            <w:pPr>
              <w:pStyle w:val="ConsPlusNormal"/>
              <w:jc w:val="center"/>
              <w:rPr>
                <w:color w:val="000000"/>
              </w:rPr>
            </w:pPr>
            <w:r w:rsidRPr="00190F2A">
              <w:rPr>
                <w:color w:val="000000"/>
              </w:rPr>
              <w:t>Наименование видов деятельности</w:t>
            </w:r>
          </w:p>
        </w:tc>
        <w:tc>
          <w:tcPr>
            <w:tcW w:w="4705" w:type="dxa"/>
            <w:gridSpan w:val="3"/>
          </w:tcPr>
          <w:p w:rsidR="006F261C" w:rsidRPr="00190F2A" w:rsidRDefault="006F261C">
            <w:pPr>
              <w:pStyle w:val="ConsPlusNormal"/>
              <w:jc w:val="center"/>
              <w:rPr>
                <w:color w:val="000000"/>
              </w:rPr>
            </w:pPr>
            <w:r w:rsidRPr="00190F2A">
              <w:rPr>
                <w:color w:val="000000"/>
              </w:rPr>
              <w:t>Значение К2</w:t>
            </w:r>
          </w:p>
        </w:tc>
      </w:tr>
      <w:tr w:rsidR="006F261C" w:rsidRPr="00190F2A">
        <w:tc>
          <w:tcPr>
            <w:tcW w:w="1587" w:type="dxa"/>
            <w:vMerge/>
          </w:tcPr>
          <w:p w:rsidR="006F261C" w:rsidRPr="00190F2A" w:rsidRDefault="006F261C">
            <w:pPr>
              <w:rPr>
                <w:color w:val="000000"/>
              </w:rPr>
            </w:pPr>
          </w:p>
        </w:tc>
        <w:tc>
          <w:tcPr>
            <w:tcW w:w="2778" w:type="dxa"/>
            <w:vMerge/>
          </w:tcPr>
          <w:p w:rsidR="006F261C" w:rsidRPr="00190F2A" w:rsidRDefault="006F261C">
            <w:pPr>
              <w:rPr>
                <w:color w:val="000000"/>
              </w:rPr>
            </w:pPr>
          </w:p>
        </w:tc>
        <w:tc>
          <w:tcPr>
            <w:tcW w:w="1587" w:type="dxa"/>
          </w:tcPr>
          <w:p w:rsidR="006F261C" w:rsidRPr="00190F2A" w:rsidRDefault="006F261C">
            <w:pPr>
              <w:pStyle w:val="ConsPlusNormal"/>
              <w:jc w:val="center"/>
              <w:rPr>
                <w:color w:val="000000"/>
              </w:rPr>
            </w:pPr>
            <w:r w:rsidRPr="00190F2A">
              <w:rPr>
                <w:color w:val="000000"/>
              </w:rPr>
              <w:t>В городах и поселках городского типа с численностью населения менее 100 тыс. чел.</w:t>
            </w:r>
          </w:p>
        </w:tc>
        <w:tc>
          <w:tcPr>
            <w:tcW w:w="1361" w:type="dxa"/>
          </w:tcPr>
          <w:p w:rsidR="006F261C" w:rsidRPr="00190F2A" w:rsidRDefault="006F261C">
            <w:pPr>
              <w:pStyle w:val="ConsPlusNormal"/>
              <w:jc w:val="center"/>
              <w:rPr>
                <w:color w:val="000000"/>
              </w:rPr>
            </w:pPr>
            <w:r w:rsidRPr="00190F2A">
              <w:rPr>
                <w:color w:val="000000"/>
              </w:rPr>
              <w:t>В прочих населенных пунктах</w:t>
            </w:r>
          </w:p>
        </w:tc>
        <w:tc>
          <w:tcPr>
            <w:tcW w:w="1757" w:type="dxa"/>
          </w:tcPr>
          <w:p w:rsidR="006F261C" w:rsidRPr="00190F2A" w:rsidRDefault="006F261C">
            <w:pPr>
              <w:pStyle w:val="ConsPlusNormal"/>
              <w:jc w:val="center"/>
              <w:rPr>
                <w:color w:val="000000"/>
              </w:rPr>
            </w:pPr>
            <w:r w:rsidRPr="00190F2A">
              <w:rPr>
                <w:color w:val="000000"/>
              </w:rPr>
              <w:t>Вне населенных пунктов в пределах придорожной полосы дорог федерального и областного значения</w:t>
            </w:r>
          </w:p>
        </w:tc>
      </w:tr>
      <w:tr w:rsidR="006F261C" w:rsidRPr="00190F2A">
        <w:tc>
          <w:tcPr>
            <w:tcW w:w="1587" w:type="dxa"/>
          </w:tcPr>
          <w:p w:rsidR="006F261C" w:rsidRPr="00190F2A" w:rsidRDefault="006F261C">
            <w:pPr>
              <w:pStyle w:val="ConsPlusNormal"/>
              <w:jc w:val="center"/>
              <w:rPr>
                <w:color w:val="000000"/>
              </w:rPr>
            </w:pPr>
            <w:r w:rsidRPr="00190F2A">
              <w:rPr>
                <w:color w:val="000000"/>
              </w:rPr>
              <w:t>А</w:t>
            </w:r>
          </w:p>
        </w:tc>
        <w:tc>
          <w:tcPr>
            <w:tcW w:w="2778" w:type="dxa"/>
          </w:tcPr>
          <w:p w:rsidR="006F261C" w:rsidRPr="00190F2A" w:rsidRDefault="006F261C">
            <w:pPr>
              <w:pStyle w:val="ConsPlusNormal"/>
              <w:jc w:val="center"/>
              <w:rPr>
                <w:color w:val="000000"/>
              </w:rPr>
            </w:pPr>
            <w:r w:rsidRPr="00190F2A">
              <w:rPr>
                <w:color w:val="000000"/>
              </w:rPr>
              <w:t>Б</w:t>
            </w:r>
          </w:p>
        </w:tc>
        <w:tc>
          <w:tcPr>
            <w:tcW w:w="1587" w:type="dxa"/>
          </w:tcPr>
          <w:p w:rsidR="006F261C" w:rsidRPr="00190F2A" w:rsidRDefault="006F261C">
            <w:pPr>
              <w:pStyle w:val="ConsPlusNormal"/>
              <w:jc w:val="center"/>
              <w:rPr>
                <w:color w:val="000000"/>
              </w:rPr>
            </w:pPr>
            <w:r w:rsidRPr="00190F2A">
              <w:rPr>
                <w:color w:val="000000"/>
              </w:rPr>
              <w:t>1</w:t>
            </w:r>
          </w:p>
        </w:tc>
        <w:tc>
          <w:tcPr>
            <w:tcW w:w="1361" w:type="dxa"/>
          </w:tcPr>
          <w:p w:rsidR="006F261C" w:rsidRPr="00190F2A" w:rsidRDefault="006F261C">
            <w:pPr>
              <w:pStyle w:val="ConsPlusNormal"/>
              <w:jc w:val="center"/>
              <w:rPr>
                <w:color w:val="000000"/>
              </w:rPr>
            </w:pPr>
            <w:r w:rsidRPr="00190F2A">
              <w:rPr>
                <w:color w:val="000000"/>
              </w:rPr>
              <w:t>2</w:t>
            </w:r>
          </w:p>
        </w:tc>
        <w:tc>
          <w:tcPr>
            <w:tcW w:w="1757" w:type="dxa"/>
          </w:tcPr>
          <w:p w:rsidR="006F261C" w:rsidRPr="00190F2A" w:rsidRDefault="006F261C">
            <w:pPr>
              <w:pStyle w:val="ConsPlusNormal"/>
              <w:jc w:val="center"/>
              <w:rPr>
                <w:color w:val="000000"/>
              </w:rPr>
            </w:pPr>
            <w:r w:rsidRPr="00190F2A">
              <w:rPr>
                <w:color w:val="000000"/>
              </w:rPr>
              <w:t>3</w:t>
            </w:r>
          </w:p>
        </w:tc>
      </w:tr>
      <w:tr w:rsidR="006F261C" w:rsidRPr="00190F2A">
        <w:tc>
          <w:tcPr>
            <w:tcW w:w="1587" w:type="dxa"/>
          </w:tcPr>
          <w:p w:rsidR="006F261C" w:rsidRPr="00190F2A" w:rsidRDefault="006F261C">
            <w:pPr>
              <w:pStyle w:val="ConsPlusNormal"/>
              <w:rPr>
                <w:color w:val="000000"/>
              </w:rPr>
            </w:pPr>
          </w:p>
        </w:tc>
        <w:tc>
          <w:tcPr>
            <w:tcW w:w="2778" w:type="dxa"/>
          </w:tcPr>
          <w:p w:rsidR="006F261C" w:rsidRPr="00190F2A" w:rsidRDefault="006F261C">
            <w:pPr>
              <w:pStyle w:val="ConsPlusNormal"/>
              <w:rPr>
                <w:color w:val="000000"/>
              </w:rPr>
            </w:pPr>
            <w:r w:rsidRPr="00190F2A">
              <w:rPr>
                <w:color w:val="000000"/>
              </w:rPr>
              <w:t>Оказание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
        </w:tc>
        <w:tc>
          <w:tcPr>
            <w:tcW w:w="1587" w:type="dxa"/>
          </w:tcPr>
          <w:p w:rsidR="006F261C" w:rsidRPr="00190F2A" w:rsidRDefault="006F261C">
            <w:pPr>
              <w:pStyle w:val="ConsPlusNormal"/>
              <w:jc w:val="center"/>
              <w:rPr>
                <w:color w:val="000000"/>
              </w:rPr>
            </w:pPr>
            <w:r w:rsidRPr="00190F2A">
              <w:rPr>
                <w:color w:val="000000"/>
              </w:rPr>
              <w:t>0,330</w:t>
            </w:r>
          </w:p>
        </w:tc>
        <w:tc>
          <w:tcPr>
            <w:tcW w:w="1361" w:type="dxa"/>
          </w:tcPr>
          <w:p w:rsidR="006F261C" w:rsidRPr="00190F2A" w:rsidRDefault="006F261C">
            <w:pPr>
              <w:pStyle w:val="ConsPlusNormal"/>
              <w:jc w:val="center"/>
              <w:rPr>
                <w:color w:val="000000"/>
              </w:rPr>
            </w:pPr>
            <w:r w:rsidRPr="00190F2A">
              <w:rPr>
                <w:color w:val="000000"/>
              </w:rPr>
              <w:t>0,237</w:t>
            </w:r>
          </w:p>
        </w:tc>
        <w:tc>
          <w:tcPr>
            <w:tcW w:w="1757" w:type="dxa"/>
          </w:tcPr>
          <w:p w:rsidR="006F261C" w:rsidRPr="00190F2A" w:rsidRDefault="006F261C">
            <w:pPr>
              <w:pStyle w:val="ConsPlusNormal"/>
              <w:jc w:val="center"/>
              <w:rPr>
                <w:color w:val="000000"/>
              </w:rPr>
            </w:pPr>
            <w:r w:rsidRPr="00190F2A">
              <w:rPr>
                <w:color w:val="000000"/>
              </w:rPr>
              <w:t>0,474</w:t>
            </w:r>
          </w:p>
        </w:tc>
      </w:tr>
    </w:tbl>
    <w:p w:rsidR="006F261C" w:rsidRPr="00190F2A" w:rsidRDefault="006F261C">
      <w:pPr>
        <w:pStyle w:val="ConsPlusNormal"/>
        <w:jc w:val="both"/>
        <w:rPr>
          <w:color w:val="000000"/>
        </w:rPr>
      </w:pPr>
    </w:p>
    <w:p w:rsidR="006F261C" w:rsidRPr="00190F2A" w:rsidRDefault="006F261C">
      <w:pPr>
        <w:pStyle w:val="ConsPlusNormal"/>
        <w:jc w:val="both"/>
        <w:rPr>
          <w:color w:val="000000"/>
        </w:rPr>
      </w:pPr>
    </w:p>
    <w:p w:rsidR="006F261C" w:rsidRPr="00190F2A" w:rsidRDefault="006F261C">
      <w:pPr>
        <w:rPr>
          <w:color w:val="000000"/>
          <w:lang w:val="en-US"/>
        </w:rPr>
      </w:pPr>
      <w:bookmarkStart w:id="20" w:name="_GoBack"/>
      <w:bookmarkEnd w:id="20"/>
    </w:p>
    <w:sectPr w:rsidR="006F261C" w:rsidRPr="00190F2A" w:rsidSect="002D4F71">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23A3"/>
    <w:rsid w:val="000E6FB3"/>
    <w:rsid w:val="00190F2A"/>
    <w:rsid w:val="0026546E"/>
    <w:rsid w:val="002D4F71"/>
    <w:rsid w:val="00384F1D"/>
    <w:rsid w:val="003B34D8"/>
    <w:rsid w:val="005A23A3"/>
    <w:rsid w:val="006F261C"/>
    <w:rsid w:val="007D6C7E"/>
    <w:rsid w:val="00E03341"/>
    <w:rsid w:val="00FA5EC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EC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5A23A3"/>
    <w:pPr>
      <w:widowControl w:val="0"/>
      <w:autoSpaceDE w:val="0"/>
      <w:autoSpaceDN w:val="0"/>
    </w:pPr>
    <w:rPr>
      <w:rFonts w:eastAsia="Times New Roman" w:cs="Calibri"/>
      <w:szCs w:val="20"/>
    </w:rPr>
  </w:style>
  <w:style w:type="paragraph" w:customStyle="1" w:styleId="ConsPlusNonformat">
    <w:name w:val="ConsPlusNonformat"/>
    <w:uiPriority w:val="99"/>
    <w:rsid w:val="005A23A3"/>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5A23A3"/>
    <w:pPr>
      <w:widowControl w:val="0"/>
      <w:autoSpaceDE w:val="0"/>
      <w:autoSpaceDN w:val="0"/>
    </w:pPr>
    <w:rPr>
      <w:rFonts w:eastAsia="Times New Roman" w:cs="Calibri"/>
      <w:b/>
      <w:szCs w:val="20"/>
    </w:rPr>
  </w:style>
  <w:style w:type="paragraph" w:customStyle="1" w:styleId="ConsPlusCell">
    <w:name w:val="ConsPlusCell"/>
    <w:uiPriority w:val="99"/>
    <w:rsid w:val="005A23A3"/>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5A23A3"/>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5A23A3"/>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5A23A3"/>
    <w:pPr>
      <w:widowControl w:val="0"/>
      <w:autoSpaceDE w:val="0"/>
      <w:autoSpaceDN w:val="0"/>
    </w:pPr>
    <w:rPr>
      <w:rFonts w:ascii="Tahoma" w:eastAsia="Times New Roman" w:hAnsi="Tahoma" w:cs="Tahoma"/>
      <w:sz w:val="26"/>
      <w:szCs w:val="20"/>
    </w:rPr>
  </w:style>
  <w:style w:type="paragraph" w:customStyle="1" w:styleId="ConsPlusTextList">
    <w:name w:val="ConsPlusTextList"/>
    <w:uiPriority w:val="99"/>
    <w:rsid w:val="005A23A3"/>
    <w:pPr>
      <w:widowControl w:val="0"/>
      <w:autoSpaceDE w:val="0"/>
      <w:autoSpaceDN w:val="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63DE82A51AD2CAF5B1719864F76AB8308EEEE9D7B40E9AB4001828F431FABA6DF36B22FCF7342DE8197016580FYBL" TargetMode="External"/><Relationship Id="rId3" Type="http://schemas.openxmlformats.org/officeDocument/2006/relationships/webSettings" Target="webSettings.xml"/><Relationship Id="rId7" Type="http://schemas.openxmlformats.org/officeDocument/2006/relationships/hyperlink" Target="consultantplus://offline/ref=DD63DE82A51AD2CAF5B1719864F76AB8318CEBEDD5B60E9AB4001828F431FABA6DF36B22FCF7342DE8197016580FYB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D63DE82A51AD2CAF5B1719864F76AB8308EEEE9D6B40E9AB4001828F431FABA6DF36B22FCF7342DE8197016580FYBL" TargetMode="External"/><Relationship Id="rId11" Type="http://schemas.openxmlformats.org/officeDocument/2006/relationships/theme" Target="theme/theme1.xml"/><Relationship Id="rId5" Type="http://schemas.openxmlformats.org/officeDocument/2006/relationships/hyperlink" Target="consultantplus://offline/ref=DD63DE82A51AD2CAF5B1719864F76AB8308EEEE9D7B40E9AB4001828F431FABA6DF36B22FCF7342DE8197016580FYBL" TargetMode="External"/><Relationship Id="rId10" Type="http://schemas.openxmlformats.org/officeDocument/2006/relationships/fontTable" Target="fontTable.xml"/><Relationship Id="rId4" Type="http://schemas.openxmlformats.org/officeDocument/2006/relationships/hyperlink" Target="consultantplus://offline/ref=DD63DE82A51AD2CAF5B1719864F76AB8318CEBEDD5B60E9AB4001828F431FABA6DF36B22FCF7342DE8197016580FYBL" TargetMode="External"/><Relationship Id="rId9" Type="http://schemas.openxmlformats.org/officeDocument/2006/relationships/hyperlink" Target="consultantplus://offline/ref=DD63DE82A51AD2CAF5B1719864F76AB8308EEEE9D6B40E9AB4001828F431FABA6DF36B22FCF7342DE8197016580FYB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48</Pages>
  <Words>7735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subject/>
  <dc:creator>Кузнецова Юлия Анатольевна</dc:creator>
  <cp:keywords/>
  <dc:description/>
  <cp:lastModifiedBy>123</cp:lastModifiedBy>
  <cp:revision>4</cp:revision>
  <dcterms:created xsi:type="dcterms:W3CDTF">2019-05-29T08:31:00Z</dcterms:created>
  <dcterms:modified xsi:type="dcterms:W3CDTF">2019-05-29T08:31:00Z</dcterms:modified>
</cp:coreProperties>
</file>